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FF099" w14:textId="77777777" w:rsidR="00AE012F" w:rsidRPr="00F922FE" w:rsidRDefault="00AE012F" w:rsidP="0063491D">
      <w:pPr>
        <w:tabs>
          <w:tab w:val="left" w:pos="3402"/>
        </w:tabs>
        <w:spacing w:after="0" w:line="240" w:lineRule="auto"/>
        <w:rPr>
          <w:rFonts w:ascii="Times New Roman" w:hAnsi="Times New Roman"/>
          <w:b/>
          <w:sz w:val="24"/>
          <w:szCs w:val="24"/>
        </w:rPr>
      </w:pPr>
    </w:p>
    <w:p w14:paraId="385E0582" w14:textId="77777777" w:rsidR="00163B6F" w:rsidRPr="00F922FE" w:rsidRDefault="00163B6F" w:rsidP="00056D4E">
      <w:pPr>
        <w:spacing w:after="0" w:line="240" w:lineRule="auto"/>
        <w:rPr>
          <w:rFonts w:ascii="Times New Roman" w:hAnsi="Times New Roman"/>
          <w:b/>
          <w:sz w:val="24"/>
          <w:szCs w:val="24"/>
        </w:rPr>
      </w:pPr>
    </w:p>
    <w:p w14:paraId="0A062399" w14:textId="77777777" w:rsidR="0082169F" w:rsidRPr="00F922FE" w:rsidRDefault="00E436A8" w:rsidP="00E436A8">
      <w:pPr>
        <w:spacing w:after="0"/>
        <w:jc w:val="center"/>
        <w:rPr>
          <w:rStyle w:val="Bodytext2"/>
          <w:rFonts w:ascii="Times New Roman" w:hAnsi="Times New Roman" w:cs="Times New Roman"/>
          <w:b/>
          <w:color w:val="auto"/>
          <w:sz w:val="24"/>
          <w:szCs w:val="24"/>
        </w:rPr>
      </w:pPr>
      <w:r w:rsidRPr="00F922FE">
        <w:rPr>
          <w:rStyle w:val="Bodytext2"/>
          <w:rFonts w:ascii="Times New Roman" w:hAnsi="Times New Roman" w:cs="Times New Roman"/>
          <w:b/>
          <w:color w:val="auto"/>
          <w:sz w:val="24"/>
          <w:szCs w:val="24"/>
        </w:rPr>
        <w:t>PRIJEDLOG</w:t>
      </w:r>
    </w:p>
    <w:p w14:paraId="2890501E" w14:textId="77777777" w:rsidR="0082169F" w:rsidRPr="00F922FE" w:rsidRDefault="0082169F" w:rsidP="0082169F">
      <w:pPr>
        <w:spacing w:after="0"/>
        <w:jc w:val="center"/>
        <w:rPr>
          <w:rFonts w:ascii="Times New Roman" w:hAnsi="Times New Roman"/>
          <w:b/>
          <w:sz w:val="24"/>
          <w:szCs w:val="24"/>
        </w:rPr>
      </w:pPr>
    </w:p>
    <w:p w14:paraId="435E56D4" w14:textId="77777777" w:rsidR="003C7848" w:rsidRPr="00F922FE" w:rsidRDefault="003C7848" w:rsidP="003C7848">
      <w:pPr>
        <w:jc w:val="center"/>
        <w:rPr>
          <w:rFonts w:ascii="Times New Roman" w:hAnsi="Times New Roman"/>
          <w:b/>
          <w:sz w:val="24"/>
          <w:szCs w:val="24"/>
        </w:rPr>
      </w:pPr>
      <w:r w:rsidRPr="00F922FE">
        <w:rPr>
          <w:rFonts w:ascii="Times New Roman" w:hAnsi="Times New Roman"/>
          <w:b/>
          <w:sz w:val="24"/>
          <w:szCs w:val="24"/>
        </w:rPr>
        <w:t>DOKUMENTACIJ</w:t>
      </w:r>
      <w:r w:rsidR="00E436A8" w:rsidRPr="00F922FE">
        <w:rPr>
          <w:rFonts w:ascii="Times New Roman" w:hAnsi="Times New Roman"/>
          <w:b/>
          <w:sz w:val="24"/>
          <w:szCs w:val="24"/>
        </w:rPr>
        <w:t>E</w:t>
      </w:r>
      <w:r w:rsidRPr="00F922FE">
        <w:rPr>
          <w:rFonts w:ascii="Times New Roman" w:hAnsi="Times New Roman"/>
          <w:b/>
          <w:sz w:val="24"/>
          <w:szCs w:val="24"/>
        </w:rPr>
        <w:t xml:space="preserve"> O NABAVI</w:t>
      </w:r>
    </w:p>
    <w:p w14:paraId="1535EB3E" w14:textId="77777777" w:rsidR="003C7848" w:rsidRPr="00F922FE" w:rsidRDefault="00FF12FD" w:rsidP="00FF12FD">
      <w:pPr>
        <w:spacing w:after="0"/>
        <w:jc w:val="center"/>
        <w:rPr>
          <w:rFonts w:ascii="Times New Roman" w:hAnsi="Times New Roman"/>
          <w:b/>
          <w:sz w:val="24"/>
          <w:szCs w:val="24"/>
        </w:rPr>
      </w:pPr>
      <w:r w:rsidRPr="00F922FE">
        <w:rPr>
          <w:rFonts w:ascii="Times New Roman" w:hAnsi="Times New Roman"/>
          <w:b/>
          <w:sz w:val="24"/>
          <w:szCs w:val="24"/>
        </w:rPr>
        <w:t xml:space="preserve">otvoreni postupak </w:t>
      </w:r>
      <w:r w:rsidR="00E4364E" w:rsidRPr="00F922FE">
        <w:rPr>
          <w:rFonts w:ascii="Times New Roman" w:hAnsi="Times New Roman"/>
          <w:b/>
          <w:sz w:val="24"/>
          <w:szCs w:val="24"/>
        </w:rPr>
        <w:t xml:space="preserve">javne nabave </w:t>
      </w:r>
    </w:p>
    <w:p w14:paraId="508E7666" w14:textId="77777777" w:rsidR="007524B0" w:rsidRPr="00F922FE" w:rsidRDefault="007524B0" w:rsidP="00B45B84">
      <w:pPr>
        <w:jc w:val="center"/>
        <w:rPr>
          <w:rFonts w:ascii="Times New Roman" w:hAnsi="Times New Roman"/>
          <w:b/>
          <w:sz w:val="24"/>
          <w:szCs w:val="24"/>
        </w:rPr>
      </w:pPr>
    </w:p>
    <w:p w14:paraId="04610ED6" w14:textId="77777777" w:rsidR="00FF12FD" w:rsidRPr="00F922FE" w:rsidRDefault="00FF12FD" w:rsidP="00044138">
      <w:pPr>
        <w:rPr>
          <w:rFonts w:ascii="Times New Roman" w:hAnsi="Times New Roman"/>
          <w:b/>
          <w:sz w:val="24"/>
          <w:szCs w:val="24"/>
        </w:rPr>
      </w:pPr>
    </w:p>
    <w:p w14:paraId="1A82CAD0" w14:textId="77777777" w:rsidR="00FF12FD" w:rsidRPr="00F922FE" w:rsidRDefault="00FF12FD" w:rsidP="00B45B84">
      <w:pPr>
        <w:jc w:val="center"/>
        <w:rPr>
          <w:rFonts w:ascii="Times New Roman" w:hAnsi="Times New Roman"/>
          <w:b/>
          <w:sz w:val="24"/>
          <w:szCs w:val="24"/>
        </w:rPr>
      </w:pPr>
    </w:p>
    <w:p w14:paraId="26AB4157" w14:textId="77777777" w:rsidR="00B624E9" w:rsidRDefault="006B6045" w:rsidP="00904886">
      <w:pPr>
        <w:jc w:val="center"/>
        <w:rPr>
          <w:rFonts w:ascii="Times New Roman" w:hAnsi="Times New Roman"/>
          <w:b/>
          <w:sz w:val="28"/>
          <w:szCs w:val="28"/>
        </w:rPr>
      </w:pPr>
      <w:r w:rsidRPr="00F922FE">
        <w:rPr>
          <w:rFonts w:ascii="Times New Roman" w:hAnsi="Times New Roman"/>
          <w:b/>
          <w:sz w:val="28"/>
          <w:szCs w:val="28"/>
        </w:rPr>
        <w:t xml:space="preserve">RADOVI NA REKONSTRUKCIJI I DOGRADNJI </w:t>
      </w:r>
    </w:p>
    <w:p w14:paraId="12F66DCA" w14:textId="77777777" w:rsidR="00904886" w:rsidRPr="00F922FE" w:rsidRDefault="006B6045" w:rsidP="00904886">
      <w:pPr>
        <w:jc w:val="center"/>
        <w:rPr>
          <w:rFonts w:ascii="Times New Roman" w:hAnsi="Times New Roman"/>
          <w:b/>
          <w:bCs/>
          <w:sz w:val="28"/>
          <w:szCs w:val="28"/>
        </w:rPr>
      </w:pPr>
      <w:r w:rsidRPr="00F922FE">
        <w:rPr>
          <w:rFonts w:ascii="Times New Roman" w:hAnsi="Times New Roman"/>
          <w:b/>
          <w:sz w:val="28"/>
          <w:szCs w:val="28"/>
        </w:rPr>
        <w:t>ZAPADNOG DIJELA LUKE CRES</w:t>
      </w:r>
    </w:p>
    <w:p w14:paraId="12DEA74B" w14:textId="77777777" w:rsidR="003C7848" w:rsidRPr="00F922FE" w:rsidRDefault="003C7848" w:rsidP="003C7848">
      <w:pPr>
        <w:rPr>
          <w:rFonts w:ascii="Times New Roman" w:hAnsi="Times New Roman"/>
          <w:sz w:val="24"/>
          <w:szCs w:val="24"/>
        </w:rPr>
      </w:pPr>
    </w:p>
    <w:p w14:paraId="02C4919C" w14:textId="77777777" w:rsidR="00347BE4" w:rsidRPr="00F922FE" w:rsidRDefault="00347BE4" w:rsidP="00347BE4">
      <w:pPr>
        <w:jc w:val="center"/>
        <w:rPr>
          <w:rFonts w:ascii="Times New Roman" w:hAnsi="Times New Roman"/>
          <w:sz w:val="24"/>
          <w:szCs w:val="24"/>
          <w:lang w:eastAsia="hr-HR"/>
        </w:rPr>
      </w:pPr>
      <w:r w:rsidRPr="00F922FE">
        <w:rPr>
          <w:rFonts w:ascii="Times New Roman" w:hAnsi="Times New Roman"/>
          <w:sz w:val="24"/>
          <w:szCs w:val="24"/>
          <w:lang w:eastAsia="hr-HR"/>
        </w:rPr>
        <w:t>OTVORENI POSTUPAK JAVNE NABAVE MALE VRIJEDNOSTI</w:t>
      </w:r>
    </w:p>
    <w:p w14:paraId="4A12CB56" w14:textId="77777777" w:rsidR="001A49E0" w:rsidRPr="00F922FE" w:rsidRDefault="001A49E0" w:rsidP="003C7848">
      <w:pPr>
        <w:rPr>
          <w:rFonts w:ascii="Times New Roman" w:hAnsi="Times New Roman"/>
          <w:sz w:val="24"/>
          <w:szCs w:val="24"/>
        </w:rPr>
      </w:pPr>
    </w:p>
    <w:p w14:paraId="4E0F8EE4" w14:textId="3F1DB5A8" w:rsidR="003C7848" w:rsidRPr="00F922FE" w:rsidRDefault="007524B0" w:rsidP="00044138">
      <w:pPr>
        <w:jc w:val="center"/>
        <w:rPr>
          <w:rFonts w:ascii="Times New Roman" w:hAnsi="Times New Roman"/>
          <w:b/>
          <w:sz w:val="24"/>
          <w:szCs w:val="24"/>
        </w:rPr>
      </w:pPr>
      <w:r w:rsidRPr="00F922FE">
        <w:rPr>
          <w:rFonts w:ascii="Times New Roman" w:hAnsi="Times New Roman"/>
          <w:b/>
          <w:sz w:val="24"/>
          <w:szCs w:val="24"/>
        </w:rPr>
        <w:t xml:space="preserve">Evidencijski broj nabave: </w:t>
      </w:r>
      <w:r w:rsidR="003A4E78" w:rsidRPr="00F922FE">
        <w:rPr>
          <w:rFonts w:ascii="Times New Roman" w:hAnsi="Times New Roman"/>
          <w:b/>
          <w:sz w:val="24"/>
          <w:szCs w:val="24"/>
        </w:rPr>
        <w:t>EV-M-</w:t>
      </w:r>
      <w:r w:rsidR="00F51285">
        <w:rPr>
          <w:rFonts w:ascii="Times New Roman" w:hAnsi="Times New Roman"/>
          <w:b/>
          <w:sz w:val="24"/>
          <w:szCs w:val="24"/>
        </w:rPr>
        <w:t>30</w:t>
      </w:r>
      <w:r w:rsidR="003A4E78" w:rsidRPr="00F922FE">
        <w:rPr>
          <w:rFonts w:ascii="Times New Roman" w:hAnsi="Times New Roman"/>
          <w:b/>
          <w:sz w:val="24"/>
          <w:szCs w:val="24"/>
        </w:rPr>
        <w:t>/18</w:t>
      </w:r>
    </w:p>
    <w:p w14:paraId="45E999D8" w14:textId="77777777" w:rsidR="00044138" w:rsidRPr="00F922FE" w:rsidRDefault="00044138" w:rsidP="00044138">
      <w:pPr>
        <w:jc w:val="center"/>
        <w:rPr>
          <w:rFonts w:ascii="Times New Roman" w:hAnsi="Times New Roman"/>
          <w:sz w:val="24"/>
          <w:szCs w:val="24"/>
        </w:rPr>
      </w:pPr>
    </w:p>
    <w:p w14:paraId="2DBFC538" w14:textId="77777777" w:rsidR="00044138" w:rsidRPr="00F922FE" w:rsidRDefault="00044138" w:rsidP="00044138">
      <w:pPr>
        <w:jc w:val="center"/>
        <w:rPr>
          <w:rFonts w:ascii="Times New Roman" w:hAnsi="Times New Roman"/>
          <w:sz w:val="24"/>
          <w:szCs w:val="24"/>
        </w:rPr>
      </w:pPr>
    </w:p>
    <w:p w14:paraId="30FDAF57" w14:textId="77777777" w:rsidR="00377A25" w:rsidRPr="00F922FE" w:rsidRDefault="00377A25" w:rsidP="00377A25">
      <w:pPr>
        <w:jc w:val="center"/>
        <w:rPr>
          <w:rFonts w:ascii="Times New Roman" w:hAnsi="Times New Roman"/>
          <w:sz w:val="24"/>
          <w:szCs w:val="24"/>
        </w:rPr>
      </w:pPr>
      <w:r w:rsidRPr="00F922FE">
        <w:rPr>
          <w:rFonts w:ascii="Times New Roman" w:hAnsi="Times New Roman"/>
          <w:sz w:val="24"/>
          <w:szCs w:val="24"/>
        </w:rPr>
        <w:t>CPV: 45241000-8 –</w:t>
      </w:r>
      <w:r w:rsidR="00BB5BAE" w:rsidRPr="00F922FE">
        <w:rPr>
          <w:rFonts w:ascii="Times New Roman" w:hAnsi="Times New Roman"/>
          <w:sz w:val="24"/>
          <w:szCs w:val="24"/>
        </w:rPr>
        <w:t>Građevinski radovi na luci</w:t>
      </w:r>
    </w:p>
    <w:p w14:paraId="0F3C66B6" w14:textId="77777777" w:rsidR="00904886" w:rsidRPr="00F922FE" w:rsidRDefault="00904886" w:rsidP="00044138">
      <w:pPr>
        <w:jc w:val="center"/>
        <w:rPr>
          <w:rFonts w:ascii="Times New Roman" w:hAnsi="Times New Roman"/>
          <w:sz w:val="24"/>
          <w:szCs w:val="24"/>
        </w:rPr>
      </w:pPr>
    </w:p>
    <w:p w14:paraId="1B3D203F" w14:textId="77777777" w:rsidR="00904886" w:rsidRPr="00F922FE" w:rsidRDefault="00904886" w:rsidP="00044138">
      <w:pPr>
        <w:jc w:val="center"/>
        <w:rPr>
          <w:rFonts w:ascii="Times New Roman" w:hAnsi="Times New Roman"/>
          <w:sz w:val="24"/>
          <w:szCs w:val="24"/>
        </w:rPr>
      </w:pPr>
    </w:p>
    <w:p w14:paraId="130AD958" w14:textId="77777777" w:rsidR="00904886" w:rsidRPr="00F922FE" w:rsidRDefault="00904886" w:rsidP="00044138">
      <w:pPr>
        <w:jc w:val="center"/>
        <w:rPr>
          <w:rFonts w:ascii="Times New Roman" w:hAnsi="Times New Roman"/>
          <w:sz w:val="24"/>
          <w:szCs w:val="24"/>
        </w:rPr>
      </w:pPr>
    </w:p>
    <w:p w14:paraId="2240D13F" w14:textId="77777777" w:rsidR="00904886" w:rsidRPr="00F922FE" w:rsidRDefault="00904886" w:rsidP="00044138">
      <w:pPr>
        <w:jc w:val="center"/>
        <w:rPr>
          <w:rFonts w:ascii="Times New Roman" w:hAnsi="Times New Roman"/>
          <w:sz w:val="24"/>
          <w:szCs w:val="24"/>
        </w:rPr>
      </w:pPr>
    </w:p>
    <w:p w14:paraId="2BA83448" w14:textId="77777777" w:rsidR="00904886" w:rsidRPr="00F922FE" w:rsidRDefault="00904886" w:rsidP="00044138">
      <w:pPr>
        <w:jc w:val="center"/>
        <w:rPr>
          <w:rFonts w:ascii="Times New Roman" w:hAnsi="Times New Roman"/>
          <w:sz w:val="24"/>
          <w:szCs w:val="24"/>
        </w:rPr>
      </w:pPr>
    </w:p>
    <w:p w14:paraId="6EEA7230" w14:textId="77777777" w:rsidR="00904886" w:rsidRPr="00F922FE" w:rsidRDefault="00904886" w:rsidP="00044138">
      <w:pPr>
        <w:jc w:val="center"/>
        <w:rPr>
          <w:rFonts w:ascii="Times New Roman" w:hAnsi="Times New Roman"/>
          <w:sz w:val="24"/>
          <w:szCs w:val="24"/>
        </w:rPr>
      </w:pPr>
    </w:p>
    <w:p w14:paraId="332B98F2" w14:textId="77777777" w:rsidR="0032404F" w:rsidRPr="00F922FE" w:rsidRDefault="0032404F" w:rsidP="002E0D1B">
      <w:pPr>
        <w:rPr>
          <w:rFonts w:ascii="Times New Roman" w:hAnsi="Times New Roman"/>
          <w:sz w:val="24"/>
          <w:szCs w:val="24"/>
        </w:rPr>
      </w:pPr>
    </w:p>
    <w:p w14:paraId="2A9738FB" w14:textId="77777777" w:rsidR="0032404F" w:rsidRPr="00F922FE" w:rsidRDefault="0032404F" w:rsidP="002E0D1B">
      <w:pPr>
        <w:rPr>
          <w:rFonts w:ascii="Times New Roman" w:hAnsi="Times New Roman"/>
          <w:sz w:val="24"/>
          <w:szCs w:val="24"/>
        </w:rPr>
      </w:pPr>
    </w:p>
    <w:p w14:paraId="0671D073" w14:textId="77777777" w:rsidR="00791A84" w:rsidRPr="00F922FE" w:rsidRDefault="00791A84" w:rsidP="002E0D1B">
      <w:pPr>
        <w:rPr>
          <w:rFonts w:ascii="Times New Roman" w:hAnsi="Times New Roman"/>
          <w:sz w:val="24"/>
          <w:szCs w:val="24"/>
        </w:rPr>
      </w:pPr>
    </w:p>
    <w:p w14:paraId="57568865" w14:textId="77777777" w:rsidR="009646CA" w:rsidRPr="00F922FE" w:rsidRDefault="00347BE4" w:rsidP="00126C06">
      <w:pPr>
        <w:jc w:val="center"/>
        <w:rPr>
          <w:rFonts w:ascii="Times New Roman" w:hAnsi="Times New Roman"/>
          <w:sz w:val="24"/>
          <w:szCs w:val="24"/>
        </w:rPr>
      </w:pPr>
      <w:r w:rsidRPr="00F922FE">
        <w:rPr>
          <w:rFonts w:ascii="Times New Roman" w:hAnsi="Times New Roman"/>
          <w:sz w:val="24"/>
          <w:szCs w:val="24"/>
        </w:rPr>
        <w:t>Cr</w:t>
      </w:r>
      <w:r w:rsidR="000C787B" w:rsidRPr="00F922FE">
        <w:rPr>
          <w:rFonts w:ascii="Times New Roman" w:hAnsi="Times New Roman"/>
          <w:sz w:val="24"/>
          <w:szCs w:val="24"/>
        </w:rPr>
        <w:t>es</w:t>
      </w:r>
      <w:r w:rsidR="00787384" w:rsidRPr="00F922FE">
        <w:rPr>
          <w:rFonts w:ascii="Times New Roman" w:hAnsi="Times New Roman"/>
          <w:sz w:val="24"/>
          <w:szCs w:val="24"/>
        </w:rPr>
        <w:t xml:space="preserve">, </w:t>
      </w:r>
      <w:r w:rsidR="00C24E34" w:rsidRPr="00F922FE">
        <w:rPr>
          <w:rFonts w:ascii="Times New Roman" w:hAnsi="Times New Roman"/>
          <w:sz w:val="24"/>
          <w:szCs w:val="24"/>
        </w:rPr>
        <w:t>prosinac</w:t>
      </w:r>
      <w:r w:rsidR="00FA6FC5">
        <w:rPr>
          <w:rFonts w:ascii="Times New Roman" w:hAnsi="Times New Roman"/>
          <w:sz w:val="24"/>
          <w:szCs w:val="24"/>
        </w:rPr>
        <w:t xml:space="preserve"> </w:t>
      </w:r>
      <w:r w:rsidR="003C7848" w:rsidRPr="00F922FE">
        <w:rPr>
          <w:rFonts w:ascii="Times New Roman" w:hAnsi="Times New Roman"/>
          <w:sz w:val="24"/>
          <w:szCs w:val="24"/>
        </w:rPr>
        <w:t>201</w:t>
      </w:r>
      <w:r w:rsidR="009878DF" w:rsidRPr="00F922FE">
        <w:rPr>
          <w:rFonts w:ascii="Times New Roman" w:hAnsi="Times New Roman"/>
          <w:sz w:val="24"/>
          <w:szCs w:val="24"/>
        </w:rPr>
        <w:t>8</w:t>
      </w:r>
      <w:r w:rsidR="003C7848" w:rsidRPr="00F922FE">
        <w:rPr>
          <w:rFonts w:ascii="Times New Roman" w:hAnsi="Times New Roman"/>
          <w:sz w:val="24"/>
          <w:szCs w:val="24"/>
        </w:rPr>
        <w:t>.</w:t>
      </w:r>
    </w:p>
    <w:p w14:paraId="2DBB6282" w14:textId="77777777" w:rsidR="009646CA" w:rsidRPr="00F922FE" w:rsidRDefault="009646CA" w:rsidP="00126C06">
      <w:pPr>
        <w:rPr>
          <w:rFonts w:ascii="Times New Roman" w:hAnsi="Times New Roman"/>
          <w:sz w:val="24"/>
          <w:szCs w:val="24"/>
        </w:rPr>
      </w:pPr>
    </w:p>
    <w:p w14:paraId="08BEEA93" w14:textId="77777777" w:rsidR="005729C8" w:rsidRPr="00F922FE" w:rsidRDefault="005729C8" w:rsidP="00126C06">
      <w:pPr>
        <w:rPr>
          <w:rFonts w:ascii="Times New Roman" w:hAnsi="Times New Roman"/>
          <w:sz w:val="24"/>
          <w:szCs w:val="24"/>
        </w:rPr>
      </w:pPr>
    </w:p>
    <w:p w14:paraId="6C329F7A" w14:textId="77777777" w:rsidR="00607AE7" w:rsidRDefault="00641A5A" w:rsidP="003B60ED">
      <w:pPr>
        <w:pStyle w:val="TOCHeading"/>
        <w:shd w:val="clear" w:color="auto" w:fill="DEEAF6"/>
        <w:rPr>
          <w:noProof/>
        </w:rPr>
      </w:pPr>
      <w:r w:rsidRPr="00F922FE">
        <w:rPr>
          <w:rFonts w:ascii="Times New Roman" w:hAnsi="Times New Roman"/>
          <w:b/>
          <w:color w:val="auto"/>
          <w:sz w:val="24"/>
          <w:szCs w:val="24"/>
          <w:lang w:val="hr-HR" w:eastAsia="zh-CN"/>
        </w:rPr>
        <w:lastRenderedPageBreak/>
        <w:t>SADRŽAJ</w:t>
      </w:r>
      <w:r w:rsidR="00BB559C" w:rsidRPr="00F922FE">
        <w:rPr>
          <w:rFonts w:ascii="Times New Roman" w:hAnsi="Times New Roman"/>
          <w:b/>
          <w:color w:val="auto"/>
          <w:sz w:val="24"/>
          <w:szCs w:val="24"/>
        </w:rPr>
        <w:fldChar w:fldCharType="begin"/>
      </w:r>
      <w:r w:rsidR="00D419A3" w:rsidRPr="00F922FE">
        <w:rPr>
          <w:rFonts w:ascii="Times New Roman" w:hAnsi="Times New Roman"/>
          <w:b/>
          <w:color w:val="auto"/>
          <w:sz w:val="24"/>
          <w:szCs w:val="24"/>
        </w:rPr>
        <w:instrText xml:space="preserve"> TOC \o "1-3" \h \z \u </w:instrText>
      </w:r>
      <w:r w:rsidR="00BB559C" w:rsidRPr="00F922FE">
        <w:rPr>
          <w:rFonts w:ascii="Times New Roman" w:hAnsi="Times New Roman"/>
          <w:b/>
          <w:color w:val="auto"/>
          <w:sz w:val="24"/>
          <w:szCs w:val="24"/>
        </w:rPr>
        <w:fldChar w:fldCharType="separate"/>
      </w:r>
    </w:p>
    <w:p w14:paraId="6D1CFF9B" w14:textId="0194BC4A" w:rsidR="00607AE7" w:rsidRDefault="00796EC5">
      <w:pPr>
        <w:pStyle w:val="TOC2"/>
        <w:rPr>
          <w:rFonts w:asciiTheme="minorHAnsi" w:eastAsiaTheme="minorEastAsia" w:hAnsiTheme="minorHAnsi" w:cstheme="minorBidi"/>
          <w:smallCaps w:val="0"/>
          <w:noProof/>
          <w:sz w:val="22"/>
          <w:szCs w:val="22"/>
          <w:lang w:eastAsia="hr-HR"/>
        </w:rPr>
      </w:pPr>
      <w:hyperlink w:anchor="_Toc531776715" w:history="1">
        <w:r w:rsidR="00607AE7" w:rsidRPr="00825022">
          <w:rPr>
            <w:rStyle w:val="Hyperlink"/>
            <w:rFonts w:ascii="Times New Roman" w:hAnsi="Times New Roman"/>
            <w:b/>
            <w:noProof/>
          </w:rPr>
          <w:t>1. OPĆI PODACI</w:t>
        </w:r>
        <w:r w:rsidR="00607AE7">
          <w:rPr>
            <w:noProof/>
            <w:webHidden/>
          </w:rPr>
          <w:tab/>
        </w:r>
        <w:r w:rsidR="00607AE7">
          <w:rPr>
            <w:noProof/>
            <w:webHidden/>
          </w:rPr>
          <w:fldChar w:fldCharType="begin"/>
        </w:r>
        <w:r w:rsidR="00607AE7">
          <w:rPr>
            <w:noProof/>
            <w:webHidden/>
          </w:rPr>
          <w:instrText xml:space="preserve"> PAGEREF _Toc531776715 \h </w:instrText>
        </w:r>
        <w:r w:rsidR="00607AE7">
          <w:rPr>
            <w:noProof/>
            <w:webHidden/>
          </w:rPr>
        </w:r>
        <w:r w:rsidR="00607AE7">
          <w:rPr>
            <w:noProof/>
            <w:webHidden/>
          </w:rPr>
          <w:fldChar w:fldCharType="separate"/>
        </w:r>
        <w:r w:rsidR="00607AE7">
          <w:rPr>
            <w:noProof/>
            <w:webHidden/>
          </w:rPr>
          <w:t>4</w:t>
        </w:r>
        <w:r w:rsidR="00607AE7">
          <w:rPr>
            <w:noProof/>
            <w:webHidden/>
          </w:rPr>
          <w:fldChar w:fldCharType="end"/>
        </w:r>
      </w:hyperlink>
    </w:p>
    <w:p w14:paraId="0C86D9EB" w14:textId="6093D05F" w:rsidR="00607AE7" w:rsidRDefault="00796EC5">
      <w:pPr>
        <w:pStyle w:val="TOC2"/>
        <w:rPr>
          <w:rFonts w:asciiTheme="minorHAnsi" w:eastAsiaTheme="minorEastAsia" w:hAnsiTheme="minorHAnsi" w:cstheme="minorBidi"/>
          <w:smallCaps w:val="0"/>
          <w:noProof/>
          <w:sz w:val="22"/>
          <w:szCs w:val="22"/>
          <w:lang w:eastAsia="hr-HR"/>
        </w:rPr>
      </w:pPr>
      <w:hyperlink w:anchor="_Toc531776716" w:history="1">
        <w:r w:rsidR="00607AE7" w:rsidRPr="00825022">
          <w:rPr>
            <w:rStyle w:val="Hyperlink"/>
            <w:rFonts w:ascii="Times New Roman" w:hAnsi="Times New Roman"/>
            <w:b/>
            <w:noProof/>
          </w:rPr>
          <w:t>1.1.PODACI O NARUČITELJU</w:t>
        </w:r>
        <w:r w:rsidR="00607AE7">
          <w:rPr>
            <w:noProof/>
            <w:webHidden/>
          </w:rPr>
          <w:tab/>
        </w:r>
        <w:r w:rsidR="00607AE7">
          <w:rPr>
            <w:noProof/>
            <w:webHidden/>
          </w:rPr>
          <w:fldChar w:fldCharType="begin"/>
        </w:r>
        <w:r w:rsidR="00607AE7">
          <w:rPr>
            <w:noProof/>
            <w:webHidden/>
          </w:rPr>
          <w:instrText xml:space="preserve"> PAGEREF _Toc531776716 \h </w:instrText>
        </w:r>
        <w:r w:rsidR="00607AE7">
          <w:rPr>
            <w:noProof/>
            <w:webHidden/>
          </w:rPr>
        </w:r>
        <w:r w:rsidR="00607AE7">
          <w:rPr>
            <w:noProof/>
            <w:webHidden/>
          </w:rPr>
          <w:fldChar w:fldCharType="separate"/>
        </w:r>
        <w:r w:rsidR="00607AE7">
          <w:rPr>
            <w:noProof/>
            <w:webHidden/>
          </w:rPr>
          <w:t>4</w:t>
        </w:r>
        <w:r w:rsidR="00607AE7">
          <w:rPr>
            <w:noProof/>
            <w:webHidden/>
          </w:rPr>
          <w:fldChar w:fldCharType="end"/>
        </w:r>
      </w:hyperlink>
    </w:p>
    <w:p w14:paraId="2C62C28C" w14:textId="4F54CA14" w:rsidR="00607AE7" w:rsidRDefault="00796EC5">
      <w:pPr>
        <w:pStyle w:val="TOC2"/>
        <w:rPr>
          <w:rFonts w:asciiTheme="minorHAnsi" w:eastAsiaTheme="minorEastAsia" w:hAnsiTheme="minorHAnsi" w:cstheme="minorBidi"/>
          <w:smallCaps w:val="0"/>
          <w:noProof/>
          <w:sz w:val="22"/>
          <w:szCs w:val="22"/>
          <w:lang w:eastAsia="hr-HR"/>
        </w:rPr>
      </w:pPr>
      <w:hyperlink w:anchor="_Toc531776717" w:history="1">
        <w:r w:rsidR="00607AE7" w:rsidRPr="00825022">
          <w:rPr>
            <w:rStyle w:val="Hyperlink"/>
            <w:rFonts w:ascii="Times New Roman" w:hAnsi="Times New Roman"/>
            <w:b/>
            <w:noProof/>
          </w:rPr>
          <w:t>1.2. OSOBA  ZADUŽENA ZA KONTAKT</w:t>
        </w:r>
        <w:r w:rsidR="00607AE7">
          <w:rPr>
            <w:noProof/>
            <w:webHidden/>
          </w:rPr>
          <w:tab/>
        </w:r>
        <w:r w:rsidR="00607AE7">
          <w:rPr>
            <w:noProof/>
            <w:webHidden/>
          </w:rPr>
          <w:fldChar w:fldCharType="begin"/>
        </w:r>
        <w:r w:rsidR="00607AE7">
          <w:rPr>
            <w:noProof/>
            <w:webHidden/>
          </w:rPr>
          <w:instrText xml:space="preserve"> PAGEREF _Toc531776717 \h </w:instrText>
        </w:r>
        <w:r w:rsidR="00607AE7">
          <w:rPr>
            <w:noProof/>
            <w:webHidden/>
          </w:rPr>
        </w:r>
        <w:r w:rsidR="00607AE7">
          <w:rPr>
            <w:noProof/>
            <w:webHidden/>
          </w:rPr>
          <w:fldChar w:fldCharType="separate"/>
        </w:r>
        <w:r w:rsidR="00607AE7">
          <w:rPr>
            <w:noProof/>
            <w:webHidden/>
          </w:rPr>
          <w:t>4</w:t>
        </w:r>
        <w:r w:rsidR="00607AE7">
          <w:rPr>
            <w:noProof/>
            <w:webHidden/>
          </w:rPr>
          <w:fldChar w:fldCharType="end"/>
        </w:r>
      </w:hyperlink>
    </w:p>
    <w:p w14:paraId="63CE34D9" w14:textId="6F3B3EAC" w:rsidR="00607AE7" w:rsidRDefault="00796EC5">
      <w:pPr>
        <w:pStyle w:val="TOC2"/>
        <w:rPr>
          <w:rFonts w:asciiTheme="minorHAnsi" w:eastAsiaTheme="minorEastAsia" w:hAnsiTheme="minorHAnsi" w:cstheme="minorBidi"/>
          <w:smallCaps w:val="0"/>
          <w:noProof/>
          <w:sz w:val="22"/>
          <w:szCs w:val="22"/>
          <w:lang w:eastAsia="hr-HR"/>
        </w:rPr>
      </w:pPr>
      <w:hyperlink w:anchor="_Toc531776718" w:history="1">
        <w:r w:rsidR="00607AE7" w:rsidRPr="00825022">
          <w:rPr>
            <w:rStyle w:val="Hyperlink"/>
            <w:rFonts w:ascii="Times New Roman" w:hAnsi="Times New Roman"/>
            <w:b/>
            <w:noProof/>
          </w:rPr>
          <w:t>1.3.EVIDENCIJSKI BROJ NABAVE</w:t>
        </w:r>
        <w:r w:rsidR="00607AE7">
          <w:rPr>
            <w:noProof/>
            <w:webHidden/>
          </w:rPr>
          <w:tab/>
        </w:r>
        <w:r w:rsidR="00607AE7">
          <w:rPr>
            <w:noProof/>
            <w:webHidden/>
          </w:rPr>
          <w:fldChar w:fldCharType="begin"/>
        </w:r>
        <w:r w:rsidR="00607AE7">
          <w:rPr>
            <w:noProof/>
            <w:webHidden/>
          </w:rPr>
          <w:instrText xml:space="preserve"> PAGEREF _Toc531776718 \h </w:instrText>
        </w:r>
        <w:r w:rsidR="00607AE7">
          <w:rPr>
            <w:noProof/>
            <w:webHidden/>
          </w:rPr>
        </w:r>
        <w:r w:rsidR="00607AE7">
          <w:rPr>
            <w:noProof/>
            <w:webHidden/>
          </w:rPr>
          <w:fldChar w:fldCharType="separate"/>
        </w:r>
        <w:r w:rsidR="00607AE7">
          <w:rPr>
            <w:noProof/>
            <w:webHidden/>
          </w:rPr>
          <w:t>4</w:t>
        </w:r>
        <w:r w:rsidR="00607AE7">
          <w:rPr>
            <w:noProof/>
            <w:webHidden/>
          </w:rPr>
          <w:fldChar w:fldCharType="end"/>
        </w:r>
      </w:hyperlink>
    </w:p>
    <w:p w14:paraId="78CE4750" w14:textId="58B82D6E" w:rsidR="00607AE7" w:rsidRDefault="00796EC5">
      <w:pPr>
        <w:pStyle w:val="TOC2"/>
        <w:rPr>
          <w:rFonts w:asciiTheme="minorHAnsi" w:eastAsiaTheme="minorEastAsia" w:hAnsiTheme="minorHAnsi" w:cstheme="minorBidi"/>
          <w:smallCaps w:val="0"/>
          <w:noProof/>
          <w:sz w:val="22"/>
          <w:szCs w:val="22"/>
          <w:lang w:eastAsia="hr-HR"/>
        </w:rPr>
      </w:pPr>
      <w:hyperlink w:anchor="_Toc531776719" w:history="1">
        <w:r w:rsidR="00607AE7" w:rsidRPr="00825022">
          <w:rPr>
            <w:rStyle w:val="Hyperlink"/>
            <w:rFonts w:ascii="Times New Roman" w:hAnsi="Times New Roman"/>
            <w:b/>
            <w:noProof/>
          </w:rPr>
          <w:t>1.4.POPIS GOSPODARSKIH SUBJEKATA S KOJIMA JE NARUČITELJ U SUKOBU INTERESA</w:t>
        </w:r>
        <w:r w:rsidR="00607AE7">
          <w:rPr>
            <w:noProof/>
            <w:webHidden/>
          </w:rPr>
          <w:tab/>
        </w:r>
        <w:r w:rsidR="00607AE7">
          <w:rPr>
            <w:noProof/>
            <w:webHidden/>
          </w:rPr>
          <w:fldChar w:fldCharType="begin"/>
        </w:r>
        <w:r w:rsidR="00607AE7">
          <w:rPr>
            <w:noProof/>
            <w:webHidden/>
          </w:rPr>
          <w:instrText xml:space="preserve"> PAGEREF _Toc531776719 \h </w:instrText>
        </w:r>
        <w:r w:rsidR="00607AE7">
          <w:rPr>
            <w:noProof/>
            <w:webHidden/>
          </w:rPr>
        </w:r>
        <w:r w:rsidR="00607AE7">
          <w:rPr>
            <w:noProof/>
            <w:webHidden/>
          </w:rPr>
          <w:fldChar w:fldCharType="separate"/>
        </w:r>
        <w:r w:rsidR="00607AE7">
          <w:rPr>
            <w:noProof/>
            <w:webHidden/>
          </w:rPr>
          <w:t>4</w:t>
        </w:r>
        <w:r w:rsidR="00607AE7">
          <w:rPr>
            <w:noProof/>
            <w:webHidden/>
          </w:rPr>
          <w:fldChar w:fldCharType="end"/>
        </w:r>
      </w:hyperlink>
    </w:p>
    <w:p w14:paraId="1C92CA24" w14:textId="635C15DD" w:rsidR="00607AE7" w:rsidRDefault="00796EC5">
      <w:pPr>
        <w:pStyle w:val="TOC2"/>
        <w:rPr>
          <w:rFonts w:asciiTheme="minorHAnsi" w:eastAsiaTheme="minorEastAsia" w:hAnsiTheme="minorHAnsi" w:cstheme="minorBidi"/>
          <w:smallCaps w:val="0"/>
          <w:noProof/>
          <w:sz w:val="22"/>
          <w:szCs w:val="22"/>
          <w:lang w:eastAsia="hr-HR"/>
        </w:rPr>
      </w:pPr>
      <w:hyperlink w:anchor="_Toc531776720" w:history="1">
        <w:r w:rsidR="00607AE7" w:rsidRPr="00825022">
          <w:rPr>
            <w:rStyle w:val="Hyperlink"/>
            <w:rFonts w:ascii="Times New Roman" w:hAnsi="Times New Roman"/>
            <w:b/>
            <w:noProof/>
          </w:rPr>
          <w:t>1.5.VRSTA POSTUPKA JAVNE NABAVE</w:t>
        </w:r>
        <w:r w:rsidR="00607AE7">
          <w:rPr>
            <w:noProof/>
            <w:webHidden/>
          </w:rPr>
          <w:tab/>
        </w:r>
        <w:r w:rsidR="00607AE7">
          <w:rPr>
            <w:noProof/>
            <w:webHidden/>
          </w:rPr>
          <w:fldChar w:fldCharType="begin"/>
        </w:r>
        <w:r w:rsidR="00607AE7">
          <w:rPr>
            <w:noProof/>
            <w:webHidden/>
          </w:rPr>
          <w:instrText xml:space="preserve"> PAGEREF _Toc531776720 \h </w:instrText>
        </w:r>
        <w:r w:rsidR="00607AE7">
          <w:rPr>
            <w:noProof/>
            <w:webHidden/>
          </w:rPr>
        </w:r>
        <w:r w:rsidR="00607AE7">
          <w:rPr>
            <w:noProof/>
            <w:webHidden/>
          </w:rPr>
          <w:fldChar w:fldCharType="separate"/>
        </w:r>
        <w:r w:rsidR="00607AE7">
          <w:rPr>
            <w:noProof/>
            <w:webHidden/>
          </w:rPr>
          <w:t>4</w:t>
        </w:r>
        <w:r w:rsidR="00607AE7">
          <w:rPr>
            <w:noProof/>
            <w:webHidden/>
          </w:rPr>
          <w:fldChar w:fldCharType="end"/>
        </w:r>
      </w:hyperlink>
    </w:p>
    <w:p w14:paraId="46618724" w14:textId="32CC0DEC" w:rsidR="00607AE7" w:rsidRDefault="00796EC5">
      <w:pPr>
        <w:pStyle w:val="TOC2"/>
        <w:rPr>
          <w:rFonts w:asciiTheme="minorHAnsi" w:eastAsiaTheme="minorEastAsia" w:hAnsiTheme="minorHAnsi" w:cstheme="minorBidi"/>
          <w:smallCaps w:val="0"/>
          <w:noProof/>
          <w:sz w:val="22"/>
          <w:szCs w:val="22"/>
          <w:lang w:eastAsia="hr-HR"/>
        </w:rPr>
      </w:pPr>
      <w:hyperlink w:anchor="_Toc531776721" w:history="1">
        <w:r w:rsidR="00607AE7" w:rsidRPr="00825022">
          <w:rPr>
            <w:rStyle w:val="Hyperlink"/>
            <w:rFonts w:ascii="Times New Roman" w:hAnsi="Times New Roman"/>
            <w:b/>
            <w:noProof/>
          </w:rPr>
          <w:t>1.6.VRSTA UGOVORA O JAVNOJ NABAVI</w:t>
        </w:r>
        <w:r w:rsidR="00607AE7">
          <w:rPr>
            <w:noProof/>
            <w:webHidden/>
          </w:rPr>
          <w:tab/>
        </w:r>
        <w:r w:rsidR="00607AE7">
          <w:rPr>
            <w:noProof/>
            <w:webHidden/>
          </w:rPr>
          <w:fldChar w:fldCharType="begin"/>
        </w:r>
        <w:r w:rsidR="00607AE7">
          <w:rPr>
            <w:noProof/>
            <w:webHidden/>
          </w:rPr>
          <w:instrText xml:space="preserve"> PAGEREF _Toc531776721 \h </w:instrText>
        </w:r>
        <w:r w:rsidR="00607AE7">
          <w:rPr>
            <w:noProof/>
            <w:webHidden/>
          </w:rPr>
        </w:r>
        <w:r w:rsidR="00607AE7">
          <w:rPr>
            <w:noProof/>
            <w:webHidden/>
          </w:rPr>
          <w:fldChar w:fldCharType="separate"/>
        </w:r>
        <w:r w:rsidR="00607AE7">
          <w:rPr>
            <w:noProof/>
            <w:webHidden/>
          </w:rPr>
          <w:t>5</w:t>
        </w:r>
        <w:r w:rsidR="00607AE7">
          <w:rPr>
            <w:noProof/>
            <w:webHidden/>
          </w:rPr>
          <w:fldChar w:fldCharType="end"/>
        </w:r>
      </w:hyperlink>
    </w:p>
    <w:p w14:paraId="268A5588" w14:textId="34C8AE99" w:rsidR="00607AE7" w:rsidRDefault="00796EC5">
      <w:pPr>
        <w:pStyle w:val="TOC2"/>
        <w:rPr>
          <w:rFonts w:asciiTheme="minorHAnsi" w:eastAsiaTheme="minorEastAsia" w:hAnsiTheme="minorHAnsi" w:cstheme="minorBidi"/>
          <w:smallCaps w:val="0"/>
          <w:noProof/>
          <w:sz w:val="22"/>
          <w:szCs w:val="22"/>
          <w:lang w:eastAsia="hr-HR"/>
        </w:rPr>
      </w:pPr>
      <w:hyperlink w:anchor="_Toc531776722" w:history="1">
        <w:r w:rsidR="00607AE7" w:rsidRPr="00825022">
          <w:rPr>
            <w:rStyle w:val="Hyperlink"/>
            <w:rFonts w:ascii="Times New Roman" w:hAnsi="Times New Roman"/>
            <w:b/>
            <w:noProof/>
          </w:rPr>
          <w:t>1.7.PROCIJENJENA VRIJEDNOST NABAVE</w:t>
        </w:r>
        <w:r w:rsidR="00607AE7">
          <w:rPr>
            <w:noProof/>
            <w:webHidden/>
          </w:rPr>
          <w:tab/>
        </w:r>
        <w:r w:rsidR="00607AE7">
          <w:rPr>
            <w:noProof/>
            <w:webHidden/>
          </w:rPr>
          <w:fldChar w:fldCharType="begin"/>
        </w:r>
        <w:r w:rsidR="00607AE7">
          <w:rPr>
            <w:noProof/>
            <w:webHidden/>
          </w:rPr>
          <w:instrText xml:space="preserve"> PAGEREF _Toc531776722 \h </w:instrText>
        </w:r>
        <w:r w:rsidR="00607AE7">
          <w:rPr>
            <w:noProof/>
            <w:webHidden/>
          </w:rPr>
        </w:r>
        <w:r w:rsidR="00607AE7">
          <w:rPr>
            <w:noProof/>
            <w:webHidden/>
          </w:rPr>
          <w:fldChar w:fldCharType="separate"/>
        </w:r>
        <w:r w:rsidR="00607AE7">
          <w:rPr>
            <w:noProof/>
            <w:webHidden/>
          </w:rPr>
          <w:t>5</w:t>
        </w:r>
        <w:r w:rsidR="00607AE7">
          <w:rPr>
            <w:noProof/>
            <w:webHidden/>
          </w:rPr>
          <w:fldChar w:fldCharType="end"/>
        </w:r>
      </w:hyperlink>
    </w:p>
    <w:p w14:paraId="24001A00" w14:textId="473F6A0F" w:rsidR="00607AE7" w:rsidRDefault="00796EC5">
      <w:pPr>
        <w:pStyle w:val="TOC2"/>
        <w:rPr>
          <w:rFonts w:asciiTheme="minorHAnsi" w:eastAsiaTheme="minorEastAsia" w:hAnsiTheme="minorHAnsi" w:cstheme="minorBidi"/>
          <w:smallCaps w:val="0"/>
          <w:noProof/>
          <w:sz w:val="22"/>
          <w:szCs w:val="22"/>
          <w:lang w:eastAsia="hr-HR"/>
        </w:rPr>
      </w:pPr>
      <w:hyperlink w:anchor="_Toc531776723" w:history="1">
        <w:r w:rsidR="00607AE7" w:rsidRPr="00825022">
          <w:rPr>
            <w:rStyle w:val="Hyperlink"/>
            <w:rFonts w:ascii="Times New Roman" w:hAnsi="Times New Roman"/>
            <w:b/>
            <w:noProof/>
          </w:rPr>
          <w:t>1.8. NAVOD USPOSTAVLJA LI SE DINAMIČKI SUSTAV NABAVE</w:t>
        </w:r>
        <w:r w:rsidR="00607AE7">
          <w:rPr>
            <w:noProof/>
            <w:webHidden/>
          </w:rPr>
          <w:tab/>
        </w:r>
        <w:r w:rsidR="00607AE7">
          <w:rPr>
            <w:noProof/>
            <w:webHidden/>
          </w:rPr>
          <w:fldChar w:fldCharType="begin"/>
        </w:r>
        <w:r w:rsidR="00607AE7">
          <w:rPr>
            <w:noProof/>
            <w:webHidden/>
          </w:rPr>
          <w:instrText xml:space="preserve"> PAGEREF _Toc531776723 \h </w:instrText>
        </w:r>
        <w:r w:rsidR="00607AE7">
          <w:rPr>
            <w:noProof/>
            <w:webHidden/>
          </w:rPr>
        </w:r>
        <w:r w:rsidR="00607AE7">
          <w:rPr>
            <w:noProof/>
            <w:webHidden/>
          </w:rPr>
          <w:fldChar w:fldCharType="separate"/>
        </w:r>
        <w:r w:rsidR="00607AE7">
          <w:rPr>
            <w:noProof/>
            <w:webHidden/>
          </w:rPr>
          <w:t>5</w:t>
        </w:r>
        <w:r w:rsidR="00607AE7">
          <w:rPr>
            <w:noProof/>
            <w:webHidden/>
          </w:rPr>
          <w:fldChar w:fldCharType="end"/>
        </w:r>
      </w:hyperlink>
    </w:p>
    <w:p w14:paraId="32F23271" w14:textId="1698749F" w:rsidR="00607AE7" w:rsidRDefault="00796EC5">
      <w:pPr>
        <w:pStyle w:val="TOC2"/>
        <w:rPr>
          <w:rFonts w:asciiTheme="minorHAnsi" w:eastAsiaTheme="minorEastAsia" w:hAnsiTheme="minorHAnsi" w:cstheme="minorBidi"/>
          <w:smallCaps w:val="0"/>
          <w:noProof/>
          <w:sz w:val="22"/>
          <w:szCs w:val="22"/>
          <w:lang w:eastAsia="hr-HR"/>
        </w:rPr>
      </w:pPr>
      <w:hyperlink w:anchor="_Toc531776724" w:history="1">
        <w:r w:rsidR="00607AE7" w:rsidRPr="00825022">
          <w:rPr>
            <w:rStyle w:val="Hyperlink"/>
            <w:rFonts w:ascii="Times New Roman" w:hAnsi="Times New Roman"/>
            <w:b/>
            <w:noProof/>
          </w:rPr>
          <w:t>1.9.NAVOD PROVODI LI SE ELEKTRONIČKA DRAŽBA</w:t>
        </w:r>
        <w:r w:rsidR="00607AE7">
          <w:rPr>
            <w:noProof/>
            <w:webHidden/>
          </w:rPr>
          <w:tab/>
        </w:r>
        <w:r w:rsidR="00607AE7">
          <w:rPr>
            <w:noProof/>
            <w:webHidden/>
          </w:rPr>
          <w:fldChar w:fldCharType="begin"/>
        </w:r>
        <w:r w:rsidR="00607AE7">
          <w:rPr>
            <w:noProof/>
            <w:webHidden/>
          </w:rPr>
          <w:instrText xml:space="preserve"> PAGEREF _Toc531776724 \h </w:instrText>
        </w:r>
        <w:r w:rsidR="00607AE7">
          <w:rPr>
            <w:noProof/>
            <w:webHidden/>
          </w:rPr>
        </w:r>
        <w:r w:rsidR="00607AE7">
          <w:rPr>
            <w:noProof/>
            <w:webHidden/>
          </w:rPr>
          <w:fldChar w:fldCharType="separate"/>
        </w:r>
        <w:r w:rsidR="00607AE7">
          <w:rPr>
            <w:noProof/>
            <w:webHidden/>
          </w:rPr>
          <w:t>5</w:t>
        </w:r>
        <w:r w:rsidR="00607AE7">
          <w:rPr>
            <w:noProof/>
            <w:webHidden/>
          </w:rPr>
          <w:fldChar w:fldCharType="end"/>
        </w:r>
      </w:hyperlink>
    </w:p>
    <w:p w14:paraId="1085D49F" w14:textId="38A8F932" w:rsidR="00607AE7" w:rsidRDefault="00796EC5">
      <w:pPr>
        <w:pStyle w:val="TOC2"/>
        <w:rPr>
          <w:rFonts w:asciiTheme="minorHAnsi" w:eastAsiaTheme="minorEastAsia" w:hAnsiTheme="minorHAnsi" w:cstheme="minorBidi"/>
          <w:smallCaps w:val="0"/>
          <w:noProof/>
          <w:sz w:val="22"/>
          <w:szCs w:val="22"/>
          <w:lang w:eastAsia="hr-HR"/>
        </w:rPr>
      </w:pPr>
      <w:hyperlink w:anchor="_Toc531776725" w:history="1">
        <w:r w:rsidR="00607AE7" w:rsidRPr="00825022">
          <w:rPr>
            <w:rStyle w:val="Hyperlink"/>
            <w:rFonts w:ascii="Times New Roman" w:hAnsi="Times New Roman"/>
            <w:b/>
            <w:noProof/>
          </w:rPr>
          <w:t>1.10.ELEKTRONIČKA DOSTAVA PONUDA</w:t>
        </w:r>
        <w:r w:rsidR="00607AE7">
          <w:rPr>
            <w:noProof/>
            <w:webHidden/>
          </w:rPr>
          <w:tab/>
        </w:r>
        <w:r w:rsidR="00607AE7">
          <w:rPr>
            <w:noProof/>
            <w:webHidden/>
          </w:rPr>
          <w:fldChar w:fldCharType="begin"/>
        </w:r>
        <w:r w:rsidR="00607AE7">
          <w:rPr>
            <w:noProof/>
            <w:webHidden/>
          </w:rPr>
          <w:instrText xml:space="preserve"> PAGEREF _Toc531776725 \h </w:instrText>
        </w:r>
        <w:r w:rsidR="00607AE7">
          <w:rPr>
            <w:noProof/>
            <w:webHidden/>
          </w:rPr>
        </w:r>
        <w:r w:rsidR="00607AE7">
          <w:rPr>
            <w:noProof/>
            <w:webHidden/>
          </w:rPr>
          <w:fldChar w:fldCharType="separate"/>
        </w:r>
        <w:r w:rsidR="00607AE7">
          <w:rPr>
            <w:noProof/>
            <w:webHidden/>
          </w:rPr>
          <w:t>5</w:t>
        </w:r>
        <w:r w:rsidR="00607AE7">
          <w:rPr>
            <w:noProof/>
            <w:webHidden/>
          </w:rPr>
          <w:fldChar w:fldCharType="end"/>
        </w:r>
      </w:hyperlink>
    </w:p>
    <w:p w14:paraId="793A9ABF" w14:textId="0F1D91C0" w:rsidR="00607AE7" w:rsidRDefault="00796EC5">
      <w:pPr>
        <w:pStyle w:val="TOC2"/>
        <w:rPr>
          <w:rFonts w:asciiTheme="minorHAnsi" w:eastAsiaTheme="minorEastAsia" w:hAnsiTheme="minorHAnsi" w:cstheme="minorBidi"/>
          <w:smallCaps w:val="0"/>
          <w:noProof/>
          <w:sz w:val="22"/>
          <w:szCs w:val="22"/>
          <w:lang w:eastAsia="hr-HR"/>
        </w:rPr>
      </w:pPr>
      <w:hyperlink w:anchor="_Toc531776726" w:history="1">
        <w:r w:rsidR="00607AE7" w:rsidRPr="00825022">
          <w:rPr>
            <w:rStyle w:val="Hyperlink"/>
            <w:rFonts w:ascii="Times New Roman" w:hAnsi="Times New Roman"/>
            <w:b/>
            <w:noProof/>
          </w:rPr>
          <w:t>1.11. INTERNETSKA STRANICA NA KOJOJ JE OBJAVLJENO IZVJEŠĆE O PROVEDENOM SAVJETOVANJU SA ZAINTERESIRANIM GOSPODRASKIM SUBJEKTIMA</w:t>
        </w:r>
        <w:r w:rsidR="00607AE7">
          <w:rPr>
            <w:noProof/>
            <w:webHidden/>
          </w:rPr>
          <w:tab/>
        </w:r>
        <w:r w:rsidR="00607AE7">
          <w:rPr>
            <w:noProof/>
            <w:webHidden/>
          </w:rPr>
          <w:fldChar w:fldCharType="begin"/>
        </w:r>
        <w:r w:rsidR="00607AE7">
          <w:rPr>
            <w:noProof/>
            <w:webHidden/>
          </w:rPr>
          <w:instrText xml:space="preserve"> PAGEREF _Toc531776726 \h </w:instrText>
        </w:r>
        <w:r w:rsidR="00607AE7">
          <w:rPr>
            <w:noProof/>
            <w:webHidden/>
          </w:rPr>
        </w:r>
        <w:r w:rsidR="00607AE7">
          <w:rPr>
            <w:noProof/>
            <w:webHidden/>
          </w:rPr>
          <w:fldChar w:fldCharType="separate"/>
        </w:r>
        <w:r w:rsidR="00607AE7">
          <w:rPr>
            <w:noProof/>
            <w:webHidden/>
          </w:rPr>
          <w:t>5</w:t>
        </w:r>
        <w:r w:rsidR="00607AE7">
          <w:rPr>
            <w:noProof/>
            <w:webHidden/>
          </w:rPr>
          <w:fldChar w:fldCharType="end"/>
        </w:r>
      </w:hyperlink>
    </w:p>
    <w:p w14:paraId="584F7A0F" w14:textId="6F4D1C4B" w:rsidR="00607AE7" w:rsidRDefault="00796EC5">
      <w:pPr>
        <w:pStyle w:val="TOC2"/>
        <w:rPr>
          <w:rFonts w:asciiTheme="minorHAnsi" w:eastAsiaTheme="minorEastAsia" w:hAnsiTheme="minorHAnsi" w:cstheme="minorBidi"/>
          <w:smallCaps w:val="0"/>
          <w:noProof/>
          <w:sz w:val="22"/>
          <w:szCs w:val="22"/>
          <w:lang w:eastAsia="hr-HR"/>
        </w:rPr>
      </w:pPr>
      <w:hyperlink w:anchor="_Toc531776727" w:history="1">
        <w:r w:rsidR="00607AE7" w:rsidRPr="00825022">
          <w:rPr>
            <w:rStyle w:val="Hyperlink"/>
            <w:rFonts w:ascii="Times New Roman" w:hAnsi="Times New Roman"/>
            <w:b/>
            <w:noProof/>
          </w:rPr>
          <w:t>2.PODACI O PREDMETU NABAVE</w:t>
        </w:r>
        <w:r w:rsidR="00607AE7">
          <w:rPr>
            <w:noProof/>
            <w:webHidden/>
          </w:rPr>
          <w:tab/>
        </w:r>
        <w:r w:rsidR="00607AE7">
          <w:rPr>
            <w:noProof/>
            <w:webHidden/>
          </w:rPr>
          <w:fldChar w:fldCharType="begin"/>
        </w:r>
        <w:r w:rsidR="00607AE7">
          <w:rPr>
            <w:noProof/>
            <w:webHidden/>
          </w:rPr>
          <w:instrText xml:space="preserve"> PAGEREF _Toc531776727 \h </w:instrText>
        </w:r>
        <w:r w:rsidR="00607AE7">
          <w:rPr>
            <w:noProof/>
            <w:webHidden/>
          </w:rPr>
        </w:r>
        <w:r w:rsidR="00607AE7">
          <w:rPr>
            <w:noProof/>
            <w:webHidden/>
          </w:rPr>
          <w:fldChar w:fldCharType="separate"/>
        </w:r>
        <w:r w:rsidR="00607AE7">
          <w:rPr>
            <w:noProof/>
            <w:webHidden/>
          </w:rPr>
          <w:t>6</w:t>
        </w:r>
        <w:r w:rsidR="00607AE7">
          <w:rPr>
            <w:noProof/>
            <w:webHidden/>
          </w:rPr>
          <w:fldChar w:fldCharType="end"/>
        </w:r>
      </w:hyperlink>
    </w:p>
    <w:p w14:paraId="7C0A8835" w14:textId="21A99A17" w:rsidR="00607AE7" w:rsidRDefault="00796EC5">
      <w:pPr>
        <w:pStyle w:val="TOC2"/>
        <w:rPr>
          <w:rFonts w:asciiTheme="minorHAnsi" w:eastAsiaTheme="minorEastAsia" w:hAnsiTheme="minorHAnsi" w:cstheme="minorBidi"/>
          <w:smallCaps w:val="0"/>
          <w:noProof/>
          <w:sz w:val="22"/>
          <w:szCs w:val="22"/>
          <w:lang w:eastAsia="hr-HR"/>
        </w:rPr>
      </w:pPr>
      <w:hyperlink w:anchor="_Toc531776728" w:history="1">
        <w:r w:rsidR="00607AE7" w:rsidRPr="00825022">
          <w:rPr>
            <w:rStyle w:val="Hyperlink"/>
            <w:rFonts w:ascii="Times New Roman" w:hAnsi="Times New Roman"/>
            <w:b/>
            <w:noProof/>
          </w:rPr>
          <w:t>2.1. OPIS PREDMETA NABAVE</w:t>
        </w:r>
        <w:r w:rsidR="00607AE7">
          <w:rPr>
            <w:noProof/>
            <w:webHidden/>
          </w:rPr>
          <w:tab/>
        </w:r>
        <w:r w:rsidR="00607AE7">
          <w:rPr>
            <w:noProof/>
            <w:webHidden/>
          </w:rPr>
          <w:fldChar w:fldCharType="begin"/>
        </w:r>
        <w:r w:rsidR="00607AE7">
          <w:rPr>
            <w:noProof/>
            <w:webHidden/>
          </w:rPr>
          <w:instrText xml:space="preserve"> PAGEREF _Toc531776728 \h </w:instrText>
        </w:r>
        <w:r w:rsidR="00607AE7">
          <w:rPr>
            <w:noProof/>
            <w:webHidden/>
          </w:rPr>
        </w:r>
        <w:r w:rsidR="00607AE7">
          <w:rPr>
            <w:noProof/>
            <w:webHidden/>
          </w:rPr>
          <w:fldChar w:fldCharType="separate"/>
        </w:r>
        <w:r w:rsidR="00607AE7">
          <w:rPr>
            <w:noProof/>
            <w:webHidden/>
          </w:rPr>
          <w:t>6</w:t>
        </w:r>
        <w:r w:rsidR="00607AE7">
          <w:rPr>
            <w:noProof/>
            <w:webHidden/>
          </w:rPr>
          <w:fldChar w:fldCharType="end"/>
        </w:r>
      </w:hyperlink>
    </w:p>
    <w:p w14:paraId="3B1855A3" w14:textId="2EBD0093" w:rsidR="00607AE7" w:rsidRDefault="00796EC5">
      <w:pPr>
        <w:pStyle w:val="TOC2"/>
        <w:rPr>
          <w:rFonts w:asciiTheme="minorHAnsi" w:eastAsiaTheme="minorEastAsia" w:hAnsiTheme="minorHAnsi" w:cstheme="minorBidi"/>
          <w:smallCaps w:val="0"/>
          <w:noProof/>
          <w:sz w:val="22"/>
          <w:szCs w:val="22"/>
          <w:lang w:eastAsia="hr-HR"/>
        </w:rPr>
      </w:pPr>
      <w:hyperlink w:anchor="_Toc531776729" w:history="1">
        <w:r w:rsidR="00607AE7" w:rsidRPr="00825022">
          <w:rPr>
            <w:rStyle w:val="Hyperlink"/>
            <w:rFonts w:ascii="Times New Roman" w:hAnsi="Times New Roman"/>
            <w:b/>
            <w:noProof/>
          </w:rPr>
          <w:t>2.2.OPIS I OZNAKA GRUPA PREDMETA NABAVE, AKO JE PREDMET NABAVE PODIJELJEN U GRUPE</w:t>
        </w:r>
        <w:r w:rsidR="00607AE7">
          <w:rPr>
            <w:noProof/>
            <w:webHidden/>
          </w:rPr>
          <w:tab/>
        </w:r>
        <w:r w:rsidR="00607AE7">
          <w:rPr>
            <w:noProof/>
            <w:webHidden/>
          </w:rPr>
          <w:fldChar w:fldCharType="begin"/>
        </w:r>
        <w:r w:rsidR="00607AE7">
          <w:rPr>
            <w:noProof/>
            <w:webHidden/>
          </w:rPr>
          <w:instrText xml:space="preserve"> PAGEREF _Toc531776729 \h </w:instrText>
        </w:r>
        <w:r w:rsidR="00607AE7">
          <w:rPr>
            <w:noProof/>
            <w:webHidden/>
          </w:rPr>
        </w:r>
        <w:r w:rsidR="00607AE7">
          <w:rPr>
            <w:noProof/>
            <w:webHidden/>
          </w:rPr>
          <w:fldChar w:fldCharType="separate"/>
        </w:r>
        <w:r w:rsidR="00607AE7">
          <w:rPr>
            <w:noProof/>
            <w:webHidden/>
          </w:rPr>
          <w:t>7</w:t>
        </w:r>
        <w:r w:rsidR="00607AE7">
          <w:rPr>
            <w:noProof/>
            <w:webHidden/>
          </w:rPr>
          <w:fldChar w:fldCharType="end"/>
        </w:r>
      </w:hyperlink>
    </w:p>
    <w:p w14:paraId="2F9A15C6" w14:textId="5E61689F" w:rsidR="00607AE7" w:rsidRDefault="00796EC5">
      <w:pPr>
        <w:pStyle w:val="TOC2"/>
        <w:rPr>
          <w:rFonts w:asciiTheme="minorHAnsi" w:eastAsiaTheme="minorEastAsia" w:hAnsiTheme="minorHAnsi" w:cstheme="minorBidi"/>
          <w:smallCaps w:val="0"/>
          <w:noProof/>
          <w:sz w:val="22"/>
          <w:szCs w:val="22"/>
          <w:lang w:eastAsia="hr-HR"/>
        </w:rPr>
      </w:pPr>
      <w:hyperlink w:anchor="_Toc531776730" w:history="1">
        <w:r w:rsidR="00607AE7" w:rsidRPr="00825022">
          <w:rPr>
            <w:rStyle w:val="Hyperlink"/>
            <w:rFonts w:ascii="Times New Roman" w:hAnsi="Times New Roman"/>
            <w:b/>
            <w:noProof/>
          </w:rPr>
          <w:t>2.3.KOLIČINA PREDMETA NABAVE</w:t>
        </w:r>
        <w:r w:rsidR="00607AE7">
          <w:rPr>
            <w:noProof/>
            <w:webHidden/>
          </w:rPr>
          <w:tab/>
        </w:r>
        <w:r w:rsidR="00607AE7">
          <w:rPr>
            <w:noProof/>
            <w:webHidden/>
          </w:rPr>
          <w:fldChar w:fldCharType="begin"/>
        </w:r>
        <w:r w:rsidR="00607AE7">
          <w:rPr>
            <w:noProof/>
            <w:webHidden/>
          </w:rPr>
          <w:instrText xml:space="preserve"> PAGEREF _Toc531776730 \h </w:instrText>
        </w:r>
        <w:r w:rsidR="00607AE7">
          <w:rPr>
            <w:noProof/>
            <w:webHidden/>
          </w:rPr>
        </w:r>
        <w:r w:rsidR="00607AE7">
          <w:rPr>
            <w:noProof/>
            <w:webHidden/>
          </w:rPr>
          <w:fldChar w:fldCharType="separate"/>
        </w:r>
        <w:r w:rsidR="00607AE7">
          <w:rPr>
            <w:noProof/>
            <w:webHidden/>
          </w:rPr>
          <w:t>7</w:t>
        </w:r>
        <w:r w:rsidR="00607AE7">
          <w:rPr>
            <w:noProof/>
            <w:webHidden/>
          </w:rPr>
          <w:fldChar w:fldCharType="end"/>
        </w:r>
      </w:hyperlink>
    </w:p>
    <w:p w14:paraId="45421250" w14:textId="086DC672" w:rsidR="00607AE7" w:rsidRDefault="00796EC5">
      <w:pPr>
        <w:pStyle w:val="TOC2"/>
        <w:rPr>
          <w:rFonts w:asciiTheme="minorHAnsi" w:eastAsiaTheme="minorEastAsia" w:hAnsiTheme="minorHAnsi" w:cstheme="minorBidi"/>
          <w:smallCaps w:val="0"/>
          <w:noProof/>
          <w:sz w:val="22"/>
          <w:szCs w:val="22"/>
          <w:lang w:eastAsia="hr-HR"/>
        </w:rPr>
      </w:pPr>
      <w:hyperlink w:anchor="_Toc531776731" w:history="1">
        <w:r w:rsidR="00607AE7" w:rsidRPr="00825022">
          <w:rPr>
            <w:rStyle w:val="Hyperlink"/>
            <w:rFonts w:ascii="Times New Roman" w:hAnsi="Times New Roman"/>
            <w:b/>
            <w:noProof/>
          </w:rPr>
          <w:t>2.4. TEHNIČKE SPECIFIKACIJE PREDMETA NABAVE</w:t>
        </w:r>
        <w:r w:rsidR="00607AE7">
          <w:rPr>
            <w:noProof/>
            <w:webHidden/>
          </w:rPr>
          <w:tab/>
        </w:r>
        <w:r w:rsidR="00607AE7">
          <w:rPr>
            <w:noProof/>
            <w:webHidden/>
          </w:rPr>
          <w:fldChar w:fldCharType="begin"/>
        </w:r>
        <w:r w:rsidR="00607AE7">
          <w:rPr>
            <w:noProof/>
            <w:webHidden/>
          </w:rPr>
          <w:instrText xml:space="preserve"> PAGEREF _Toc531776731 \h </w:instrText>
        </w:r>
        <w:r w:rsidR="00607AE7">
          <w:rPr>
            <w:noProof/>
            <w:webHidden/>
          </w:rPr>
        </w:r>
        <w:r w:rsidR="00607AE7">
          <w:rPr>
            <w:noProof/>
            <w:webHidden/>
          </w:rPr>
          <w:fldChar w:fldCharType="separate"/>
        </w:r>
        <w:r w:rsidR="00607AE7">
          <w:rPr>
            <w:noProof/>
            <w:webHidden/>
          </w:rPr>
          <w:t>7</w:t>
        </w:r>
        <w:r w:rsidR="00607AE7">
          <w:rPr>
            <w:noProof/>
            <w:webHidden/>
          </w:rPr>
          <w:fldChar w:fldCharType="end"/>
        </w:r>
      </w:hyperlink>
    </w:p>
    <w:p w14:paraId="12C5688C" w14:textId="4B70D5EB" w:rsidR="00607AE7" w:rsidRDefault="00796EC5">
      <w:pPr>
        <w:pStyle w:val="TOC2"/>
        <w:rPr>
          <w:rFonts w:asciiTheme="minorHAnsi" w:eastAsiaTheme="minorEastAsia" w:hAnsiTheme="minorHAnsi" w:cstheme="minorBidi"/>
          <w:smallCaps w:val="0"/>
          <w:noProof/>
          <w:sz w:val="22"/>
          <w:szCs w:val="22"/>
          <w:lang w:eastAsia="hr-HR"/>
        </w:rPr>
      </w:pPr>
      <w:hyperlink w:anchor="_Toc531776732" w:history="1">
        <w:r w:rsidR="00607AE7" w:rsidRPr="00825022">
          <w:rPr>
            <w:rStyle w:val="Hyperlink"/>
            <w:rFonts w:ascii="Times New Roman" w:hAnsi="Times New Roman"/>
            <w:b/>
            <w:noProof/>
          </w:rPr>
          <w:t>2.5.TROŠKOVNIK</w:t>
        </w:r>
        <w:r w:rsidR="00607AE7">
          <w:rPr>
            <w:noProof/>
            <w:webHidden/>
          </w:rPr>
          <w:tab/>
        </w:r>
        <w:r w:rsidR="00607AE7">
          <w:rPr>
            <w:noProof/>
            <w:webHidden/>
          </w:rPr>
          <w:fldChar w:fldCharType="begin"/>
        </w:r>
        <w:r w:rsidR="00607AE7">
          <w:rPr>
            <w:noProof/>
            <w:webHidden/>
          </w:rPr>
          <w:instrText xml:space="preserve"> PAGEREF _Toc531776732 \h </w:instrText>
        </w:r>
        <w:r w:rsidR="00607AE7">
          <w:rPr>
            <w:noProof/>
            <w:webHidden/>
          </w:rPr>
        </w:r>
        <w:r w:rsidR="00607AE7">
          <w:rPr>
            <w:noProof/>
            <w:webHidden/>
          </w:rPr>
          <w:fldChar w:fldCharType="separate"/>
        </w:r>
        <w:r w:rsidR="00607AE7">
          <w:rPr>
            <w:noProof/>
            <w:webHidden/>
          </w:rPr>
          <w:t>7</w:t>
        </w:r>
        <w:r w:rsidR="00607AE7">
          <w:rPr>
            <w:noProof/>
            <w:webHidden/>
          </w:rPr>
          <w:fldChar w:fldCharType="end"/>
        </w:r>
      </w:hyperlink>
    </w:p>
    <w:p w14:paraId="3A488266" w14:textId="28F8948D" w:rsidR="00607AE7" w:rsidRDefault="00796EC5">
      <w:pPr>
        <w:pStyle w:val="TOC2"/>
        <w:rPr>
          <w:rFonts w:asciiTheme="minorHAnsi" w:eastAsiaTheme="minorEastAsia" w:hAnsiTheme="minorHAnsi" w:cstheme="minorBidi"/>
          <w:smallCaps w:val="0"/>
          <w:noProof/>
          <w:sz w:val="22"/>
          <w:szCs w:val="22"/>
          <w:lang w:eastAsia="hr-HR"/>
        </w:rPr>
      </w:pPr>
      <w:hyperlink w:anchor="_Toc531776733" w:history="1">
        <w:r w:rsidR="00607AE7" w:rsidRPr="00825022">
          <w:rPr>
            <w:rStyle w:val="Hyperlink"/>
            <w:rFonts w:ascii="Times New Roman" w:hAnsi="Times New Roman"/>
            <w:b/>
            <w:noProof/>
          </w:rPr>
          <w:t>2.6. KRITERIJI ZA OCJENU JEDNAKOVRIJEDNOSTI PREDMETA NABAVE (AKO SE UPUĆUJE NA MARKU,IZVOR,PATENT)</w:t>
        </w:r>
        <w:r w:rsidR="00607AE7">
          <w:rPr>
            <w:noProof/>
            <w:webHidden/>
          </w:rPr>
          <w:tab/>
        </w:r>
        <w:r w:rsidR="00607AE7">
          <w:rPr>
            <w:noProof/>
            <w:webHidden/>
          </w:rPr>
          <w:fldChar w:fldCharType="begin"/>
        </w:r>
        <w:r w:rsidR="00607AE7">
          <w:rPr>
            <w:noProof/>
            <w:webHidden/>
          </w:rPr>
          <w:instrText xml:space="preserve"> PAGEREF _Toc531776733 \h </w:instrText>
        </w:r>
        <w:r w:rsidR="00607AE7">
          <w:rPr>
            <w:noProof/>
            <w:webHidden/>
          </w:rPr>
        </w:r>
        <w:r w:rsidR="00607AE7">
          <w:rPr>
            <w:noProof/>
            <w:webHidden/>
          </w:rPr>
          <w:fldChar w:fldCharType="separate"/>
        </w:r>
        <w:r w:rsidR="00607AE7">
          <w:rPr>
            <w:noProof/>
            <w:webHidden/>
          </w:rPr>
          <w:t>11</w:t>
        </w:r>
        <w:r w:rsidR="00607AE7">
          <w:rPr>
            <w:noProof/>
            <w:webHidden/>
          </w:rPr>
          <w:fldChar w:fldCharType="end"/>
        </w:r>
      </w:hyperlink>
    </w:p>
    <w:p w14:paraId="0ABF5E19" w14:textId="35DE6107" w:rsidR="00607AE7" w:rsidRDefault="00796EC5">
      <w:pPr>
        <w:pStyle w:val="TOC2"/>
        <w:rPr>
          <w:rFonts w:asciiTheme="minorHAnsi" w:eastAsiaTheme="minorEastAsia" w:hAnsiTheme="minorHAnsi" w:cstheme="minorBidi"/>
          <w:smallCaps w:val="0"/>
          <w:noProof/>
          <w:sz w:val="22"/>
          <w:szCs w:val="22"/>
          <w:lang w:eastAsia="hr-HR"/>
        </w:rPr>
      </w:pPr>
      <w:hyperlink w:anchor="_Toc531776734" w:history="1">
        <w:r w:rsidR="00607AE7" w:rsidRPr="00825022">
          <w:rPr>
            <w:rStyle w:val="Hyperlink"/>
            <w:rFonts w:ascii="Times New Roman" w:hAnsi="Times New Roman"/>
            <w:b/>
            <w:noProof/>
          </w:rPr>
          <w:t>2.7. MJESTO IZVOĐENJARADOVA</w:t>
        </w:r>
        <w:r w:rsidR="00607AE7">
          <w:rPr>
            <w:noProof/>
            <w:webHidden/>
          </w:rPr>
          <w:tab/>
        </w:r>
        <w:r w:rsidR="00607AE7">
          <w:rPr>
            <w:noProof/>
            <w:webHidden/>
          </w:rPr>
          <w:fldChar w:fldCharType="begin"/>
        </w:r>
        <w:r w:rsidR="00607AE7">
          <w:rPr>
            <w:noProof/>
            <w:webHidden/>
          </w:rPr>
          <w:instrText xml:space="preserve"> PAGEREF _Toc531776734 \h </w:instrText>
        </w:r>
        <w:r w:rsidR="00607AE7">
          <w:rPr>
            <w:noProof/>
            <w:webHidden/>
          </w:rPr>
        </w:r>
        <w:r w:rsidR="00607AE7">
          <w:rPr>
            <w:noProof/>
            <w:webHidden/>
          </w:rPr>
          <w:fldChar w:fldCharType="separate"/>
        </w:r>
        <w:r w:rsidR="00607AE7">
          <w:rPr>
            <w:noProof/>
            <w:webHidden/>
          </w:rPr>
          <w:t>12</w:t>
        </w:r>
        <w:r w:rsidR="00607AE7">
          <w:rPr>
            <w:noProof/>
            <w:webHidden/>
          </w:rPr>
          <w:fldChar w:fldCharType="end"/>
        </w:r>
      </w:hyperlink>
    </w:p>
    <w:p w14:paraId="6A898CCB" w14:textId="5DB245F8" w:rsidR="00607AE7" w:rsidRDefault="00796EC5">
      <w:pPr>
        <w:pStyle w:val="TOC2"/>
        <w:rPr>
          <w:rFonts w:asciiTheme="minorHAnsi" w:eastAsiaTheme="minorEastAsia" w:hAnsiTheme="minorHAnsi" w:cstheme="minorBidi"/>
          <w:smallCaps w:val="0"/>
          <w:noProof/>
          <w:sz w:val="22"/>
          <w:szCs w:val="22"/>
          <w:lang w:eastAsia="hr-HR"/>
        </w:rPr>
      </w:pPr>
      <w:hyperlink w:anchor="_Toc531776735" w:history="1">
        <w:r w:rsidR="00607AE7" w:rsidRPr="00825022">
          <w:rPr>
            <w:rStyle w:val="Hyperlink"/>
            <w:rFonts w:ascii="Times New Roman" w:hAnsi="Times New Roman"/>
            <w:b/>
            <w:noProof/>
          </w:rPr>
          <w:t>2.8. ROK IZVRŠENJA UGOVORA</w:t>
        </w:r>
        <w:r w:rsidR="00607AE7">
          <w:rPr>
            <w:noProof/>
            <w:webHidden/>
          </w:rPr>
          <w:tab/>
        </w:r>
        <w:r w:rsidR="00607AE7">
          <w:rPr>
            <w:noProof/>
            <w:webHidden/>
          </w:rPr>
          <w:fldChar w:fldCharType="begin"/>
        </w:r>
        <w:r w:rsidR="00607AE7">
          <w:rPr>
            <w:noProof/>
            <w:webHidden/>
          </w:rPr>
          <w:instrText xml:space="preserve"> PAGEREF _Toc531776735 \h </w:instrText>
        </w:r>
        <w:r w:rsidR="00607AE7">
          <w:rPr>
            <w:noProof/>
            <w:webHidden/>
          </w:rPr>
        </w:r>
        <w:r w:rsidR="00607AE7">
          <w:rPr>
            <w:noProof/>
            <w:webHidden/>
          </w:rPr>
          <w:fldChar w:fldCharType="separate"/>
        </w:r>
        <w:r w:rsidR="00607AE7">
          <w:rPr>
            <w:noProof/>
            <w:webHidden/>
          </w:rPr>
          <w:t>12</w:t>
        </w:r>
        <w:r w:rsidR="00607AE7">
          <w:rPr>
            <w:noProof/>
            <w:webHidden/>
          </w:rPr>
          <w:fldChar w:fldCharType="end"/>
        </w:r>
      </w:hyperlink>
    </w:p>
    <w:p w14:paraId="39EB2BED" w14:textId="60DA1AA4" w:rsidR="00607AE7" w:rsidRDefault="00796EC5">
      <w:pPr>
        <w:pStyle w:val="TOC2"/>
        <w:rPr>
          <w:rFonts w:asciiTheme="minorHAnsi" w:eastAsiaTheme="minorEastAsia" w:hAnsiTheme="minorHAnsi" w:cstheme="minorBidi"/>
          <w:smallCaps w:val="0"/>
          <w:noProof/>
          <w:sz w:val="22"/>
          <w:szCs w:val="22"/>
          <w:lang w:eastAsia="hr-HR"/>
        </w:rPr>
      </w:pPr>
      <w:hyperlink w:anchor="_Toc531776736" w:history="1">
        <w:r w:rsidR="00607AE7" w:rsidRPr="00825022">
          <w:rPr>
            <w:rStyle w:val="Hyperlink"/>
            <w:rFonts w:ascii="Times New Roman" w:hAnsi="Times New Roman"/>
            <w:b/>
            <w:noProof/>
          </w:rPr>
          <w:t>3. OSNOVE ZA ISKLJUČENJE GOSPODARSKOG SUBJEKTA</w:t>
        </w:r>
        <w:r w:rsidR="00607AE7">
          <w:rPr>
            <w:noProof/>
            <w:webHidden/>
          </w:rPr>
          <w:tab/>
        </w:r>
        <w:r w:rsidR="00607AE7">
          <w:rPr>
            <w:noProof/>
            <w:webHidden/>
          </w:rPr>
          <w:fldChar w:fldCharType="begin"/>
        </w:r>
        <w:r w:rsidR="00607AE7">
          <w:rPr>
            <w:noProof/>
            <w:webHidden/>
          </w:rPr>
          <w:instrText xml:space="preserve"> PAGEREF _Toc531776736 \h </w:instrText>
        </w:r>
        <w:r w:rsidR="00607AE7">
          <w:rPr>
            <w:noProof/>
            <w:webHidden/>
          </w:rPr>
        </w:r>
        <w:r w:rsidR="00607AE7">
          <w:rPr>
            <w:noProof/>
            <w:webHidden/>
          </w:rPr>
          <w:fldChar w:fldCharType="separate"/>
        </w:r>
        <w:r w:rsidR="00607AE7">
          <w:rPr>
            <w:noProof/>
            <w:webHidden/>
          </w:rPr>
          <w:t>13</w:t>
        </w:r>
        <w:r w:rsidR="00607AE7">
          <w:rPr>
            <w:noProof/>
            <w:webHidden/>
          </w:rPr>
          <w:fldChar w:fldCharType="end"/>
        </w:r>
      </w:hyperlink>
    </w:p>
    <w:p w14:paraId="0E00F752" w14:textId="22EBCB4C" w:rsidR="00607AE7" w:rsidRDefault="00796EC5">
      <w:pPr>
        <w:pStyle w:val="TOC2"/>
        <w:rPr>
          <w:rFonts w:asciiTheme="minorHAnsi" w:eastAsiaTheme="minorEastAsia" w:hAnsiTheme="minorHAnsi" w:cstheme="minorBidi"/>
          <w:smallCaps w:val="0"/>
          <w:noProof/>
          <w:sz w:val="22"/>
          <w:szCs w:val="22"/>
          <w:lang w:eastAsia="hr-HR"/>
        </w:rPr>
      </w:pPr>
      <w:hyperlink w:anchor="_Toc531776737" w:history="1">
        <w:r w:rsidR="00607AE7" w:rsidRPr="00825022">
          <w:rPr>
            <w:rStyle w:val="Hyperlink"/>
            <w:rFonts w:ascii="Times New Roman" w:hAnsi="Times New Roman"/>
            <w:b/>
            <w:noProof/>
          </w:rPr>
          <w:t>3.1. OBVEZNE OSNOVE ZA ISKLJUČENJE GOSPODARSKOG SUBJEKTA</w:t>
        </w:r>
        <w:r w:rsidR="00607AE7">
          <w:rPr>
            <w:noProof/>
            <w:webHidden/>
          </w:rPr>
          <w:tab/>
        </w:r>
        <w:r w:rsidR="00607AE7">
          <w:rPr>
            <w:noProof/>
            <w:webHidden/>
          </w:rPr>
          <w:fldChar w:fldCharType="begin"/>
        </w:r>
        <w:r w:rsidR="00607AE7">
          <w:rPr>
            <w:noProof/>
            <w:webHidden/>
          </w:rPr>
          <w:instrText xml:space="preserve"> PAGEREF _Toc531776737 \h </w:instrText>
        </w:r>
        <w:r w:rsidR="00607AE7">
          <w:rPr>
            <w:noProof/>
            <w:webHidden/>
          </w:rPr>
        </w:r>
        <w:r w:rsidR="00607AE7">
          <w:rPr>
            <w:noProof/>
            <w:webHidden/>
          </w:rPr>
          <w:fldChar w:fldCharType="separate"/>
        </w:r>
        <w:r w:rsidR="00607AE7">
          <w:rPr>
            <w:noProof/>
            <w:webHidden/>
          </w:rPr>
          <w:t>13</w:t>
        </w:r>
        <w:r w:rsidR="00607AE7">
          <w:rPr>
            <w:noProof/>
            <w:webHidden/>
          </w:rPr>
          <w:fldChar w:fldCharType="end"/>
        </w:r>
      </w:hyperlink>
    </w:p>
    <w:p w14:paraId="561CBE8F" w14:textId="3FD9BD53" w:rsidR="00607AE7" w:rsidRDefault="00796EC5">
      <w:pPr>
        <w:pStyle w:val="TOC2"/>
        <w:rPr>
          <w:rFonts w:asciiTheme="minorHAnsi" w:eastAsiaTheme="minorEastAsia" w:hAnsiTheme="minorHAnsi" w:cstheme="minorBidi"/>
          <w:smallCaps w:val="0"/>
          <w:noProof/>
          <w:sz w:val="22"/>
          <w:szCs w:val="22"/>
          <w:lang w:eastAsia="hr-HR"/>
        </w:rPr>
      </w:pPr>
      <w:hyperlink w:anchor="_Toc531776738" w:history="1">
        <w:r w:rsidR="00607AE7" w:rsidRPr="00825022">
          <w:rPr>
            <w:rStyle w:val="Hyperlink"/>
            <w:rFonts w:ascii="Times New Roman" w:hAnsi="Times New Roman"/>
            <w:b/>
            <w:noProof/>
          </w:rPr>
          <w:t>3.2. DOKUMENTI KOJIMA SE DOKAZUJE DA NE POSTOJE OSNOVE ZA ISKLJUČENJE</w:t>
        </w:r>
        <w:r w:rsidR="00607AE7">
          <w:rPr>
            <w:noProof/>
            <w:webHidden/>
          </w:rPr>
          <w:tab/>
        </w:r>
        <w:r w:rsidR="00607AE7">
          <w:rPr>
            <w:noProof/>
            <w:webHidden/>
          </w:rPr>
          <w:fldChar w:fldCharType="begin"/>
        </w:r>
        <w:r w:rsidR="00607AE7">
          <w:rPr>
            <w:noProof/>
            <w:webHidden/>
          </w:rPr>
          <w:instrText xml:space="preserve"> PAGEREF _Toc531776738 \h </w:instrText>
        </w:r>
        <w:r w:rsidR="00607AE7">
          <w:rPr>
            <w:noProof/>
            <w:webHidden/>
          </w:rPr>
        </w:r>
        <w:r w:rsidR="00607AE7">
          <w:rPr>
            <w:noProof/>
            <w:webHidden/>
          </w:rPr>
          <w:fldChar w:fldCharType="separate"/>
        </w:r>
        <w:r w:rsidR="00607AE7">
          <w:rPr>
            <w:noProof/>
            <w:webHidden/>
          </w:rPr>
          <w:t>16</w:t>
        </w:r>
        <w:r w:rsidR="00607AE7">
          <w:rPr>
            <w:noProof/>
            <w:webHidden/>
          </w:rPr>
          <w:fldChar w:fldCharType="end"/>
        </w:r>
      </w:hyperlink>
    </w:p>
    <w:p w14:paraId="27C74F83" w14:textId="5A5B8496" w:rsidR="00607AE7" w:rsidRDefault="00796EC5">
      <w:pPr>
        <w:pStyle w:val="TOC2"/>
        <w:rPr>
          <w:rFonts w:asciiTheme="minorHAnsi" w:eastAsiaTheme="minorEastAsia" w:hAnsiTheme="minorHAnsi" w:cstheme="minorBidi"/>
          <w:smallCaps w:val="0"/>
          <w:noProof/>
          <w:sz w:val="22"/>
          <w:szCs w:val="22"/>
          <w:lang w:eastAsia="hr-HR"/>
        </w:rPr>
      </w:pPr>
      <w:hyperlink w:anchor="_Toc531776739" w:history="1">
        <w:r w:rsidR="00607AE7" w:rsidRPr="00825022">
          <w:rPr>
            <w:rStyle w:val="Hyperlink"/>
            <w:rFonts w:ascii="Times New Roman" w:hAnsi="Times New Roman"/>
            <w:b/>
            <w:noProof/>
          </w:rPr>
          <w:t>3.3. ODREDBE O SAMOKORIGIRANJU</w:t>
        </w:r>
        <w:r w:rsidR="00607AE7">
          <w:rPr>
            <w:noProof/>
            <w:webHidden/>
          </w:rPr>
          <w:tab/>
        </w:r>
        <w:r w:rsidR="00607AE7">
          <w:rPr>
            <w:noProof/>
            <w:webHidden/>
          </w:rPr>
          <w:fldChar w:fldCharType="begin"/>
        </w:r>
        <w:r w:rsidR="00607AE7">
          <w:rPr>
            <w:noProof/>
            <w:webHidden/>
          </w:rPr>
          <w:instrText xml:space="preserve"> PAGEREF _Toc531776739 \h </w:instrText>
        </w:r>
        <w:r w:rsidR="00607AE7">
          <w:rPr>
            <w:noProof/>
            <w:webHidden/>
          </w:rPr>
        </w:r>
        <w:r w:rsidR="00607AE7">
          <w:rPr>
            <w:noProof/>
            <w:webHidden/>
          </w:rPr>
          <w:fldChar w:fldCharType="separate"/>
        </w:r>
        <w:r w:rsidR="00607AE7">
          <w:rPr>
            <w:noProof/>
            <w:webHidden/>
          </w:rPr>
          <w:t>17</w:t>
        </w:r>
        <w:r w:rsidR="00607AE7">
          <w:rPr>
            <w:noProof/>
            <w:webHidden/>
          </w:rPr>
          <w:fldChar w:fldCharType="end"/>
        </w:r>
      </w:hyperlink>
    </w:p>
    <w:p w14:paraId="24422D15" w14:textId="2F1698E0" w:rsidR="00607AE7" w:rsidRDefault="00796EC5">
      <w:pPr>
        <w:pStyle w:val="TOC2"/>
        <w:rPr>
          <w:rFonts w:asciiTheme="minorHAnsi" w:eastAsiaTheme="minorEastAsia" w:hAnsiTheme="minorHAnsi" w:cstheme="minorBidi"/>
          <w:smallCaps w:val="0"/>
          <w:noProof/>
          <w:sz w:val="22"/>
          <w:szCs w:val="22"/>
          <w:lang w:eastAsia="hr-HR"/>
        </w:rPr>
      </w:pPr>
      <w:hyperlink w:anchor="_Toc531776740" w:history="1">
        <w:r w:rsidR="00607AE7" w:rsidRPr="00825022">
          <w:rPr>
            <w:rStyle w:val="Hyperlink"/>
            <w:rFonts w:ascii="Times New Roman" w:hAnsi="Times New Roman"/>
            <w:b/>
            <w:noProof/>
          </w:rPr>
          <w:t>4.KRITERIJI ZA ODABIR GOSPODARSKOG SUBJEKTA (UVJETI SPOSOBNOSTI)</w:t>
        </w:r>
        <w:r w:rsidR="00607AE7">
          <w:rPr>
            <w:noProof/>
            <w:webHidden/>
          </w:rPr>
          <w:tab/>
        </w:r>
        <w:r w:rsidR="00607AE7">
          <w:rPr>
            <w:noProof/>
            <w:webHidden/>
          </w:rPr>
          <w:fldChar w:fldCharType="begin"/>
        </w:r>
        <w:r w:rsidR="00607AE7">
          <w:rPr>
            <w:noProof/>
            <w:webHidden/>
          </w:rPr>
          <w:instrText xml:space="preserve"> PAGEREF _Toc531776740 \h </w:instrText>
        </w:r>
        <w:r w:rsidR="00607AE7">
          <w:rPr>
            <w:noProof/>
            <w:webHidden/>
          </w:rPr>
        </w:r>
        <w:r w:rsidR="00607AE7">
          <w:rPr>
            <w:noProof/>
            <w:webHidden/>
          </w:rPr>
          <w:fldChar w:fldCharType="separate"/>
        </w:r>
        <w:r w:rsidR="00607AE7">
          <w:rPr>
            <w:noProof/>
            <w:webHidden/>
          </w:rPr>
          <w:t>18</w:t>
        </w:r>
        <w:r w:rsidR="00607AE7">
          <w:rPr>
            <w:noProof/>
            <w:webHidden/>
          </w:rPr>
          <w:fldChar w:fldCharType="end"/>
        </w:r>
      </w:hyperlink>
    </w:p>
    <w:p w14:paraId="19C845F7" w14:textId="3E1644AD" w:rsidR="00607AE7" w:rsidRDefault="00796EC5">
      <w:pPr>
        <w:pStyle w:val="TOC2"/>
        <w:rPr>
          <w:rFonts w:asciiTheme="minorHAnsi" w:eastAsiaTheme="minorEastAsia" w:hAnsiTheme="minorHAnsi" w:cstheme="minorBidi"/>
          <w:smallCaps w:val="0"/>
          <w:noProof/>
          <w:sz w:val="22"/>
          <w:szCs w:val="22"/>
          <w:lang w:eastAsia="hr-HR"/>
        </w:rPr>
      </w:pPr>
      <w:hyperlink w:anchor="_Toc531776741" w:history="1">
        <w:r w:rsidR="00607AE7" w:rsidRPr="00825022">
          <w:rPr>
            <w:rStyle w:val="Hyperlink"/>
            <w:rFonts w:ascii="Times New Roman" w:hAnsi="Times New Roman"/>
            <w:b/>
            <w:noProof/>
          </w:rPr>
          <w:t>4.1. UVJETI SPOSOBNOST ZA OBAVLJANJE PROFESIONALNE DJELATNOSTI</w:t>
        </w:r>
        <w:r w:rsidR="00607AE7">
          <w:rPr>
            <w:noProof/>
            <w:webHidden/>
          </w:rPr>
          <w:tab/>
        </w:r>
        <w:r w:rsidR="00607AE7">
          <w:rPr>
            <w:noProof/>
            <w:webHidden/>
          </w:rPr>
          <w:fldChar w:fldCharType="begin"/>
        </w:r>
        <w:r w:rsidR="00607AE7">
          <w:rPr>
            <w:noProof/>
            <w:webHidden/>
          </w:rPr>
          <w:instrText xml:space="preserve"> PAGEREF _Toc531776741 \h </w:instrText>
        </w:r>
        <w:r w:rsidR="00607AE7">
          <w:rPr>
            <w:noProof/>
            <w:webHidden/>
          </w:rPr>
        </w:r>
        <w:r w:rsidR="00607AE7">
          <w:rPr>
            <w:noProof/>
            <w:webHidden/>
          </w:rPr>
          <w:fldChar w:fldCharType="separate"/>
        </w:r>
        <w:r w:rsidR="00607AE7">
          <w:rPr>
            <w:noProof/>
            <w:webHidden/>
          </w:rPr>
          <w:t>18</w:t>
        </w:r>
        <w:r w:rsidR="00607AE7">
          <w:rPr>
            <w:noProof/>
            <w:webHidden/>
          </w:rPr>
          <w:fldChar w:fldCharType="end"/>
        </w:r>
      </w:hyperlink>
    </w:p>
    <w:p w14:paraId="3330C536" w14:textId="2D5E9A8B" w:rsidR="00607AE7" w:rsidRDefault="00796EC5">
      <w:pPr>
        <w:pStyle w:val="TOC2"/>
        <w:rPr>
          <w:rFonts w:asciiTheme="minorHAnsi" w:eastAsiaTheme="minorEastAsia" w:hAnsiTheme="minorHAnsi" w:cstheme="minorBidi"/>
          <w:smallCaps w:val="0"/>
          <w:noProof/>
          <w:sz w:val="22"/>
          <w:szCs w:val="22"/>
          <w:lang w:eastAsia="hr-HR"/>
        </w:rPr>
      </w:pPr>
      <w:hyperlink w:anchor="_Toc531776742" w:history="1">
        <w:r w:rsidR="00607AE7" w:rsidRPr="00825022">
          <w:rPr>
            <w:rStyle w:val="Hyperlink"/>
            <w:rFonts w:ascii="Times New Roman" w:hAnsi="Times New Roman"/>
            <w:b/>
            <w:noProof/>
          </w:rPr>
          <w:t>4.2. EKONOMSKA I FINANCIJSKA SPOSOBNOST</w:t>
        </w:r>
        <w:r w:rsidR="00607AE7">
          <w:rPr>
            <w:noProof/>
            <w:webHidden/>
          </w:rPr>
          <w:tab/>
        </w:r>
        <w:r w:rsidR="00607AE7">
          <w:rPr>
            <w:noProof/>
            <w:webHidden/>
          </w:rPr>
          <w:fldChar w:fldCharType="begin"/>
        </w:r>
        <w:r w:rsidR="00607AE7">
          <w:rPr>
            <w:noProof/>
            <w:webHidden/>
          </w:rPr>
          <w:instrText xml:space="preserve"> PAGEREF _Toc531776742 \h </w:instrText>
        </w:r>
        <w:r w:rsidR="00607AE7">
          <w:rPr>
            <w:noProof/>
            <w:webHidden/>
          </w:rPr>
        </w:r>
        <w:r w:rsidR="00607AE7">
          <w:rPr>
            <w:noProof/>
            <w:webHidden/>
          </w:rPr>
          <w:fldChar w:fldCharType="separate"/>
        </w:r>
        <w:r w:rsidR="00607AE7">
          <w:rPr>
            <w:noProof/>
            <w:webHidden/>
          </w:rPr>
          <w:t>18</w:t>
        </w:r>
        <w:r w:rsidR="00607AE7">
          <w:rPr>
            <w:noProof/>
            <w:webHidden/>
          </w:rPr>
          <w:fldChar w:fldCharType="end"/>
        </w:r>
      </w:hyperlink>
    </w:p>
    <w:p w14:paraId="710A7019" w14:textId="54AE27E7" w:rsidR="00607AE7" w:rsidRDefault="00796EC5">
      <w:pPr>
        <w:pStyle w:val="TOC2"/>
        <w:rPr>
          <w:rFonts w:asciiTheme="minorHAnsi" w:eastAsiaTheme="minorEastAsia" w:hAnsiTheme="minorHAnsi" w:cstheme="minorBidi"/>
          <w:smallCaps w:val="0"/>
          <w:noProof/>
          <w:sz w:val="22"/>
          <w:szCs w:val="22"/>
          <w:lang w:eastAsia="hr-HR"/>
        </w:rPr>
      </w:pPr>
      <w:hyperlink w:anchor="_Toc531776743" w:history="1">
        <w:r w:rsidR="00607AE7" w:rsidRPr="00825022">
          <w:rPr>
            <w:rStyle w:val="Hyperlink"/>
            <w:rFonts w:ascii="Times New Roman" w:hAnsi="Times New Roman"/>
            <w:b/>
            <w:noProof/>
          </w:rPr>
          <w:t>4.3. UVJETI TEHNIČKE I STRUČNE SPOSOBNOSTI I NJIHOVA MINIMALNA RAZINA</w:t>
        </w:r>
        <w:r w:rsidR="00607AE7">
          <w:rPr>
            <w:noProof/>
            <w:webHidden/>
          </w:rPr>
          <w:tab/>
        </w:r>
        <w:r w:rsidR="00607AE7">
          <w:rPr>
            <w:noProof/>
            <w:webHidden/>
          </w:rPr>
          <w:fldChar w:fldCharType="begin"/>
        </w:r>
        <w:r w:rsidR="00607AE7">
          <w:rPr>
            <w:noProof/>
            <w:webHidden/>
          </w:rPr>
          <w:instrText xml:space="preserve"> PAGEREF _Toc531776743 \h </w:instrText>
        </w:r>
        <w:r w:rsidR="00607AE7">
          <w:rPr>
            <w:noProof/>
            <w:webHidden/>
          </w:rPr>
        </w:r>
        <w:r w:rsidR="00607AE7">
          <w:rPr>
            <w:noProof/>
            <w:webHidden/>
          </w:rPr>
          <w:fldChar w:fldCharType="separate"/>
        </w:r>
        <w:r w:rsidR="00607AE7">
          <w:rPr>
            <w:noProof/>
            <w:webHidden/>
          </w:rPr>
          <w:t>20</w:t>
        </w:r>
        <w:r w:rsidR="00607AE7">
          <w:rPr>
            <w:noProof/>
            <w:webHidden/>
          </w:rPr>
          <w:fldChar w:fldCharType="end"/>
        </w:r>
      </w:hyperlink>
    </w:p>
    <w:p w14:paraId="387B53DD" w14:textId="3BD169B4" w:rsidR="00607AE7" w:rsidRDefault="00796EC5">
      <w:pPr>
        <w:pStyle w:val="TOC2"/>
        <w:rPr>
          <w:rFonts w:asciiTheme="minorHAnsi" w:eastAsiaTheme="minorEastAsia" w:hAnsiTheme="minorHAnsi" w:cstheme="minorBidi"/>
          <w:smallCaps w:val="0"/>
          <w:noProof/>
          <w:sz w:val="22"/>
          <w:szCs w:val="22"/>
          <w:lang w:eastAsia="hr-HR"/>
        </w:rPr>
      </w:pPr>
      <w:hyperlink w:anchor="_Toc531776744" w:history="1">
        <w:r w:rsidR="00607AE7" w:rsidRPr="00825022">
          <w:rPr>
            <w:rStyle w:val="Hyperlink"/>
            <w:rFonts w:ascii="Times New Roman" w:hAnsi="Times New Roman"/>
            <w:b/>
            <w:noProof/>
          </w:rPr>
          <w:t>4.4. OSLANJANJE NA SPOSOBNOST DRUGIH SUBJEKATA</w:t>
        </w:r>
        <w:r w:rsidR="00607AE7">
          <w:rPr>
            <w:noProof/>
            <w:webHidden/>
          </w:rPr>
          <w:tab/>
        </w:r>
        <w:r w:rsidR="00607AE7">
          <w:rPr>
            <w:noProof/>
            <w:webHidden/>
          </w:rPr>
          <w:fldChar w:fldCharType="begin"/>
        </w:r>
        <w:r w:rsidR="00607AE7">
          <w:rPr>
            <w:noProof/>
            <w:webHidden/>
          </w:rPr>
          <w:instrText xml:space="preserve"> PAGEREF _Toc531776744 \h </w:instrText>
        </w:r>
        <w:r w:rsidR="00607AE7">
          <w:rPr>
            <w:noProof/>
            <w:webHidden/>
          </w:rPr>
        </w:r>
        <w:r w:rsidR="00607AE7">
          <w:rPr>
            <w:noProof/>
            <w:webHidden/>
          </w:rPr>
          <w:fldChar w:fldCharType="separate"/>
        </w:r>
        <w:r w:rsidR="00607AE7">
          <w:rPr>
            <w:noProof/>
            <w:webHidden/>
          </w:rPr>
          <w:t>23</w:t>
        </w:r>
        <w:r w:rsidR="00607AE7">
          <w:rPr>
            <w:noProof/>
            <w:webHidden/>
          </w:rPr>
          <w:fldChar w:fldCharType="end"/>
        </w:r>
      </w:hyperlink>
    </w:p>
    <w:p w14:paraId="6E4D0499" w14:textId="1FCA6DCA" w:rsidR="00607AE7" w:rsidRDefault="00796EC5">
      <w:pPr>
        <w:pStyle w:val="TOC2"/>
        <w:rPr>
          <w:rFonts w:asciiTheme="minorHAnsi" w:eastAsiaTheme="minorEastAsia" w:hAnsiTheme="minorHAnsi" w:cstheme="minorBidi"/>
          <w:smallCaps w:val="0"/>
          <w:noProof/>
          <w:sz w:val="22"/>
          <w:szCs w:val="22"/>
          <w:lang w:eastAsia="hr-HR"/>
        </w:rPr>
      </w:pPr>
      <w:hyperlink w:anchor="_Toc531776745" w:history="1">
        <w:r w:rsidR="00607AE7" w:rsidRPr="00825022">
          <w:rPr>
            <w:rStyle w:val="Hyperlink"/>
            <w:rFonts w:ascii="Times New Roman" w:hAnsi="Times New Roman"/>
            <w:b/>
            <w:noProof/>
          </w:rPr>
          <w:t>4.5. UVJETI SPOSOBNOSTI ZAJEDNICE GOSPODARSKIH SUBJEKATA</w:t>
        </w:r>
        <w:r w:rsidR="00607AE7">
          <w:rPr>
            <w:noProof/>
            <w:webHidden/>
          </w:rPr>
          <w:tab/>
        </w:r>
        <w:r w:rsidR="00607AE7">
          <w:rPr>
            <w:noProof/>
            <w:webHidden/>
          </w:rPr>
          <w:fldChar w:fldCharType="begin"/>
        </w:r>
        <w:r w:rsidR="00607AE7">
          <w:rPr>
            <w:noProof/>
            <w:webHidden/>
          </w:rPr>
          <w:instrText xml:space="preserve"> PAGEREF _Toc531776745 \h </w:instrText>
        </w:r>
        <w:r w:rsidR="00607AE7">
          <w:rPr>
            <w:noProof/>
            <w:webHidden/>
          </w:rPr>
        </w:r>
        <w:r w:rsidR="00607AE7">
          <w:rPr>
            <w:noProof/>
            <w:webHidden/>
          </w:rPr>
          <w:fldChar w:fldCharType="separate"/>
        </w:r>
        <w:r w:rsidR="00607AE7">
          <w:rPr>
            <w:noProof/>
            <w:webHidden/>
          </w:rPr>
          <w:t>24</w:t>
        </w:r>
        <w:r w:rsidR="00607AE7">
          <w:rPr>
            <w:noProof/>
            <w:webHidden/>
          </w:rPr>
          <w:fldChar w:fldCharType="end"/>
        </w:r>
      </w:hyperlink>
    </w:p>
    <w:p w14:paraId="1BB64E15" w14:textId="4AD7E312" w:rsidR="00607AE7" w:rsidRDefault="00796EC5">
      <w:pPr>
        <w:pStyle w:val="TOC2"/>
        <w:rPr>
          <w:rFonts w:asciiTheme="minorHAnsi" w:eastAsiaTheme="minorEastAsia" w:hAnsiTheme="minorHAnsi" w:cstheme="minorBidi"/>
          <w:smallCaps w:val="0"/>
          <w:noProof/>
          <w:sz w:val="22"/>
          <w:szCs w:val="22"/>
          <w:lang w:eastAsia="hr-HR"/>
        </w:rPr>
      </w:pPr>
      <w:hyperlink w:anchor="_Toc531776746" w:history="1">
        <w:r w:rsidR="00607AE7" w:rsidRPr="00825022">
          <w:rPr>
            <w:rStyle w:val="Hyperlink"/>
            <w:rFonts w:ascii="Times New Roman" w:hAnsi="Times New Roman"/>
            <w:b/>
            <w:noProof/>
          </w:rPr>
          <w:t>5.ELEKTRONIČKA EUROPSKA JEDINSTVENA DOKUMENTACIJA O NABAVI (e-ESPD)</w:t>
        </w:r>
        <w:r w:rsidR="00607AE7">
          <w:rPr>
            <w:noProof/>
            <w:webHidden/>
          </w:rPr>
          <w:tab/>
        </w:r>
        <w:r w:rsidR="00607AE7">
          <w:rPr>
            <w:noProof/>
            <w:webHidden/>
          </w:rPr>
          <w:fldChar w:fldCharType="begin"/>
        </w:r>
        <w:r w:rsidR="00607AE7">
          <w:rPr>
            <w:noProof/>
            <w:webHidden/>
          </w:rPr>
          <w:instrText xml:space="preserve"> PAGEREF _Toc531776746 \h </w:instrText>
        </w:r>
        <w:r w:rsidR="00607AE7">
          <w:rPr>
            <w:noProof/>
            <w:webHidden/>
          </w:rPr>
        </w:r>
        <w:r w:rsidR="00607AE7">
          <w:rPr>
            <w:noProof/>
            <w:webHidden/>
          </w:rPr>
          <w:fldChar w:fldCharType="separate"/>
        </w:r>
        <w:r w:rsidR="00607AE7">
          <w:rPr>
            <w:noProof/>
            <w:webHidden/>
          </w:rPr>
          <w:t>24</w:t>
        </w:r>
        <w:r w:rsidR="00607AE7">
          <w:rPr>
            <w:noProof/>
            <w:webHidden/>
          </w:rPr>
          <w:fldChar w:fldCharType="end"/>
        </w:r>
      </w:hyperlink>
    </w:p>
    <w:p w14:paraId="3BDE2FB4" w14:textId="0607082F" w:rsidR="00607AE7" w:rsidRDefault="00796EC5">
      <w:pPr>
        <w:pStyle w:val="TOC2"/>
        <w:rPr>
          <w:rFonts w:asciiTheme="minorHAnsi" w:eastAsiaTheme="minorEastAsia" w:hAnsiTheme="minorHAnsi" w:cstheme="minorBidi"/>
          <w:smallCaps w:val="0"/>
          <w:noProof/>
          <w:sz w:val="22"/>
          <w:szCs w:val="22"/>
          <w:lang w:eastAsia="hr-HR"/>
        </w:rPr>
      </w:pPr>
      <w:hyperlink w:anchor="_Toc531776747" w:history="1">
        <w:r w:rsidR="00607AE7" w:rsidRPr="00825022">
          <w:rPr>
            <w:rStyle w:val="Hyperlink"/>
            <w:rFonts w:ascii="Times New Roman" w:hAnsi="Times New Roman"/>
            <w:b/>
            <w:noProof/>
          </w:rPr>
          <w:t>6. PODACI O PONUDI</w:t>
        </w:r>
        <w:r w:rsidR="00607AE7">
          <w:rPr>
            <w:noProof/>
            <w:webHidden/>
          </w:rPr>
          <w:tab/>
        </w:r>
        <w:r w:rsidR="00607AE7">
          <w:rPr>
            <w:noProof/>
            <w:webHidden/>
          </w:rPr>
          <w:fldChar w:fldCharType="begin"/>
        </w:r>
        <w:r w:rsidR="00607AE7">
          <w:rPr>
            <w:noProof/>
            <w:webHidden/>
          </w:rPr>
          <w:instrText xml:space="preserve"> PAGEREF _Toc531776747 \h </w:instrText>
        </w:r>
        <w:r w:rsidR="00607AE7">
          <w:rPr>
            <w:noProof/>
            <w:webHidden/>
          </w:rPr>
        </w:r>
        <w:r w:rsidR="00607AE7">
          <w:rPr>
            <w:noProof/>
            <w:webHidden/>
          </w:rPr>
          <w:fldChar w:fldCharType="separate"/>
        </w:r>
        <w:r w:rsidR="00607AE7">
          <w:rPr>
            <w:noProof/>
            <w:webHidden/>
          </w:rPr>
          <w:t>26</w:t>
        </w:r>
        <w:r w:rsidR="00607AE7">
          <w:rPr>
            <w:noProof/>
            <w:webHidden/>
          </w:rPr>
          <w:fldChar w:fldCharType="end"/>
        </w:r>
      </w:hyperlink>
    </w:p>
    <w:p w14:paraId="55D8EF72" w14:textId="69579945" w:rsidR="00607AE7" w:rsidRDefault="00796EC5">
      <w:pPr>
        <w:pStyle w:val="TOC2"/>
        <w:rPr>
          <w:rFonts w:asciiTheme="minorHAnsi" w:eastAsiaTheme="minorEastAsia" w:hAnsiTheme="minorHAnsi" w:cstheme="minorBidi"/>
          <w:smallCaps w:val="0"/>
          <w:noProof/>
          <w:sz w:val="22"/>
          <w:szCs w:val="22"/>
          <w:lang w:eastAsia="hr-HR"/>
        </w:rPr>
      </w:pPr>
      <w:hyperlink w:anchor="_Toc531776748" w:history="1">
        <w:r w:rsidR="00607AE7" w:rsidRPr="00825022">
          <w:rPr>
            <w:rStyle w:val="Hyperlink"/>
            <w:rFonts w:ascii="Times New Roman" w:hAnsi="Times New Roman"/>
            <w:b/>
            <w:noProof/>
          </w:rPr>
          <w:t>6.1.SADRŽAJ I NAČIN IZRADE PONUDE</w:t>
        </w:r>
        <w:r w:rsidR="00607AE7">
          <w:rPr>
            <w:noProof/>
            <w:webHidden/>
          </w:rPr>
          <w:tab/>
        </w:r>
        <w:r w:rsidR="00607AE7">
          <w:rPr>
            <w:noProof/>
            <w:webHidden/>
          </w:rPr>
          <w:fldChar w:fldCharType="begin"/>
        </w:r>
        <w:r w:rsidR="00607AE7">
          <w:rPr>
            <w:noProof/>
            <w:webHidden/>
          </w:rPr>
          <w:instrText xml:space="preserve"> PAGEREF _Toc531776748 \h </w:instrText>
        </w:r>
        <w:r w:rsidR="00607AE7">
          <w:rPr>
            <w:noProof/>
            <w:webHidden/>
          </w:rPr>
        </w:r>
        <w:r w:rsidR="00607AE7">
          <w:rPr>
            <w:noProof/>
            <w:webHidden/>
          </w:rPr>
          <w:fldChar w:fldCharType="separate"/>
        </w:r>
        <w:r w:rsidR="00607AE7">
          <w:rPr>
            <w:noProof/>
            <w:webHidden/>
          </w:rPr>
          <w:t>26</w:t>
        </w:r>
        <w:r w:rsidR="00607AE7">
          <w:rPr>
            <w:noProof/>
            <w:webHidden/>
          </w:rPr>
          <w:fldChar w:fldCharType="end"/>
        </w:r>
      </w:hyperlink>
    </w:p>
    <w:p w14:paraId="7E66C732" w14:textId="2E65E895" w:rsidR="00607AE7" w:rsidRDefault="00796EC5">
      <w:pPr>
        <w:pStyle w:val="TOC2"/>
        <w:rPr>
          <w:rFonts w:asciiTheme="minorHAnsi" w:eastAsiaTheme="minorEastAsia" w:hAnsiTheme="minorHAnsi" w:cstheme="minorBidi"/>
          <w:smallCaps w:val="0"/>
          <w:noProof/>
          <w:sz w:val="22"/>
          <w:szCs w:val="22"/>
          <w:lang w:eastAsia="hr-HR"/>
        </w:rPr>
      </w:pPr>
      <w:hyperlink w:anchor="_Toc531776749" w:history="1">
        <w:r w:rsidR="00607AE7" w:rsidRPr="00825022">
          <w:rPr>
            <w:rStyle w:val="Hyperlink"/>
            <w:rFonts w:ascii="Times New Roman" w:hAnsi="Times New Roman"/>
            <w:b/>
            <w:noProof/>
          </w:rPr>
          <w:t>6.2.NAČIN DOSTAVE PONUDE</w:t>
        </w:r>
        <w:r w:rsidR="00607AE7">
          <w:rPr>
            <w:noProof/>
            <w:webHidden/>
          </w:rPr>
          <w:tab/>
        </w:r>
        <w:r w:rsidR="00607AE7">
          <w:rPr>
            <w:noProof/>
            <w:webHidden/>
          </w:rPr>
          <w:fldChar w:fldCharType="begin"/>
        </w:r>
        <w:r w:rsidR="00607AE7">
          <w:rPr>
            <w:noProof/>
            <w:webHidden/>
          </w:rPr>
          <w:instrText xml:space="preserve"> PAGEREF _Toc531776749 \h </w:instrText>
        </w:r>
        <w:r w:rsidR="00607AE7">
          <w:rPr>
            <w:noProof/>
            <w:webHidden/>
          </w:rPr>
        </w:r>
        <w:r w:rsidR="00607AE7">
          <w:rPr>
            <w:noProof/>
            <w:webHidden/>
          </w:rPr>
          <w:fldChar w:fldCharType="separate"/>
        </w:r>
        <w:r w:rsidR="00607AE7">
          <w:rPr>
            <w:noProof/>
            <w:webHidden/>
          </w:rPr>
          <w:t>27</w:t>
        </w:r>
        <w:r w:rsidR="00607AE7">
          <w:rPr>
            <w:noProof/>
            <w:webHidden/>
          </w:rPr>
          <w:fldChar w:fldCharType="end"/>
        </w:r>
      </w:hyperlink>
    </w:p>
    <w:p w14:paraId="47F4C0C0" w14:textId="69DD2A88" w:rsidR="00607AE7" w:rsidRDefault="00796EC5">
      <w:pPr>
        <w:pStyle w:val="TOC2"/>
        <w:rPr>
          <w:rFonts w:asciiTheme="minorHAnsi" w:eastAsiaTheme="minorEastAsia" w:hAnsiTheme="minorHAnsi" w:cstheme="minorBidi"/>
          <w:smallCaps w:val="0"/>
          <w:noProof/>
          <w:sz w:val="22"/>
          <w:szCs w:val="22"/>
          <w:lang w:eastAsia="hr-HR"/>
        </w:rPr>
      </w:pPr>
      <w:hyperlink w:anchor="_Toc531776750" w:history="1">
        <w:r w:rsidR="00607AE7" w:rsidRPr="00825022">
          <w:rPr>
            <w:rStyle w:val="Hyperlink"/>
            <w:rFonts w:ascii="Times New Roman" w:hAnsi="Times New Roman"/>
            <w:b/>
            <w:noProof/>
          </w:rPr>
          <w:t>6.3. VARIJANTE PONUDE</w:t>
        </w:r>
        <w:r w:rsidR="00607AE7">
          <w:rPr>
            <w:noProof/>
            <w:webHidden/>
          </w:rPr>
          <w:tab/>
        </w:r>
        <w:r w:rsidR="00607AE7">
          <w:rPr>
            <w:noProof/>
            <w:webHidden/>
          </w:rPr>
          <w:fldChar w:fldCharType="begin"/>
        </w:r>
        <w:r w:rsidR="00607AE7">
          <w:rPr>
            <w:noProof/>
            <w:webHidden/>
          </w:rPr>
          <w:instrText xml:space="preserve"> PAGEREF _Toc531776750 \h </w:instrText>
        </w:r>
        <w:r w:rsidR="00607AE7">
          <w:rPr>
            <w:noProof/>
            <w:webHidden/>
          </w:rPr>
        </w:r>
        <w:r w:rsidR="00607AE7">
          <w:rPr>
            <w:noProof/>
            <w:webHidden/>
          </w:rPr>
          <w:fldChar w:fldCharType="separate"/>
        </w:r>
        <w:r w:rsidR="00607AE7">
          <w:rPr>
            <w:noProof/>
            <w:webHidden/>
          </w:rPr>
          <w:t>28</w:t>
        </w:r>
        <w:r w:rsidR="00607AE7">
          <w:rPr>
            <w:noProof/>
            <w:webHidden/>
          </w:rPr>
          <w:fldChar w:fldCharType="end"/>
        </w:r>
      </w:hyperlink>
    </w:p>
    <w:p w14:paraId="13935BB2" w14:textId="71B6127D" w:rsidR="00607AE7" w:rsidRDefault="00796EC5">
      <w:pPr>
        <w:pStyle w:val="TOC2"/>
        <w:rPr>
          <w:rFonts w:asciiTheme="minorHAnsi" w:eastAsiaTheme="minorEastAsia" w:hAnsiTheme="minorHAnsi" w:cstheme="minorBidi"/>
          <w:smallCaps w:val="0"/>
          <w:noProof/>
          <w:sz w:val="22"/>
          <w:szCs w:val="22"/>
          <w:lang w:eastAsia="hr-HR"/>
        </w:rPr>
      </w:pPr>
      <w:hyperlink w:anchor="_Toc531776751" w:history="1">
        <w:r w:rsidR="00607AE7" w:rsidRPr="00825022">
          <w:rPr>
            <w:rStyle w:val="Hyperlink"/>
            <w:rFonts w:ascii="Times New Roman" w:hAnsi="Times New Roman"/>
            <w:b/>
            <w:noProof/>
          </w:rPr>
          <w:t>6.4.NAČIN ODREĐIVANJA CIJENE PONUDE</w:t>
        </w:r>
        <w:r w:rsidR="00607AE7">
          <w:rPr>
            <w:noProof/>
            <w:webHidden/>
          </w:rPr>
          <w:tab/>
        </w:r>
        <w:r w:rsidR="00607AE7">
          <w:rPr>
            <w:noProof/>
            <w:webHidden/>
          </w:rPr>
          <w:fldChar w:fldCharType="begin"/>
        </w:r>
        <w:r w:rsidR="00607AE7">
          <w:rPr>
            <w:noProof/>
            <w:webHidden/>
          </w:rPr>
          <w:instrText xml:space="preserve"> PAGEREF _Toc531776751 \h </w:instrText>
        </w:r>
        <w:r w:rsidR="00607AE7">
          <w:rPr>
            <w:noProof/>
            <w:webHidden/>
          </w:rPr>
        </w:r>
        <w:r w:rsidR="00607AE7">
          <w:rPr>
            <w:noProof/>
            <w:webHidden/>
          </w:rPr>
          <w:fldChar w:fldCharType="separate"/>
        </w:r>
        <w:r w:rsidR="00607AE7">
          <w:rPr>
            <w:noProof/>
            <w:webHidden/>
          </w:rPr>
          <w:t>28</w:t>
        </w:r>
        <w:r w:rsidR="00607AE7">
          <w:rPr>
            <w:noProof/>
            <w:webHidden/>
          </w:rPr>
          <w:fldChar w:fldCharType="end"/>
        </w:r>
      </w:hyperlink>
    </w:p>
    <w:p w14:paraId="17317C41" w14:textId="0F09E715" w:rsidR="00607AE7" w:rsidRDefault="00796EC5">
      <w:pPr>
        <w:pStyle w:val="TOC2"/>
        <w:rPr>
          <w:rFonts w:asciiTheme="minorHAnsi" w:eastAsiaTheme="minorEastAsia" w:hAnsiTheme="minorHAnsi" w:cstheme="minorBidi"/>
          <w:smallCaps w:val="0"/>
          <w:noProof/>
          <w:sz w:val="22"/>
          <w:szCs w:val="22"/>
          <w:lang w:eastAsia="hr-HR"/>
        </w:rPr>
      </w:pPr>
      <w:hyperlink w:anchor="_Toc531776752" w:history="1">
        <w:r w:rsidR="00607AE7" w:rsidRPr="00825022">
          <w:rPr>
            <w:rStyle w:val="Hyperlink"/>
            <w:rFonts w:ascii="Times New Roman" w:hAnsi="Times New Roman"/>
            <w:b/>
            <w:noProof/>
          </w:rPr>
          <w:t>6.5. VALUTA PONUDE</w:t>
        </w:r>
        <w:r w:rsidR="00607AE7">
          <w:rPr>
            <w:noProof/>
            <w:webHidden/>
          </w:rPr>
          <w:tab/>
        </w:r>
        <w:r w:rsidR="00607AE7">
          <w:rPr>
            <w:noProof/>
            <w:webHidden/>
          </w:rPr>
          <w:fldChar w:fldCharType="begin"/>
        </w:r>
        <w:r w:rsidR="00607AE7">
          <w:rPr>
            <w:noProof/>
            <w:webHidden/>
          </w:rPr>
          <w:instrText xml:space="preserve"> PAGEREF _Toc531776752 \h </w:instrText>
        </w:r>
        <w:r w:rsidR="00607AE7">
          <w:rPr>
            <w:noProof/>
            <w:webHidden/>
          </w:rPr>
        </w:r>
        <w:r w:rsidR="00607AE7">
          <w:rPr>
            <w:noProof/>
            <w:webHidden/>
          </w:rPr>
          <w:fldChar w:fldCharType="separate"/>
        </w:r>
        <w:r w:rsidR="00607AE7">
          <w:rPr>
            <w:noProof/>
            <w:webHidden/>
          </w:rPr>
          <w:t>29</w:t>
        </w:r>
        <w:r w:rsidR="00607AE7">
          <w:rPr>
            <w:noProof/>
            <w:webHidden/>
          </w:rPr>
          <w:fldChar w:fldCharType="end"/>
        </w:r>
      </w:hyperlink>
    </w:p>
    <w:p w14:paraId="6078931E" w14:textId="3A77F5B7" w:rsidR="00607AE7" w:rsidRDefault="00796EC5">
      <w:pPr>
        <w:pStyle w:val="TOC2"/>
        <w:rPr>
          <w:rFonts w:asciiTheme="minorHAnsi" w:eastAsiaTheme="minorEastAsia" w:hAnsiTheme="minorHAnsi" w:cstheme="minorBidi"/>
          <w:smallCaps w:val="0"/>
          <w:noProof/>
          <w:sz w:val="22"/>
          <w:szCs w:val="22"/>
          <w:lang w:eastAsia="hr-HR"/>
        </w:rPr>
      </w:pPr>
      <w:hyperlink w:anchor="_Toc531776753" w:history="1">
        <w:r w:rsidR="00607AE7" w:rsidRPr="00825022">
          <w:rPr>
            <w:rStyle w:val="Hyperlink"/>
            <w:rFonts w:ascii="Times New Roman" w:hAnsi="Times New Roman"/>
            <w:b/>
            <w:noProof/>
          </w:rPr>
          <w:t>6.6. KRITERIJ ZA ODABIR PONUDE TE RELATIVNI PONDER KRITERIJA</w:t>
        </w:r>
        <w:r w:rsidR="00607AE7">
          <w:rPr>
            <w:noProof/>
            <w:webHidden/>
          </w:rPr>
          <w:tab/>
        </w:r>
        <w:r w:rsidR="00607AE7">
          <w:rPr>
            <w:noProof/>
            <w:webHidden/>
          </w:rPr>
          <w:fldChar w:fldCharType="begin"/>
        </w:r>
        <w:r w:rsidR="00607AE7">
          <w:rPr>
            <w:noProof/>
            <w:webHidden/>
          </w:rPr>
          <w:instrText xml:space="preserve"> PAGEREF _Toc531776753 \h </w:instrText>
        </w:r>
        <w:r w:rsidR="00607AE7">
          <w:rPr>
            <w:noProof/>
            <w:webHidden/>
          </w:rPr>
        </w:r>
        <w:r w:rsidR="00607AE7">
          <w:rPr>
            <w:noProof/>
            <w:webHidden/>
          </w:rPr>
          <w:fldChar w:fldCharType="separate"/>
        </w:r>
        <w:r w:rsidR="00607AE7">
          <w:rPr>
            <w:noProof/>
            <w:webHidden/>
          </w:rPr>
          <w:t>30</w:t>
        </w:r>
        <w:r w:rsidR="00607AE7">
          <w:rPr>
            <w:noProof/>
            <w:webHidden/>
          </w:rPr>
          <w:fldChar w:fldCharType="end"/>
        </w:r>
      </w:hyperlink>
    </w:p>
    <w:p w14:paraId="0CB0C702" w14:textId="19AD5091" w:rsidR="00607AE7" w:rsidRDefault="00796EC5">
      <w:pPr>
        <w:pStyle w:val="TOC2"/>
        <w:rPr>
          <w:rFonts w:asciiTheme="minorHAnsi" w:eastAsiaTheme="minorEastAsia" w:hAnsiTheme="minorHAnsi" w:cstheme="minorBidi"/>
          <w:smallCaps w:val="0"/>
          <w:noProof/>
          <w:sz w:val="22"/>
          <w:szCs w:val="22"/>
          <w:lang w:eastAsia="hr-HR"/>
        </w:rPr>
      </w:pPr>
      <w:hyperlink w:anchor="_Toc531776754" w:history="1">
        <w:r w:rsidR="00607AE7" w:rsidRPr="00825022">
          <w:rPr>
            <w:rStyle w:val="Hyperlink"/>
            <w:rFonts w:ascii="Times New Roman" w:hAnsi="Times New Roman"/>
            <w:b/>
            <w:noProof/>
          </w:rPr>
          <w:t>6.7.JEZIK I PISMO NA KOJEM SE IZRAĐUJE PONUDA ILI NJEZIN DIO</w:t>
        </w:r>
        <w:r w:rsidR="00607AE7">
          <w:rPr>
            <w:noProof/>
            <w:webHidden/>
          </w:rPr>
          <w:tab/>
        </w:r>
        <w:r w:rsidR="00607AE7">
          <w:rPr>
            <w:noProof/>
            <w:webHidden/>
          </w:rPr>
          <w:fldChar w:fldCharType="begin"/>
        </w:r>
        <w:r w:rsidR="00607AE7">
          <w:rPr>
            <w:noProof/>
            <w:webHidden/>
          </w:rPr>
          <w:instrText xml:space="preserve"> PAGEREF _Toc531776754 \h </w:instrText>
        </w:r>
        <w:r w:rsidR="00607AE7">
          <w:rPr>
            <w:noProof/>
            <w:webHidden/>
          </w:rPr>
        </w:r>
        <w:r w:rsidR="00607AE7">
          <w:rPr>
            <w:noProof/>
            <w:webHidden/>
          </w:rPr>
          <w:fldChar w:fldCharType="separate"/>
        </w:r>
        <w:r w:rsidR="00607AE7">
          <w:rPr>
            <w:noProof/>
            <w:webHidden/>
          </w:rPr>
          <w:t>35</w:t>
        </w:r>
        <w:r w:rsidR="00607AE7">
          <w:rPr>
            <w:noProof/>
            <w:webHidden/>
          </w:rPr>
          <w:fldChar w:fldCharType="end"/>
        </w:r>
      </w:hyperlink>
    </w:p>
    <w:p w14:paraId="74CF5AC9" w14:textId="5D923F95" w:rsidR="00607AE7" w:rsidRDefault="00796EC5">
      <w:pPr>
        <w:pStyle w:val="TOC2"/>
        <w:rPr>
          <w:rFonts w:asciiTheme="minorHAnsi" w:eastAsiaTheme="minorEastAsia" w:hAnsiTheme="minorHAnsi" w:cstheme="minorBidi"/>
          <w:smallCaps w:val="0"/>
          <w:noProof/>
          <w:sz w:val="22"/>
          <w:szCs w:val="22"/>
          <w:lang w:eastAsia="hr-HR"/>
        </w:rPr>
      </w:pPr>
      <w:hyperlink w:anchor="_Toc531776755" w:history="1">
        <w:r w:rsidR="00607AE7" w:rsidRPr="00825022">
          <w:rPr>
            <w:rStyle w:val="Hyperlink"/>
            <w:rFonts w:ascii="Times New Roman" w:hAnsi="Times New Roman"/>
            <w:b/>
            <w:noProof/>
          </w:rPr>
          <w:t>6.8. ROK VALJANOSTI PONUDE</w:t>
        </w:r>
        <w:r w:rsidR="00607AE7">
          <w:rPr>
            <w:noProof/>
            <w:webHidden/>
          </w:rPr>
          <w:tab/>
        </w:r>
        <w:r w:rsidR="00607AE7">
          <w:rPr>
            <w:noProof/>
            <w:webHidden/>
          </w:rPr>
          <w:fldChar w:fldCharType="begin"/>
        </w:r>
        <w:r w:rsidR="00607AE7">
          <w:rPr>
            <w:noProof/>
            <w:webHidden/>
          </w:rPr>
          <w:instrText xml:space="preserve"> PAGEREF _Toc531776755 \h </w:instrText>
        </w:r>
        <w:r w:rsidR="00607AE7">
          <w:rPr>
            <w:noProof/>
            <w:webHidden/>
          </w:rPr>
        </w:r>
        <w:r w:rsidR="00607AE7">
          <w:rPr>
            <w:noProof/>
            <w:webHidden/>
          </w:rPr>
          <w:fldChar w:fldCharType="separate"/>
        </w:r>
        <w:r w:rsidR="00607AE7">
          <w:rPr>
            <w:noProof/>
            <w:webHidden/>
          </w:rPr>
          <w:t>35</w:t>
        </w:r>
        <w:r w:rsidR="00607AE7">
          <w:rPr>
            <w:noProof/>
            <w:webHidden/>
          </w:rPr>
          <w:fldChar w:fldCharType="end"/>
        </w:r>
      </w:hyperlink>
    </w:p>
    <w:p w14:paraId="51DAC0A9" w14:textId="5658D57D" w:rsidR="00607AE7" w:rsidRDefault="00796EC5">
      <w:pPr>
        <w:pStyle w:val="TOC2"/>
        <w:rPr>
          <w:rFonts w:asciiTheme="minorHAnsi" w:eastAsiaTheme="minorEastAsia" w:hAnsiTheme="minorHAnsi" w:cstheme="minorBidi"/>
          <w:smallCaps w:val="0"/>
          <w:noProof/>
          <w:sz w:val="22"/>
          <w:szCs w:val="22"/>
          <w:lang w:eastAsia="hr-HR"/>
        </w:rPr>
      </w:pPr>
      <w:hyperlink w:anchor="_Toc531776756" w:history="1">
        <w:r w:rsidR="00607AE7" w:rsidRPr="00825022">
          <w:rPr>
            <w:rStyle w:val="Hyperlink"/>
            <w:rFonts w:ascii="Times New Roman" w:hAnsi="Times New Roman"/>
            <w:b/>
            <w:noProof/>
          </w:rPr>
          <w:t>6.9. NAVOD O POTPISIVANJU PONUDE DOSTAVLJENE ELEKTRONIČKIM SREDSTVIMAKOMUNIKACIJE</w:t>
        </w:r>
        <w:r w:rsidR="00607AE7">
          <w:rPr>
            <w:noProof/>
            <w:webHidden/>
          </w:rPr>
          <w:tab/>
        </w:r>
        <w:r w:rsidR="00607AE7">
          <w:rPr>
            <w:noProof/>
            <w:webHidden/>
          </w:rPr>
          <w:fldChar w:fldCharType="begin"/>
        </w:r>
        <w:r w:rsidR="00607AE7">
          <w:rPr>
            <w:noProof/>
            <w:webHidden/>
          </w:rPr>
          <w:instrText xml:space="preserve"> PAGEREF _Toc531776756 \h </w:instrText>
        </w:r>
        <w:r w:rsidR="00607AE7">
          <w:rPr>
            <w:noProof/>
            <w:webHidden/>
          </w:rPr>
        </w:r>
        <w:r w:rsidR="00607AE7">
          <w:rPr>
            <w:noProof/>
            <w:webHidden/>
          </w:rPr>
          <w:fldChar w:fldCharType="separate"/>
        </w:r>
        <w:r w:rsidR="00607AE7">
          <w:rPr>
            <w:noProof/>
            <w:webHidden/>
          </w:rPr>
          <w:t>36</w:t>
        </w:r>
        <w:r w:rsidR="00607AE7">
          <w:rPr>
            <w:noProof/>
            <w:webHidden/>
          </w:rPr>
          <w:fldChar w:fldCharType="end"/>
        </w:r>
      </w:hyperlink>
    </w:p>
    <w:p w14:paraId="501E061C" w14:textId="12F42231" w:rsidR="00607AE7" w:rsidRDefault="00796EC5">
      <w:pPr>
        <w:pStyle w:val="TOC2"/>
        <w:rPr>
          <w:rFonts w:asciiTheme="minorHAnsi" w:eastAsiaTheme="minorEastAsia" w:hAnsiTheme="minorHAnsi" w:cstheme="minorBidi"/>
          <w:smallCaps w:val="0"/>
          <w:noProof/>
          <w:sz w:val="22"/>
          <w:szCs w:val="22"/>
          <w:lang w:eastAsia="hr-HR"/>
        </w:rPr>
      </w:pPr>
      <w:hyperlink w:anchor="_Toc531776757" w:history="1">
        <w:r w:rsidR="00607AE7" w:rsidRPr="00825022">
          <w:rPr>
            <w:rStyle w:val="Hyperlink"/>
            <w:rFonts w:ascii="Times New Roman" w:hAnsi="Times New Roman"/>
            <w:b/>
            <w:noProof/>
          </w:rPr>
          <w:t>7. OSTALE ODREDBE</w:t>
        </w:r>
        <w:r w:rsidR="00607AE7">
          <w:rPr>
            <w:noProof/>
            <w:webHidden/>
          </w:rPr>
          <w:tab/>
        </w:r>
        <w:r w:rsidR="00607AE7">
          <w:rPr>
            <w:noProof/>
            <w:webHidden/>
          </w:rPr>
          <w:fldChar w:fldCharType="begin"/>
        </w:r>
        <w:r w:rsidR="00607AE7">
          <w:rPr>
            <w:noProof/>
            <w:webHidden/>
          </w:rPr>
          <w:instrText xml:space="preserve"> PAGEREF _Toc531776757 \h </w:instrText>
        </w:r>
        <w:r w:rsidR="00607AE7">
          <w:rPr>
            <w:noProof/>
            <w:webHidden/>
          </w:rPr>
        </w:r>
        <w:r w:rsidR="00607AE7">
          <w:rPr>
            <w:noProof/>
            <w:webHidden/>
          </w:rPr>
          <w:fldChar w:fldCharType="separate"/>
        </w:r>
        <w:r w:rsidR="00607AE7">
          <w:rPr>
            <w:noProof/>
            <w:webHidden/>
          </w:rPr>
          <w:t>37</w:t>
        </w:r>
        <w:r w:rsidR="00607AE7">
          <w:rPr>
            <w:noProof/>
            <w:webHidden/>
          </w:rPr>
          <w:fldChar w:fldCharType="end"/>
        </w:r>
      </w:hyperlink>
    </w:p>
    <w:p w14:paraId="2ADD3D89" w14:textId="4C085B54" w:rsidR="00607AE7" w:rsidRDefault="00796EC5">
      <w:pPr>
        <w:pStyle w:val="TOC2"/>
        <w:rPr>
          <w:rFonts w:asciiTheme="minorHAnsi" w:eastAsiaTheme="minorEastAsia" w:hAnsiTheme="minorHAnsi" w:cstheme="minorBidi"/>
          <w:smallCaps w:val="0"/>
          <w:noProof/>
          <w:sz w:val="22"/>
          <w:szCs w:val="22"/>
          <w:lang w:eastAsia="hr-HR"/>
        </w:rPr>
      </w:pPr>
      <w:hyperlink w:anchor="_Toc531776758" w:history="1">
        <w:r w:rsidR="00607AE7" w:rsidRPr="00825022">
          <w:rPr>
            <w:rStyle w:val="Hyperlink"/>
            <w:rFonts w:ascii="Times New Roman" w:hAnsi="Times New Roman"/>
            <w:b/>
            <w:noProof/>
          </w:rPr>
          <w:t>7.1. PODACI O TERMINU OBILASKA LOKACIJE</w:t>
        </w:r>
        <w:r w:rsidR="00607AE7">
          <w:rPr>
            <w:noProof/>
            <w:webHidden/>
          </w:rPr>
          <w:tab/>
        </w:r>
        <w:r w:rsidR="00607AE7">
          <w:rPr>
            <w:noProof/>
            <w:webHidden/>
          </w:rPr>
          <w:fldChar w:fldCharType="begin"/>
        </w:r>
        <w:r w:rsidR="00607AE7">
          <w:rPr>
            <w:noProof/>
            <w:webHidden/>
          </w:rPr>
          <w:instrText xml:space="preserve"> PAGEREF _Toc531776758 \h </w:instrText>
        </w:r>
        <w:r w:rsidR="00607AE7">
          <w:rPr>
            <w:noProof/>
            <w:webHidden/>
          </w:rPr>
        </w:r>
        <w:r w:rsidR="00607AE7">
          <w:rPr>
            <w:noProof/>
            <w:webHidden/>
          </w:rPr>
          <w:fldChar w:fldCharType="separate"/>
        </w:r>
        <w:r w:rsidR="00607AE7">
          <w:rPr>
            <w:noProof/>
            <w:webHidden/>
          </w:rPr>
          <w:t>37</w:t>
        </w:r>
        <w:r w:rsidR="00607AE7">
          <w:rPr>
            <w:noProof/>
            <w:webHidden/>
          </w:rPr>
          <w:fldChar w:fldCharType="end"/>
        </w:r>
      </w:hyperlink>
    </w:p>
    <w:p w14:paraId="048E70B0" w14:textId="5FCA3B2A" w:rsidR="00607AE7" w:rsidRDefault="00796EC5">
      <w:pPr>
        <w:pStyle w:val="TOC2"/>
        <w:rPr>
          <w:rFonts w:asciiTheme="minorHAnsi" w:eastAsiaTheme="minorEastAsia" w:hAnsiTheme="minorHAnsi" w:cstheme="minorBidi"/>
          <w:smallCaps w:val="0"/>
          <w:noProof/>
          <w:sz w:val="22"/>
          <w:szCs w:val="22"/>
          <w:lang w:eastAsia="hr-HR"/>
        </w:rPr>
      </w:pPr>
      <w:hyperlink w:anchor="_Toc531776759" w:history="1">
        <w:r w:rsidR="00607AE7" w:rsidRPr="00825022">
          <w:rPr>
            <w:rStyle w:val="Hyperlink"/>
            <w:rFonts w:ascii="Times New Roman" w:hAnsi="Times New Roman"/>
            <w:b/>
            <w:noProof/>
          </w:rPr>
          <w:t>7.2. ODREDBE KOJE SE ODNOSE ZA ZAJEDNICU GOSPODARSKIH SUBJEKATA (PONUDITELJA)</w:t>
        </w:r>
        <w:r w:rsidR="00607AE7">
          <w:rPr>
            <w:noProof/>
            <w:webHidden/>
          </w:rPr>
          <w:tab/>
        </w:r>
        <w:r w:rsidR="00607AE7">
          <w:rPr>
            <w:noProof/>
            <w:webHidden/>
          </w:rPr>
          <w:fldChar w:fldCharType="begin"/>
        </w:r>
        <w:r w:rsidR="00607AE7">
          <w:rPr>
            <w:noProof/>
            <w:webHidden/>
          </w:rPr>
          <w:instrText xml:space="preserve"> PAGEREF _Toc531776759 \h </w:instrText>
        </w:r>
        <w:r w:rsidR="00607AE7">
          <w:rPr>
            <w:noProof/>
            <w:webHidden/>
          </w:rPr>
        </w:r>
        <w:r w:rsidR="00607AE7">
          <w:rPr>
            <w:noProof/>
            <w:webHidden/>
          </w:rPr>
          <w:fldChar w:fldCharType="separate"/>
        </w:r>
        <w:r w:rsidR="00607AE7">
          <w:rPr>
            <w:noProof/>
            <w:webHidden/>
          </w:rPr>
          <w:t>37</w:t>
        </w:r>
        <w:r w:rsidR="00607AE7">
          <w:rPr>
            <w:noProof/>
            <w:webHidden/>
          </w:rPr>
          <w:fldChar w:fldCharType="end"/>
        </w:r>
      </w:hyperlink>
    </w:p>
    <w:p w14:paraId="6785C117" w14:textId="06FC7436" w:rsidR="00607AE7" w:rsidRDefault="00796EC5">
      <w:pPr>
        <w:pStyle w:val="TOC2"/>
        <w:rPr>
          <w:rFonts w:asciiTheme="minorHAnsi" w:eastAsiaTheme="minorEastAsia" w:hAnsiTheme="minorHAnsi" w:cstheme="minorBidi"/>
          <w:smallCaps w:val="0"/>
          <w:noProof/>
          <w:sz w:val="22"/>
          <w:szCs w:val="22"/>
          <w:lang w:eastAsia="hr-HR"/>
        </w:rPr>
      </w:pPr>
      <w:hyperlink w:anchor="_Toc531776760" w:history="1">
        <w:r w:rsidR="00607AE7" w:rsidRPr="00825022">
          <w:rPr>
            <w:rStyle w:val="Hyperlink"/>
            <w:rFonts w:ascii="Times New Roman" w:hAnsi="Times New Roman"/>
            <w:b/>
            <w:noProof/>
          </w:rPr>
          <w:t>7.3.  ODREDBE KOJE SE ODNOSE NA PODUGOVARATELJE</w:t>
        </w:r>
        <w:r w:rsidR="00607AE7">
          <w:rPr>
            <w:noProof/>
            <w:webHidden/>
          </w:rPr>
          <w:tab/>
        </w:r>
        <w:r w:rsidR="00607AE7">
          <w:rPr>
            <w:noProof/>
            <w:webHidden/>
          </w:rPr>
          <w:fldChar w:fldCharType="begin"/>
        </w:r>
        <w:r w:rsidR="00607AE7">
          <w:rPr>
            <w:noProof/>
            <w:webHidden/>
          </w:rPr>
          <w:instrText xml:space="preserve"> PAGEREF _Toc531776760 \h </w:instrText>
        </w:r>
        <w:r w:rsidR="00607AE7">
          <w:rPr>
            <w:noProof/>
            <w:webHidden/>
          </w:rPr>
        </w:r>
        <w:r w:rsidR="00607AE7">
          <w:rPr>
            <w:noProof/>
            <w:webHidden/>
          </w:rPr>
          <w:fldChar w:fldCharType="separate"/>
        </w:r>
        <w:r w:rsidR="00607AE7">
          <w:rPr>
            <w:noProof/>
            <w:webHidden/>
          </w:rPr>
          <w:t>38</w:t>
        </w:r>
        <w:r w:rsidR="00607AE7">
          <w:rPr>
            <w:noProof/>
            <w:webHidden/>
          </w:rPr>
          <w:fldChar w:fldCharType="end"/>
        </w:r>
      </w:hyperlink>
    </w:p>
    <w:p w14:paraId="114D6F31" w14:textId="2DAA2ED3" w:rsidR="00607AE7" w:rsidRDefault="00796EC5">
      <w:pPr>
        <w:pStyle w:val="TOC2"/>
        <w:rPr>
          <w:rFonts w:asciiTheme="minorHAnsi" w:eastAsiaTheme="minorEastAsia" w:hAnsiTheme="minorHAnsi" w:cstheme="minorBidi"/>
          <w:smallCaps w:val="0"/>
          <w:noProof/>
          <w:sz w:val="22"/>
          <w:szCs w:val="22"/>
          <w:lang w:eastAsia="hr-HR"/>
        </w:rPr>
      </w:pPr>
      <w:hyperlink w:anchor="_Toc531776761" w:history="1">
        <w:r w:rsidR="00607AE7" w:rsidRPr="00825022">
          <w:rPr>
            <w:rStyle w:val="Hyperlink"/>
            <w:rFonts w:ascii="Times New Roman" w:hAnsi="Times New Roman"/>
            <w:b/>
            <w:noProof/>
          </w:rPr>
          <w:t>7.4. VRSTA, SREDSTVO I UVJETI JAMSTAVA</w:t>
        </w:r>
        <w:r w:rsidR="00607AE7">
          <w:rPr>
            <w:noProof/>
            <w:webHidden/>
          </w:rPr>
          <w:tab/>
        </w:r>
        <w:r w:rsidR="00607AE7">
          <w:rPr>
            <w:noProof/>
            <w:webHidden/>
          </w:rPr>
          <w:fldChar w:fldCharType="begin"/>
        </w:r>
        <w:r w:rsidR="00607AE7">
          <w:rPr>
            <w:noProof/>
            <w:webHidden/>
          </w:rPr>
          <w:instrText xml:space="preserve"> PAGEREF _Toc531776761 \h </w:instrText>
        </w:r>
        <w:r w:rsidR="00607AE7">
          <w:rPr>
            <w:noProof/>
            <w:webHidden/>
          </w:rPr>
        </w:r>
        <w:r w:rsidR="00607AE7">
          <w:rPr>
            <w:noProof/>
            <w:webHidden/>
          </w:rPr>
          <w:fldChar w:fldCharType="separate"/>
        </w:r>
        <w:r w:rsidR="00607AE7">
          <w:rPr>
            <w:noProof/>
            <w:webHidden/>
          </w:rPr>
          <w:t>39</w:t>
        </w:r>
        <w:r w:rsidR="00607AE7">
          <w:rPr>
            <w:noProof/>
            <w:webHidden/>
          </w:rPr>
          <w:fldChar w:fldCharType="end"/>
        </w:r>
      </w:hyperlink>
    </w:p>
    <w:p w14:paraId="62AF6A7D" w14:textId="541C65C0" w:rsidR="00607AE7" w:rsidRDefault="00796EC5">
      <w:pPr>
        <w:pStyle w:val="TOC2"/>
        <w:rPr>
          <w:rFonts w:asciiTheme="minorHAnsi" w:eastAsiaTheme="minorEastAsia" w:hAnsiTheme="minorHAnsi" w:cstheme="minorBidi"/>
          <w:smallCaps w:val="0"/>
          <w:noProof/>
          <w:sz w:val="22"/>
          <w:szCs w:val="22"/>
          <w:lang w:eastAsia="hr-HR"/>
        </w:rPr>
      </w:pPr>
      <w:hyperlink w:anchor="_Toc531776762" w:history="1">
        <w:r w:rsidR="00607AE7" w:rsidRPr="00825022">
          <w:rPr>
            <w:rStyle w:val="Hyperlink"/>
            <w:rFonts w:ascii="Times New Roman" w:hAnsi="Times New Roman"/>
            <w:b/>
            <w:noProof/>
          </w:rPr>
          <w:t>7.5. DATUM, VRIJEME I MJESTO JAVNOG OTVARANJA PONUDA</w:t>
        </w:r>
        <w:r w:rsidR="00607AE7">
          <w:rPr>
            <w:noProof/>
            <w:webHidden/>
          </w:rPr>
          <w:tab/>
        </w:r>
        <w:r w:rsidR="00607AE7">
          <w:rPr>
            <w:noProof/>
            <w:webHidden/>
          </w:rPr>
          <w:fldChar w:fldCharType="begin"/>
        </w:r>
        <w:r w:rsidR="00607AE7">
          <w:rPr>
            <w:noProof/>
            <w:webHidden/>
          </w:rPr>
          <w:instrText xml:space="preserve"> PAGEREF _Toc531776762 \h </w:instrText>
        </w:r>
        <w:r w:rsidR="00607AE7">
          <w:rPr>
            <w:noProof/>
            <w:webHidden/>
          </w:rPr>
        </w:r>
        <w:r w:rsidR="00607AE7">
          <w:rPr>
            <w:noProof/>
            <w:webHidden/>
          </w:rPr>
          <w:fldChar w:fldCharType="separate"/>
        </w:r>
        <w:r w:rsidR="00607AE7">
          <w:rPr>
            <w:noProof/>
            <w:webHidden/>
          </w:rPr>
          <w:t>41</w:t>
        </w:r>
        <w:r w:rsidR="00607AE7">
          <w:rPr>
            <w:noProof/>
            <w:webHidden/>
          </w:rPr>
          <w:fldChar w:fldCharType="end"/>
        </w:r>
      </w:hyperlink>
    </w:p>
    <w:p w14:paraId="7E952662" w14:textId="2A2A8F42" w:rsidR="00607AE7" w:rsidRDefault="00796EC5">
      <w:pPr>
        <w:pStyle w:val="TOC2"/>
        <w:rPr>
          <w:rFonts w:asciiTheme="minorHAnsi" w:eastAsiaTheme="minorEastAsia" w:hAnsiTheme="minorHAnsi" w:cstheme="minorBidi"/>
          <w:smallCaps w:val="0"/>
          <w:noProof/>
          <w:sz w:val="22"/>
          <w:szCs w:val="22"/>
          <w:lang w:eastAsia="hr-HR"/>
        </w:rPr>
      </w:pPr>
      <w:hyperlink w:anchor="_Toc531776763" w:history="1">
        <w:r w:rsidR="00607AE7" w:rsidRPr="00825022">
          <w:rPr>
            <w:rStyle w:val="Hyperlink"/>
            <w:rFonts w:ascii="Times New Roman" w:hAnsi="Times New Roman"/>
            <w:b/>
            <w:noProof/>
          </w:rPr>
          <w:t>7.6. POSEBNI UVJETI ZA IZVRŠENJE UGOVORA</w:t>
        </w:r>
        <w:r w:rsidR="00607AE7">
          <w:rPr>
            <w:noProof/>
            <w:webHidden/>
          </w:rPr>
          <w:tab/>
        </w:r>
        <w:r w:rsidR="00607AE7">
          <w:rPr>
            <w:noProof/>
            <w:webHidden/>
          </w:rPr>
          <w:fldChar w:fldCharType="begin"/>
        </w:r>
        <w:r w:rsidR="00607AE7">
          <w:rPr>
            <w:noProof/>
            <w:webHidden/>
          </w:rPr>
          <w:instrText xml:space="preserve"> PAGEREF _Toc531776763 \h </w:instrText>
        </w:r>
        <w:r w:rsidR="00607AE7">
          <w:rPr>
            <w:noProof/>
            <w:webHidden/>
          </w:rPr>
        </w:r>
        <w:r w:rsidR="00607AE7">
          <w:rPr>
            <w:noProof/>
            <w:webHidden/>
          </w:rPr>
          <w:fldChar w:fldCharType="separate"/>
        </w:r>
        <w:r w:rsidR="00607AE7">
          <w:rPr>
            <w:noProof/>
            <w:webHidden/>
          </w:rPr>
          <w:t>41</w:t>
        </w:r>
        <w:r w:rsidR="00607AE7">
          <w:rPr>
            <w:noProof/>
            <w:webHidden/>
          </w:rPr>
          <w:fldChar w:fldCharType="end"/>
        </w:r>
      </w:hyperlink>
    </w:p>
    <w:p w14:paraId="3AEE69CC" w14:textId="18CDF0F0" w:rsidR="00607AE7" w:rsidRDefault="00796EC5">
      <w:pPr>
        <w:pStyle w:val="TOC2"/>
        <w:rPr>
          <w:rFonts w:asciiTheme="minorHAnsi" w:eastAsiaTheme="minorEastAsia" w:hAnsiTheme="minorHAnsi" w:cstheme="minorBidi"/>
          <w:smallCaps w:val="0"/>
          <w:noProof/>
          <w:sz w:val="22"/>
          <w:szCs w:val="22"/>
          <w:lang w:eastAsia="hr-HR"/>
        </w:rPr>
      </w:pPr>
      <w:hyperlink w:anchor="_Toc531776764" w:history="1">
        <w:r w:rsidR="00607AE7" w:rsidRPr="00825022">
          <w:rPr>
            <w:rStyle w:val="Hyperlink"/>
            <w:rFonts w:ascii="Times New Roman" w:hAnsi="Times New Roman"/>
            <w:b/>
            <w:noProof/>
          </w:rPr>
          <w:t>7.7. ROK ZA DONOŠENJE ODLUKE O ODABIRU</w:t>
        </w:r>
        <w:r w:rsidR="00607AE7">
          <w:rPr>
            <w:noProof/>
            <w:webHidden/>
          </w:rPr>
          <w:tab/>
        </w:r>
        <w:r w:rsidR="00607AE7">
          <w:rPr>
            <w:noProof/>
            <w:webHidden/>
          </w:rPr>
          <w:fldChar w:fldCharType="begin"/>
        </w:r>
        <w:r w:rsidR="00607AE7">
          <w:rPr>
            <w:noProof/>
            <w:webHidden/>
          </w:rPr>
          <w:instrText xml:space="preserve"> PAGEREF _Toc531776764 \h </w:instrText>
        </w:r>
        <w:r w:rsidR="00607AE7">
          <w:rPr>
            <w:noProof/>
            <w:webHidden/>
          </w:rPr>
        </w:r>
        <w:r w:rsidR="00607AE7">
          <w:rPr>
            <w:noProof/>
            <w:webHidden/>
          </w:rPr>
          <w:fldChar w:fldCharType="separate"/>
        </w:r>
        <w:r w:rsidR="00607AE7">
          <w:rPr>
            <w:noProof/>
            <w:webHidden/>
          </w:rPr>
          <w:t>42</w:t>
        </w:r>
        <w:r w:rsidR="00607AE7">
          <w:rPr>
            <w:noProof/>
            <w:webHidden/>
          </w:rPr>
          <w:fldChar w:fldCharType="end"/>
        </w:r>
      </w:hyperlink>
    </w:p>
    <w:p w14:paraId="675D9C09" w14:textId="195D9C30" w:rsidR="00607AE7" w:rsidRDefault="00796EC5">
      <w:pPr>
        <w:pStyle w:val="TOC2"/>
        <w:rPr>
          <w:rFonts w:asciiTheme="minorHAnsi" w:eastAsiaTheme="minorEastAsia" w:hAnsiTheme="minorHAnsi" w:cstheme="minorBidi"/>
          <w:smallCaps w:val="0"/>
          <w:noProof/>
          <w:sz w:val="22"/>
          <w:szCs w:val="22"/>
          <w:lang w:eastAsia="hr-HR"/>
        </w:rPr>
      </w:pPr>
      <w:hyperlink w:anchor="_Toc531776765" w:history="1">
        <w:r w:rsidR="00607AE7" w:rsidRPr="00825022">
          <w:rPr>
            <w:rStyle w:val="Hyperlink"/>
            <w:rFonts w:ascii="Times New Roman" w:hAnsi="Times New Roman"/>
            <w:b/>
            <w:noProof/>
          </w:rPr>
          <w:t>7.8. ROK, NAČIN I UVJETI PLAĆANJA</w:t>
        </w:r>
        <w:r w:rsidR="00607AE7">
          <w:rPr>
            <w:noProof/>
            <w:webHidden/>
          </w:rPr>
          <w:tab/>
        </w:r>
        <w:r w:rsidR="00607AE7">
          <w:rPr>
            <w:noProof/>
            <w:webHidden/>
          </w:rPr>
          <w:fldChar w:fldCharType="begin"/>
        </w:r>
        <w:r w:rsidR="00607AE7">
          <w:rPr>
            <w:noProof/>
            <w:webHidden/>
          </w:rPr>
          <w:instrText xml:space="preserve"> PAGEREF _Toc531776765 \h </w:instrText>
        </w:r>
        <w:r w:rsidR="00607AE7">
          <w:rPr>
            <w:noProof/>
            <w:webHidden/>
          </w:rPr>
        </w:r>
        <w:r w:rsidR="00607AE7">
          <w:rPr>
            <w:noProof/>
            <w:webHidden/>
          </w:rPr>
          <w:fldChar w:fldCharType="separate"/>
        </w:r>
        <w:r w:rsidR="00607AE7">
          <w:rPr>
            <w:noProof/>
            <w:webHidden/>
          </w:rPr>
          <w:t>43</w:t>
        </w:r>
        <w:r w:rsidR="00607AE7">
          <w:rPr>
            <w:noProof/>
            <w:webHidden/>
          </w:rPr>
          <w:fldChar w:fldCharType="end"/>
        </w:r>
      </w:hyperlink>
    </w:p>
    <w:p w14:paraId="0D37F8D0" w14:textId="3C807FAD" w:rsidR="00607AE7" w:rsidRDefault="00796EC5">
      <w:pPr>
        <w:pStyle w:val="TOC2"/>
        <w:rPr>
          <w:rFonts w:asciiTheme="minorHAnsi" w:eastAsiaTheme="minorEastAsia" w:hAnsiTheme="minorHAnsi" w:cstheme="minorBidi"/>
          <w:smallCaps w:val="0"/>
          <w:noProof/>
          <w:sz w:val="22"/>
          <w:szCs w:val="22"/>
          <w:lang w:eastAsia="hr-HR"/>
        </w:rPr>
      </w:pPr>
      <w:hyperlink w:anchor="_Toc531776766" w:history="1">
        <w:r w:rsidR="00607AE7" w:rsidRPr="00825022">
          <w:rPr>
            <w:rStyle w:val="Hyperlink"/>
            <w:rFonts w:ascii="Times New Roman" w:hAnsi="Times New Roman"/>
            <w:b/>
            <w:noProof/>
          </w:rPr>
          <w:t>7.9. UVJETI I ZAHTJEVI KOJI MORAJU BITI ISPUNJENI SUKLADNO POSEBNIM PROPISIMA ILI STRUČNIM PRAVILIMA</w:t>
        </w:r>
        <w:r w:rsidR="00607AE7">
          <w:rPr>
            <w:noProof/>
            <w:webHidden/>
          </w:rPr>
          <w:tab/>
        </w:r>
        <w:r w:rsidR="00607AE7">
          <w:rPr>
            <w:noProof/>
            <w:webHidden/>
          </w:rPr>
          <w:fldChar w:fldCharType="begin"/>
        </w:r>
        <w:r w:rsidR="00607AE7">
          <w:rPr>
            <w:noProof/>
            <w:webHidden/>
          </w:rPr>
          <w:instrText xml:space="preserve"> PAGEREF _Toc531776766 \h </w:instrText>
        </w:r>
        <w:r w:rsidR="00607AE7">
          <w:rPr>
            <w:noProof/>
            <w:webHidden/>
          </w:rPr>
        </w:r>
        <w:r w:rsidR="00607AE7">
          <w:rPr>
            <w:noProof/>
            <w:webHidden/>
          </w:rPr>
          <w:fldChar w:fldCharType="separate"/>
        </w:r>
        <w:r w:rsidR="00607AE7">
          <w:rPr>
            <w:noProof/>
            <w:webHidden/>
          </w:rPr>
          <w:t>43</w:t>
        </w:r>
        <w:r w:rsidR="00607AE7">
          <w:rPr>
            <w:noProof/>
            <w:webHidden/>
          </w:rPr>
          <w:fldChar w:fldCharType="end"/>
        </w:r>
      </w:hyperlink>
    </w:p>
    <w:p w14:paraId="3750FA7C" w14:textId="2402B28B" w:rsidR="00607AE7" w:rsidRDefault="00796EC5">
      <w:pPr>
        <w:pStyle w:val="TOC2"/>
        <w:rPr>
          <w:rFonts w:asciiTheme="minorHAnsi" w:eastAsiaTheme="minorEastAsia" w:hAnsiTheme="minorHAnsi" w:cstheme="minorBidi"/>
          <w:smallCaps w:val="0"/>
          <w:noProof/>
          <w:sz w:val="22"/>
          <w:szCs w:val="22"/>
          <w:lang w:eastAsia="hr-HR"/>
        </w:rPr>
      </w:pPr>
      <w:hyperlink w:anchor="_Toc531776767" w:history="1">
        <w:r w:rsidR="00607AE7" w:rsidRPr="00825022">
          <w:rPr>
            <w:rStyle w:val="Hyperlink"/>
            <w:rFonts w:ascii="Times New Roman" w:hAnsi="Times New Roman"/>
            <w:b/>
            <w:noProof/>
          </w:rPr>
          <w:t>7.10.ROK ZA IZJAVLJIVANJE ŽALBE NA DOKUMENTACIJU O NABAVI TE NAZIV I ADRESA ŽALBENOG TIJELA</w:t>
        </w:r>
        <w:r w:rsidR="00607AE7">
          <w:rPr>
            <w:noProof/>
            <w:webHidden/>
          </w:rPr>
          <w:tab/>
        </w:r>
        <w:r w:rsidR="00607AE7">
          <w:rPr>
            <w:noProof/>
            <w:webHidden/>
          </w:rPr>
          <w:fldChar w:fldCharType="begin"/>
        </w:r>
        <w:r w:rsidR="00607AE7">
          <w:rPr>
            <w:noProof/>
            <w:webHidden/>
          </w:rPr>
          <w:instrText xml:space="preserve"> PAGEREF _Toc531776767 \h </w:instrText>
        </w:r>
        <w:r w:rsidR="00607AE7">
          <w:rPr>
            <w:noProof/>
            <w:webHidden/>
          </w:rPr>
        </w:r>
        <w:r w:rsidR="00607AE7">
          <w:rPr>
            <w:noProof/>
            <w:webHidden/>
          </w:rPr>
          <w:fldChar w:fldCharType="separate"/>
        </w:r>
        <w:r w:rsidR="00607AE7">
          <w:rPr>
            <w:noProof/>
            <w:webHidden/>
          </w:rPr>
          <w:t>45</w:t>
        </w:r>
        <w:r w:rsidR="00607AE7">
          <w:rPr>
            <w:noProof/>
            <w:webHidden/>
          </w:rPr>
          <w:fldChar w:fldCharType="end"/>
        </w:r>
      </w:hyperlink>
    </w:p>
    <w:p w14:paraId="38A6465B" w14:textId="318BF13D" w:rsidR="00607AE7" w:rsidRDefault="00796EC5">
      <w:pPr>
        <w:pStyle w:val="TOC1"/>
        <w:rPr>
          <w:rFonts w:asciiTheme="minorHAnsi" w:eastAsiaTheme="minorEastAsia" w:hAnsiTheme="minorHAnsi" w:cstheme="minorBidi"/>
          <w:b w:val="0"/>
          <w:bCs w:val="0"/>
          <w:caps w:val="0"/>
          <w:sz w:val="22"/>
          <w:szCs w:val="22"/>
          <w:lang w:eastAsia="hr-HR"/>
        </w:rPr>
      </w:pPr>
      <w:hyperlink w:anchor="_Toc531776768" w:history="1">
        <w:r w:rsidR="00607AE7" w:rsidRPr="00825022">
          <w:rPr>
            <w:rStyle w:val="Hyperlink"/>
            <w:rFonts w:ascii="Times New Roman" w:hAnsi="Times New Roman"/>
          </w:rPr>
          <w:t>8. OSTALI  PODACI I INFORMACIJE</w:t>
        </w:r>
        <w:r w:rsidR="00607AE7">
          <w:rPr>
            <w:webHidden/>
          </w:rPr>
          <w:tab/>
        </w:r>
        <w:r w:rsidR="00607AE7">
          <w:rPr>
            <w:webHidden/>
          </w:rPr>
          <w:fldChar w:fldCharType="begin"/>
        </w:r>
        <w:r w:rsidR="00607AE7">
          <w:rPr>
            <w:webHidden/>
          </w:rPr>
          <w:instrText xml:space="preserve"> PAGEREF _Toc531776768 \h </w:instrText>
        </w:r>
        <w:r w:rsidR="00607AE7">
          <w:rPr>
            <w:webHidden/>
          </w:rPr>
        </w:r>
        <w:r w:rsidR="00607AE7">
          <w:rPr>
            <w:webHidden/>
          </w:rPr>
          <w:fldChar w:fldCharType="separate"/>
        </w:r>
        <w:r w:rsidR="00607AE7">
          <w:rPr>
            <w:webHidden/>
          </w:rPr>
          <w:t>45</w:t>
        </w:r>
        <w:r w:rsidR="00607AE7">
          <w:rPr>
            <w:webHidden/>
          </w:rPr>
          <w:fldChar w:fldCharType="end"/>
        </w:r>
      </w:hyperlink>
    </w:p>
    <w:p w14:paraId="5DE5ECB2" w14:textId="5E442A2D" w:rsidR="00607AE7" w:rsidRDefault="00796EC5">
      <w:pPr>
        <w:pStyle w:val="TOC2"/>
        <w:rPr>
          <w:rFonts w:asciiTheme="minorHAnsi" w:eastAsiaTheme="minorEastAsia" w:hAnsiTheme="minorHAnsi" w:cstheme="minorBidi"/>
          <w:smallCaps w:val="0"/>
          <w:noProof/>
          <w:sz w:val="22"/>
          <w:szCs w:val="22"/>
          <w:lang w:eastAsia="hr-HR"/>
        </w:rPr>
      </w:pPr>
      <w:hyperlink w:anchor="_Toc531776769" w:history="1">
        <w:r w:rsidR="00607AE7" w:rsidRPr="00825022">
          <w:rPr>
            <w:rStyle w:val="Hyperlink"/>
            <w:rFonts w:ascii="Times New Roman" w:hAnsi="Times New Roman"/>
            <w:b/>
            <w:noProof/>
          </w:rPr>
          <w:t>8.1.DODATNE INFORMACIJE, OBJAŠNJENJA ILI IZMJENE U VEZI S DOKUMENTACIJOM O NABAVI</w:t>
        </w:r>
        <w:r w:rsidR="00607AE7">
          <w:rPr>
            <w:noProof/>
            <w:webHidden/>
          </w:rPr>
          <w:tab/>
        </w:r>
        <w:r w:rsidR="00607AE7">
          <w:rPr>
            <w:noProof/>
            <w:webHidden/>
          </w:rPr>
          <w:fldChar w:fldCharType="begin"/>
        </w:r>
        <w:r w:rsidR="00607AE7">
          <w:rPr>
            <w:noProof/>
            <w:webHidden/>
          </w:rPr>
          <w:instrText xml:space="preserve"> PAGEREF _Toc531776769 \h </w:instrText>
        </w:r>
        <w:r w:rsidR="00607AE7">
          <w:rPr>
            <w:noProof/>
            <w:webHidden/>
          </w:rPr>
        </w:r>
        <w:r w:rsidR="00607AE7">
          <w:rPr>
            <w:noProof/>
            <w:webHidden/>
          </w:rPr>
          <w:fldChar w:fldCharType="separate"/>
        </w:r>
        <w:r w:rsidR="00607AE7">
          <w:rPr>
            <w:noProof/>
            <w:webHidden/>
          </w:rPr>
          <w:t>45</w:t>
        </w:r>
        <w:r w:rsidR="00607AE7">
          <w:rPr>
            <w:noProof/>
            <w:webHidden/>
          </w:rPr>
          <w:fldChar w:fldCharType="end"/>
        </w:r>
      </w:hyperlink>
    </w:p>
    <w:p w14:paraId="58B6481F" w14:textId="1722C486" w:rsidR="00607AE7" w:rsidRDefault="00796EC5">
      <w:pPr>
        <w:pStyle w:val="TOC2"/>
        <w:rPr>
          <w:rFonts w:asciiTheme="minorHAnsi" w:eastAsiaTheme="minorEastAsia" w:hAnsiTheme="minorHAnsi" w:cstheme="minorBidi"/>
          <w:smallCaps w:val="0"/>
          <w:noProof/>
          <w:sz w:val="22"/>
          <w:szCs w:val="22"/>
          <w:lang w:eastAsia="hr-HR"/>
        </w:rPr>
      </w:pPr>
      <w:hyperlink w:anchor="_Toc531776770" w:history="1">
        <w:r w:rsidR="00607AE7" w:rsidRPr="00825022">
          <w:rPr>
            <w:rStyle w:val="Hyperlink"/>
            <w:rFonts w:ascii="Times New Roman" w:hAnsi="Times New Roman"/>
            <w:b/>
            <w:noProof/>
          </w:rPr>
          <w:t>8.2.SKLAPANJE I DOPUŠTENE IZMJENE UGOVORA O JAVNOJ NABAVI</w:t>
        </w:r>
        <w:r w:rsidR="00607AE7">
          <w:rPr>
            <w:noProof/>
            <w:webHidden/>
          </w:rPr>
          <w:tab/>
        </w:r>
        <w:r w:rsidR="00607AE7">
          <w:rPr>
            <w:noProof/>
            <w:webHidden/>
          </w:rPr>
          <w:fldChar w:fldCharType="begin"/>
        </w:r>
        <w:r w:rsidR="00607AE7">
          <w:rPr>
            <w:noProof/>
            <w:webHidden/>
          </w:rPr>
          <w:instrText xml:space="preserve"> PAGEREF _Toc531776770 \h </w:instrText>
        </w:r>
        <w:r w:rsidR="00607AE7">
          <w:rPr>
            <w:noProof/>
            <w:webHidden/>
          </w:rPr>
        </w:r>
        <w:r w:rsidR="00607AE7">
          <w:rPr>
            <w:noProof/>
            <w:webHidden/>
          </w:rPr>
          <w:fldChar w:fldCharType="separate"/>
        </w:r>
        <w:r w:rsidR="00607AE7">
          <w:rPr>
            <w:noProof/>
            <w:webHidden/>
          </w:rPr>
          <w:t>46</w:t>
        </w:r>
        <w:r w:rsidR="00607AE7">
          <w:rPr>
            <w:noProof/>
            <w:webHidden/>
          </w:rPr>
          <w:fldChar w:fldCharType="end"/>
        </w:r>
      </w:hyperlink>
    </w:p>
    <w:p w14:paraId="188592E3" w14:textId="77777777" w:rsidR="00783B96" w:rsidRPr="00F922FE" w:rsidRDefault="00BB559C" w:rsidP="00783B96">
      <w:pPr>
        <w:rPr>
          <w:rFonts w:ascii="Times New Roman" w:hAnsi="Times New Roman"/>
          <w:sz w:val="24"/>
          <w:szCs w:val="24"/>
        </w:rPr>
      </w:pPr>
      <w:r w:rsidRPr="00F922FE">
        <w:rPr>
          <w:rFonts w:ascii="Times New Roman" w:hAnsi="Times New Roman"/>
          <w:sz w:val="24"/>
          <w:szCs w:val="24"/>
        </w:rPr>
        <w:fldChar w:fldCharType="end"/>
      </w:r>
    </w:p>
    <w:p w14:paraId="5760D87E" w14:textId="77777777" w:rsidR="00432C71" w:rsidRPr="00DA5DA9" w:rsidRDefault="00432C71" w:rsidP="00432C71">
      <w:pPr>
        <w:spacing w:after="0" w:line="240" w:lineRule="auto"/>
        <w:jc w:val="both"/>
        <w:rPr>
          <w:rFonts w:ascii="Times New Roman" w:hAnsi="Times New Roman"/>
          <w:b/>
          <w:sz w:val="20"/>
          <w:szCs w:val="20"/>
        </w:rPr>
      </w:pPr>
      <w:r w:rsidRPr="00DA5DA9">
        <w:rPr>
          <w:rFonts w:ascii="Times New Roman" w:hAnsi="Times New Roman"/>
          <w:b/>
          <w:sz w:val="20"/>
          <w:szCs w:val="20"/>
        </w:rPr>
        <w:t>POPIS PRILOGA:</w:t>
      </w:r>
    </w:p>
    <w:p w14:paraId="395E454C" w14:textId="77777777" w:rsidR="00432C71" w:rsidRPr="00DA5DA9" w:rsidRDefault="00432C71" w:rsidP="008A424B">
      <w:pPr>
        <w:spacing w:after="0" w:line="240" w:lineRule="auto"/>
        <w:jc w:val="both"/>
        <w:rPr>
          <w:rFonts w:ascii="Times New Roman" w:hAnsi="Times New Roman"/>
          <w:b/>
          <w:sz w:val="20"/>
          <w:szCs w:val="20"/>
        </w:rPr>
      </w:pPr>
      <w:r w:rsidRPr="00DA5DA9">
        <w:rPr>
          <w:rFonts w:ascii="Times New Roman" w:hAnsi="Times New Roman"/>
          <w:b/>
          <w:sz w:val="20"/>
          <w:szCs w:val="20"/>
        </w:rPr>
        <w:t>Prilog</w:t>
      </w:r>
      <w:r w:rsidR="00AB6C81" w:rsidRPr="00DA5DA9">
        <w:rPr>
          <w:rFonts w:ascii="Times New Roman" w:hAnsi="Times New Roman"/>
          <w:b/>
          <w:sz w:val="20"/>
          <w:szCs w:val="20"/>
        </w:rPr>
        <w:t xml:space="preserve"> 1</w:t>
      </w:r>
      <w:r w:rsidRPr="00DA5DA9">
        <w:rPr>
          <w:rFonts w:ascii="Times New Roman" w:hAnsi="Times New Roman"/>
          <w:b/>
          <w:sz w:val="20"/>
          <w:szCs w:val="20"/>
        </w:rPr>
        <w:t xml:space="preserve">. – </w:t>
      </w:r>
      <w:r w:rsidR="0089560C" w:rsidRPr="00DA5DA9">
        <w:rPr>
          <w:rFonts w:ascii="Times New Roman" w:hAnsi="Times New Roman"/>
          <w:b/>
          <w:sz w:val="20"/>
          <w:szCs w:val="20"/>
        </w:rPr>
        <w:t>Životopis za Stručnjaka 1.</w:t>
      </w:r>
    </w:p>
    <w:p w14:paraId="7095412F" w14:textId="77777777" w:rsidR="00432C71" w:rsidRPr="00DA5DA9" w:rsidRDefault="0049061D" w:rsidP="00432C71">
      <w:pPr>
        <w:spacing w:after="0" w:line="240" w:lineRule="auto"/>
        <w:ind w:left="1"/>
        <w:jc w:val="both"/>
        <w:rPr>
          <w:rFonts w:ascii="Times New Roman" w:hAnsi="Times New Roman"/>
          <w:b/>
          <w:sz w:val="20"/>
          <w:szCs w:val="20"/>
        </w:rPr>
      </w:pPr>
      <w:r w:rsidRPr="00DA5DA9">
        <w:rPr>
          <w:rFonts w:ascii="Times New Roman" w:hAnsi="Times New Roman"/>
          <w:b/>
          <w:sz w:val="20"/>
          <w:szCs w:val="20"/>
        </w:rPr>
        <w:t>Prilog 2</w:t>
      </w:r>
      <w:r w:rsidR="00AB6C81" w:rsidRPr="00DA5DA9">
        <w:rPr>
          <w:rFonts w:ascii="Times New Roman" w:hAnsi="Times New Roman"/>
          <w:b/>
          <w:sz w:val="20"/>
          <w:szCs w:val="20"/>
        </w:rPr>
        <w:t>.</w:t>
      </w:r>
      <w:r w:rsidR="008C65EC" w:rsidRPr="00DA5DA9">
        <w:rPr>
          <w:rFonts w:ascii="Times New Roman" w:hAnsi="Times New Roman"/>
          <w:b/>
          <w:sz w:val="20"/>
          <w:szCs w:val="20"/>
        </w:rPr>
        <w:t xml:space="preserve"> – </w:t>
      </w:r>
      <w:r w:rsidR="0089560C" w:rsidRPr="00DA5DA9">
        <w:rPr>
          <w:rFonts w:ascii="Times New Roman" w:hAnsi="Times New Roman"/>
          <w:b/>
          <w:sz w:val="20"/>
          <w:szCs w:val="20"/>
        </w:rPr>
        <w:t>Izjava o jamstvenom roku za otklanjanje nedostataka</w:t>
      </w:r>
    </w:p>
    <w:p w14:paraId="28F29A57" w14:textId="77777777" w:rsidR="00585D65" w:rsidRPr="00E02068" w:rsidRDefault="00585D65" w:rsidP="00585D65">
      <w:pPr>
        <w:spacing w:after="0" w:line="240" w:lineRule="auto"/>
        <w:ind w:left="1"/>
        <w:jc w:val="both"/>
        <w:rPr>
          <w:rFonts w:ascii="Times New Roman" w:hAnsi="Times New Roman"/>
          <w:b/>
          <w:sz w:val="20"/>
          <w:szCs w:val="20"/>
        </w:rPr>
      </w:pPr>
      <w:r w:rsidRPr="00DA5DA9">
        <w:rPr>
          <w:rFonts w:ascii="Times New Roman" w:hAnsi="Times New Roman"/>
          <w:b/>
          <w:sz w:val="20"/>
          <w:szCs w:val="20"/>
        </w:rPr>
        <w:t>Prilog 3. – Prijedlog ugovora</w:t>
      </w:r>
    </w:p>
    <w:p w14:paraId="7E17D597" w14:textId="77777777" w:rsidR="00297D04" w:rsidRPr="00E02068" w:rsidRDefault="00297D04" w:rsidP="00297D04">
      <w:pPr>
        <w:spacing w:after="0" w:line="240" w:lineRule="auto"/>
        <w:jc w:val="both"/>
        <w:rPr>
          <w:rFonts w:ascii="Times New Roman" w:hAnsi="Times New Roman"/>
          <w:b/>
          <w:sz w:val="20"/>
          <w:szCs w:val="20"/>
        </w:rPr>
      </w:pPr>
    </w:p>
    <w:p w14:paraId="736A07D3" w14:textId="77777777" w:rsidR="00297D04" w:rsidRPr="00E02068" w:rsidRDefault="00297D04" w:rsidP="00297D04">
      <w:pPr>
        <w:spacing w:after="0" w:line="240" w:lineRule="auto"/>
        <w:jc w:val="both"/>
        <w:rPr>
          <w:rFonts w:ascii="Times New Roman" w:hAnsi="Times New Roman"/>
          <w:b/>
          <w:sz w:val="20"/>
          <w:szCs w:val="20"/>
        </w:rPr>
      </w:pPr>
      <w:r w:rsidRPr="00E02068">
        <w:rPr>
          <w:rFonts w:ascii="Times New Roman" w:hAnsi="Times New Roman"/>
          <w:b/>
          <w:sz w:val="20"/>
          <w:szCs w:val="20"/>
        </w:rPr>
        <w:t>Zasebna dokumentacija:</w:t>
      </w:r>
    </w:p>
    <w:p w14:paraId="45BB212A" w14:textId="77777777" w:rsidR="00297D04" w:rsidRPr="00E02068" w:rsidRDefault="00297D04" w:rsidP="00297D04">
      <w:pPr>
        <w:numPr>
          <w:ilvl w:val="0"/>
          <w:numId w:val="34"/>
        </w:numPr>
        <w:spacing w:after="0" w:line="240" w:lineRule="auto"/>
        <w:jc w:val="both"/>
        <w:rPr>
          <w:rFonts w:ascii="Times New Roman" w:hAnsi="Times New Roman"/>
          <w:b/>
          <w:sz w:val="20"/>
          <w:szCs w:val="20"/>
        </w:rPr>
      </w:pPr>
      <w:r w:rsidRPr="00E02068">
        <w:rPr>
          <w:rFonts w:ascii="Times New Roman" w:hAnsi="Times New Roman"/>
          <w:b/>
          <w:sz w:val="20"/>
          <w:szCs w:val="20"/>
        </w:rPr>
        <w:t>Troškovnik</w:t>
      </w:r>
    </w:p>
    <w:p w14:paraId="36F4174F" w14:textId="77777777" w:rsidR="00991D4E" w:rsidRPr="00F922FE" w:rsidRDefault="00134E90" w:rsidP="00B43DF4">
      <w:pPr>
        <w:spacing w:after="0" w:line="240" w:lineRule="auto"/>
        <w:jc w:val="both"/>
        <w:rPr>
          <w:rFonts w:ascii="Times New Roman" w:hAnsi="Times New Roman"/>
          <w:sz w:val="24"/>
          <w:szCs w:val="24"/>
        </w:rPr>
        <w:sectPr w:rsidR="00991D4E" w:rsidRPr="00F922FE" w:rsidSect="00FF12FD">
          <w:headerReference w:type="default" r:id="rId8"/>
          <w:footerReference w:type="default" r:id="rId9"/>
          <w:footerReference w:type="first" r:id="rId10"/>
          <w:pgSz w:w="11906" w:h="16838" w:code="9"/>
          <w:pgMar w:top="1134" w:right="707" w:bottom="1247" w:left="1304" w:header="709" w:footer="709" w:gutter="0"/>
          <w:pgNumType w:start="1"/>
          <w:cols w:space="708"/>
          <w:docGrid w:linePitch="360"/>
        </w:sectPr>
      </w:pPr>
      <w:r w:rsidRPr="00F922FE">
        <w:rPr>
          <w:rFonts w:ascii="Times New Roman" w:hAnsi="Times New Roman"/>
          <w:sz w:val="24"/>
          <w:szCs w:val="24"/>
        </w:rPr>
        <w:br w:type="page"/>
      </w:r>
    </w:p>
    <w:p w14:paraId="4D2EFD60" w14:textId="77777777" w:rsidR="00FF12FD" w:rsidRPr="00F922FE" w:rsidRDefault="00FF12FD" w:rsidP="00B43DF4">
      <w:pPr>
        <w:spacing w:after="0" w:line="240" w:lineRule="auto"/>
        <w:jc w:val="both"/>
        <w:rPr>
          <w:rFonts w:ascii="Times New Roman" w:hAnsi="Times New Roman"/>
          <w:sz w:val="24"/>
          <w:szCs w:val="24"/>
        </w:rPr>
      </w:pPr>
    </w:p>
    <w:p w14:paraId="1EBB3740" w14:textId="77777777" w:rsidR="005062DD" w:rsidRPr="00F922FE" w:rsidRDefault="005062DD" w:rsidP="00FF12FD">
      <w:pPr>
        <w:spacing w:after="0" w:line="240" w:lineRule="auto"/>
        <w:ind w:right="114"/>
        <w:jc w:val="both"/>
        <w:rPr>
          <w:rFonts w:ascii="Times New Roman" w:hAnsi="Times New Roman"/>
          <w:sz w:val="24"/>
          <w:szCs w:val="24"/>
        </w:rPr>
      </w:pPr>
      <w:r w:rsidRPr="00F922FE">
        <w:rPr>
          <w:rFonts w:ascii="Times New Roman" w:hAnsi="Times New Roman"/>
          <w:sz w:val="24"/>
          <w:szCs w:val="24"/>
        </w:rPr>
        <w:t>Sukladno članku 3. toč</w:t>
      </w:r>
      <w:r w:rsidR="000D4143" w:rsidRPr="00F922FE">
        <w:rPr>
          <w:rFonts w:ascii="Times New Roman" w:hAnsi="Times New Roman"/>
          <w:sz w:val="24"/>
          <w:szCs w:val="24"/>
        </w:rPr>
        <w:t>ki</w:t>
      </w:r>
      <w:r w:rsidRPr="00F922FE">
        <w:rPr>
          <w:rFonts w:ascii="Times New Roman" w:hAnsi="Times New Roman"/>
          <w:sz w:val="24"/>
          <w:szCs w:val="24"/>
        </w:rPr>
        <w:t xml:space="preserve"> 3.</w:t>
      </w:r>
      <w:r w:rsidR="000B3C77" w:rsidRPr="00F922FE">
        <w:rPr>
          <w:rFonts w:ascii="Times New Roman" w:hAnsi="Times New Roman"/>
          <w:sz w:val="24"/>
          <w:szCs w:val="24"/>
        </w:rPr>
        <w:t xml:space="preserve"> i</w:t>
      </w:r>
      <w:r w:rsidRPr="00F922FE">
        <w:rPr>
          <w:rFonts w:ascii="Times New Roman" w:hAnsi="Times New Roman"/>
          <w:sz w:val="24"/>
          <w:szCs w:val="24"/>
        </w:rPr>
        <w:t xml:space="preserve"> članku 200. Zakona o javnoj nabavi ("Narodne novine", broj 120/16, dalje u </w:t>
      </w:r>
      <w:proofErr w:type="spellStart"/>
      <w:r w:rsidRPr="00F922FE">
        <w:rPr>
          <w:rFonts w:ascii="Times New Roman" w:hAnsi="Times New Roman"/>
          <w:sz w:val="24"/>
          <w:szCs w:val="24"/>
        </w:rPr>
        <w:t>tekstu</w:t>
      </w:r>
      <w:r w:rsidR="000D4143" w:rsidRPr="00F922FE">
        <w:rPr>
          <w:rFonts w:ascii="Times New Roman" w:hAnsi="Times New Roman"/>
          <w:sz w:val="24"/>
          <w:szCs w:val="24"/>
        </w:rPr>
        <w:t>:</w:t>
      </w:r>
      <w:r w:rsidR="000A59E9" w:rsidRPr="00F922FE">
        <w:rPr>
          <w:rFonts w:ascii="Times New Roman" w:hAnsi="Times New Roman"/>
          <w:sz w:val="24"/>
          <w:szCs w:val="24"/>
        </w:rPr>
        <w:t>ZJN</w:t>
      </w:r>
      <w:proofErr w:type="spellEnd"/>
      <w:r w:rsidR="000A59E9" w:rsidRPr="00F922FE">
        <w:rPr>
          <w:rFonts w:ascii="Times New Roman" w:hAnsi="Times New Roman"/>
          <w:sz w:val="24"/>
          <w:szCs w:val="24"/>
        </w:rPr>
        <w:t xml:space="preserve">) te </w:t>
      </w:r>
      <w:r w:rsidR="002A7834" w:rsidRPr="00F922FE">
        <w:rPr>
          <w:rFonts w:ascii="Times New Roman" w:hAnsi="Times New Roman"/>
          <w:sz w:val="24"/>
          <w:szCs w:val="24"/>
        </w:rPr>
        <w:t>Pravilniku o dokumentaciji o nabavi te ponu</w:t>
      </w:r>
      <w:r w:rsidR="00BD654E" w:rsidRPr="00F922FE">
        <w:rPr>
          <w:rFonts w:ascii="Times New Roman" w:hAnsi="Times New Roman"/>
          <w:sz w:val="24"/>
          <w:szCs w:val="24"/>
        </w:rPr>
        <w:t>d</w:t>
      </w:r>
      <w:r w:rsidR="002A7834" w:rsidRPr="00F922FE">
        <w:rPr>
          <w:rFonts w:ascii="Times New Roman" w:hAnsi="Times New Roman"/>
          <w:sz w:val="24"/>
          <w:szCs w:val="24"/>
        </w:rPr>
        <w:t xml:space="preserve">i u postupcima javne nabave </w:t>
      </w:r>
      <w:r w:rsidR="000A59E9" w:rsidRPr="00F922FE">
        <w:rPr>
          <w:rFonts w:ascii="Times New Roman" w:hAnsi="Times New Roman"/>
          <w:sz w:val="24"/>
          <w:szCs w:val="24"/>
        </w:rPr>
        <w:t xml:space="preserve">(„Narodne novine“ broj </w:t>
      </w:r>
      <w:r w:rsidR="002A7834" w:rsidRPr="00F922FE">
        <w:rPr>
          <w:rFonts w:ascii="Times New Roman" w:hAnsi="Times New Roman"/>
          <w:sz w:val="24"/>
          <w:szCs w:val="24"/>
        </w:rPr>
        <w:t>65/2017</w:t>
      </w:r>
      <w:r w:rsidR="000A59E9" w:rsidRPr="00F922FE">
        <w:rPr>
          <w:rFonts w:ascii="Times New Roman" w:hAnsi="Times New Roman"/>
          <w:sz w:val="24"/>
          <w:szCs w:val="24"/>
        </w:rPr>
        <w:t xml:space="preserve">) </w:t>
      </w:r>
      <w:r w:rsidR="00151850" w:rsidRPr="00F922FE">
        <w:rPr>
          <w:rFonts w:ascii="Times New Roman" w:hAnsi="Times New Roman"/>
          <w:sz w:val="24"/>
          <w:szCs w:val="24"/>
        </w:rPr>
        <w:t>i</w:t>
      </w:r>
      <w:r w:rsidRPr="00F922FE">
        <w:rPr>
          <w:rFonts w:ascii="Times New Roman" w:hAnsi="Times New Roman"/>
          <w:sz w:val="24"/>
          <w:szCs w:val="24"/>
        </w:rPr>
        <w:t>zrađena je Dokumentacija o nabavi koja čini podlogu za izradu ponude u ovom postupku javne nabave.</w:t>
      </w:r>
    </w:p>
    <w:p w14:paraId="0F4350E5" w14:textId="77777777" w:rsidR="00235234" w:rsidRPr="00F922FE" w:rsidRDefault="00235234" w:rsidP="00B43DF4">
      <w:pPr>
        <w:spacing w:after="0" w:line="240" w:lineRule="auto"/>
        <w:jc w:val="both"/>
        <w:rPr>
          <w:rFonts w:ascii="Times New Roman" w:hAnsi="Times New Roman"/>
          <w:sz w:val="24"/>
          <w:szCs w:val="24"/>
        </w:rPr>
      </w:pPr>
    </w:p>
    <w:p w14:paraId="24830EF9" w14:textId="77777777" w:rsidR="003C7848" w:rsidRPr="00F922FE" w:rsidRDefault="00E16B2B" w:rsidP="00E16B2B">
      <w:pPr>
        <w:pStyle w:val="Heading2"/>
        <w:spacing w:before="0" w:line="240" w:lineRule="auto"/>
        <w:rPr>
          <w:rFonts w:ascii="Times New Roman" w:hAnsi="Times New Roman"/>
          <w:b/>
          <w:color w:val="auto"/>
          <w:sz w:val="24"/>
          <w:szCs w:val="24"/>
        </w:rPr>
      </w:pPr>
      <w:bookmarkStart w:id="0" w:name="_Toc482780273"/>
      <w:bookmarkStart w:id="1" w:name="_Toc531776715"/>
      <w:r w:rsidRPr="00F922FE">
        <w:rPr>
          <w:rFonts w:ascii="Times New Roman" w:hAnsi="Times New Roman"/>
          <w:b/>
          <w:color w:val="auto"/>
          <w:sz w:val="24"/>
          <w:szCs w:val="24"/>
        </w:rPr>
        <w:t xml:space="preserve">1. </w:t>
      </w:r>
      <w:r w:rsidR="003C7848" w:rsidRPr="00F922FE">
        <w:rPr>
          <w:rFonts w:ascii="Times New Roman" w:hAnsi="Times New Roman"/>
          <w:b/>
          <w:color w:val="auto"/>
          <w:sz w:val="24"/>
          <w:szCs w:val="24"/>
        </w:rPr>
        <w:t>OPĆI PODACI</w:t>
      </w:r>
      <w:bookmarkEnd w:id="0"/>
      <w:bookmarkEnd w:id="1"/>
    </w:p>
    <w:p w14:paraId="52E23F9F" w14:textId="77777777" w:rsidR="003C7848" w:rsidRPr="00F922FE" w:rsidRDefault="005C683E" w:rsidP="00B43DF4">
      <w:pPr>
        <w:pStyle w:val="Heading2"/>
        <w:spacing w:before="0" w:line="240" w:lineRule="auto"/>
        <w:rPr>
          <w:rFonts w:ascii="Times New Roman" w:hAnsi="Times New Roman"/>
          <w:b/>
          <w:color w:val="auto"/>
          <w:sz w:val="24"/>
          <w:szCs w:val="24"/>
        </w:rPr>
      </w:pPr>
      <w:bookmarkStart w:id="2" w:name="_Toc482780274"/>
      <w:bookmarkStart w:id="3" w:name="_Toc501369109"/>
      <w:bookmarkStart w:id="4" w:name="_Toc531776716"/>
      <w:r w:rsidRPr="00F922FE">
        <w:rPr>
          <w:rFonts w:ascii="Times New Roman" w:hAnsi="Times New Roman"/>
          <w:b/>
          <w:color w:val="auto"/>
          <w:sz w:val="24"/>
          <w:szCs w:val="24"/>
        </w:rPr>
        <w:t>1.1.</w:t>
      </w:r>
      <w:r w:rsidR="0082169F" w:rsidRPr="00F922FE">
        <w:rPr>
          <w:rFonts w:ascii="Times New Roman" w:hAnsi="Times New Roman"/>
          <w:b/>
          <w:color w:val="auto"/>
          <w:sz w:val="24"/>
          <w:szCs w:val="24"/>
        </w:rPr>
        <w:t xml:space="preserve">PODACI </w:t>
      </w:r>
      <w:r w:rsidR="003C7848" w:rsidRPr="00F922FE">
        <w:rPr>
          <w:rFonts w:ascii="Times New Roman" w:hAnsi="Times New Roman"/>
          <w:b/>
          <w:color w:val="auto"/>
          <w:sz w:val="24"/>
          <w:szCs w:val="24"/>
        </w:rPr>
        <w:t>O NARUČITELJU</w:t>
      </w:r>
      <w:bookmarkEnd w:id="2"/>
      <w:bookmarkEnd w:id="3"/>
      <w:bookmarkEnd w:id="4"/>
    </w:p>
    <w:p w14:paraId="4CAF9672" w14:textId="77777777" w:rsidR="000F7660" w:rsidRPr="00F922FE" w:rsidRDefault="000F7660" w:rsidP="000C787B">
      <w:pPr>
        <w:rPr>
          <w:rFonts w:ascii="Times New Roman" w:hAnsi="Times New Roman"/>
          <w:sz w:val="24"/>
          <w:szCs w:val="24"/>
        </w:rPr>
      </w:pPr>
      <w:bookmarkStart w:id="5" w:name="_Toc513993737"/>
      <w:r w:rsidRPr="00F922FE">
        <w:rPr>
          <w:rFonts w:ascii="Times New Roman" w:hAnsi="Times New Roman"/>
          <w:sz w:val="24"/>
          <w:szCs w:val="24"/>
        </w:rPr>
        <w:t>ŽUPANIJSKA LUČKA UPRAVA CR</w:t>
      </w:r>
      <w:bookmarkEnd w:id="5"/>
      <w:r w:rsidR="00A11148" w:rsidRPr="00F922FE">
        <w:rPr>
          <w:rFonts w:ascii="Times New Roman" w:hAnsi="Times New Roman"/>
          <w:sz w:val="24"/>
          <w:szCs w:val="24"/>
        </w:rPr>
        <w:t>ES</w:t>
      </w:r>
    </w:p>
    <w:p w14:paraId="072B6B89" w14:textId="77777777" w:rsidR="00A11148" w:rsidRPr="00F922FE" w:rsidRDefault="00A11148" w:rsidP="00A11148">
      <w:pPr>
        <w:spacing w:after="240"/>
        <w:contextualSpacing/>
        <w:rPr>
          <w:rFonts w:ascii="Times New Roman" w:hAnsi="Times New Roman"/>
          <w:sz w:val="24"/>
          <w:szCs w:val="24"/>
          <w:shd w:val="clear" w:color="auto" w:fill="FFFFFF"/>
        </w:rPr>
      </w:pPr>
      <w:r w:rsidRPr="00F922FE">
        <w:rPr>
          <w:rFonts w:ascii="Times New Roman" w:hAnsi="Times New Roman"/>
          <w:sz w:val="24"/>
          <w:szCs w:val="24"/>
          <w:shd w:val="clear" w:color="auto" w:fill="FFFFFF"/>
        </w:rPr>
        <w:t>Cres, Jadranska obala 1</w:t>
      </w:r>
    </w:p>
    <w:p w14:paraId="27C90B43" w14:textId="77777777" w:rsidR="000F7660" w:rsidRPr="00F922FE" w:rsidRDefault="00A11148" w:rsidP="00A11148">
      <w:pPr>
        <w:spacing w:after="240"/>
        <w:contextualSpacing/>
        <w:rPr>
          <w:rFonts w:ascii="Times New Roman" w:hAnsi="Times New Roman"/>
          <w:sz w:val="24"/>
          <w:szCs w:val="24"/>
        </w:rPr>
      </w:pPr>
      <w:r w:rsidRPr="00F922FE">
        <w:rPr>
          <w:rFonts w:ascii="Times New Roman" w:hAnsi="Times New Roman"/>
          <w:sz w:val="24"/>
          <w:szCs w:val="24"/>
        </w:rPr>
        <w:t>OIB:</w:t>
      </w:r>
      <w:r w:rsidR="00212430" w:rsidRPr="00F922FE">
        <w:rPr>
          <w:rFonts w:ascii="Times New Roman" w:hAnsi="Times New Roman"/>
          <w:sz w:val="24"/>
          <w:szCs w:val="24"/>
        </w:rPr>
        <w:t xml:space="preserve"> 35888379055</w:t>
      </w:r>
    </w:p>
    <w:p w14:paraId="66C1CE6C" w14:textId="77777777" w:rsidR="002A367C" w:rsidRPr="00F922FE" w:rsidRDefault="00A11148" w:rsidP="00A11148">
      <w:pPr>
        <w:spacing w:after="0"/>
        <w:rPr>
          <w:rFonts w:ascii="Times New Roman" w:hAnsi="Times New Roman"/>
          <w:sz w:val="24"/>
          <w:szCs w:val="24"/>
          <w:shd w:val="clear" w:color="auto" w:fill="FFFFFF"/>
        </w:rPr>
      </w:pPr>
      <w:r w:rsidRPr="00F922FE">
        <w:rPr>
          <w:rFonts w:ascii="Times New Roman" w:hAnsi="Times New Roman"/>
          <w:sz w:val="24"/>
          <w:szCs w:val="24"/>
          <w:shd w:val="clear" w:color="auto" w:fill="FFFFFF"/>
        </w:rPr>
        <w:t>Telefon: +385 51 572 114</w:t>
      </w:r>
      <w:r w:rsidRPr="00F922FE">
        <w:rPr>
          <w:rFonts w:ascii="Times New Roman" w:hAnsi="Times New Roman"/>
          <w:sz w:val="24"/>
          <w:szCs w:val="24"/>
        </w:rPr>
        <w:br/>
      </w:r>
      <w:r w:rsidRPr="00F922FE">
        <w:rPr>
          <w:rFonts w:ascii="Times New Roman" w:hAnsi="Times New Roman"/>
          <w:sz w:val="24"/>
          <w:szCs w:val="24"/>
          <w:shd w:val="clear" w:color="auto" w:fill="FFFFFF"/>
        </w:rPr>
        <w:t>Faks: +385 51 573 021</w:t>
      </w:r>
      <w:r w:rsidRPr="00F922FE">
        <w:rPr>
          <w:rFonts w:ascii="Times New Roman" w:hAnsi="Times New Roman"/>
          <w:sz w:val="24"/>
          <w:szCs w:val="24"/>
        </w:rPr>
        <w:br/>
      </w:r>
      <w:r w:rsidRPr="00F922FE">
        <w:rPr>
          <w:rFonts w:ascii="Times New Roman" w:hAnsi="Times New Roman"/>
          <w:sz w:val="24"/>
          <w:szCs w:val="24"/>
          <w:shd w:val="clear" w:color="auto" w:fill="FFFFFF"/>
        </w:rPr>
        <w:t>e-mail: </w:t>
      </w:r>
      <w:hyperlink r:id="rId11" w:history="1">
        <w:r w:rsidRPr="00F922FE">
          <w:rPr>
            <w:rStyle w:val="Hyperlink"/>
            <w:rFonts w:ascii="Times New Roman" w:hAnsi="Times New Roman"/>
            <w:color w:val="auto"/>
            <w:sz w:val="24"/>
            <w:szCs w:val="24"/>
            <w:shd w:val="clear" w:color="auto" w:fill="FFFFFF"/>
          </w:rPr>
          <w:t>lucka-uprava-cres@ri.t-com.hr</w:t>
        </w:r>
      </w:hyperlink>
      <w:r w:rsidRPr="00F922FE">
        <w:rPr>
          <w:rFonts w:ascii="Times New Roman" w:hAnsi="Times New Roman"/>
          <w:sz w:val="24"/>
          <w:szCs w:val="24"/>
        </w:rPr>
        <w:br/>
      </w:r>
      <w:r w:rsidRPr="00F922FE">
        <w:rPr>
          <w:rFonts w:ascii="Times New Roman" w:hAnsi="Times New Roman"/>
          <w:sz w:val="24"/>
          <w:szCs w:val="24"/>
          <w:shd w:val="clear" w:color="auto" w:fill="FFFFFF"/>
        </w:rPr>
        <w:t xml:space="preserve">web: </w:t>
      </w:r>
      <w:hyperlink r:id="rId12" w:history="1">
        <w:r w:rsidRPr="00F922FE">
          <w:rPr>
            <w:rStyle w:val="Hyperlink"/>
            <w:rFonts w:ascii="Times New Roman" w:hAnsi="Times New Roman"/>
            <w:color w:val="auto"/>
            <w:sz w:val="24"/>
            <w:szCs w:val="24"/>
            <w:shd w:val="clear" w:color="auto" w:fill="FFFFFF"/>
          </w:rPr>
          <w:t>www.zlu-cres.hr</w:t>
        </w:r>
      </w:hyperlink>
    </w:p>
    <w:p w14:paraId="3418F135" w14:textId="77777777" w:rsidR="00A11148" w:rsidRPr="00F922FE" w:rsidRDefault="00A11148" w:rsidP="00A11148">
      <w:pPr>
        <w:spacing w:after="0"/>
        <w:rPr>
          <w:rFonts w:ascii="Times New Roman" w:hAnsi="Times New Roman"/>
          <w:sz w:val="24"/>
          <w:szCs w:val="24"/>
        </w:rPr>
      </w:pPr>
    </w:p>
    <w:p w14:paraId="3BEA4E47" w14:textId="77777777" w:rsidR="0042661A" w:rsidRPr="00F922FE" w:rsidRDefault="00A6131D" w:rsidP="00B43DF4">
      <w:pPr>
        <w:pStyle w:val="Heading2"/>
        <w:spacing w:before="0" w:line="240" w:lineRule="auto"/>
        <w:rPr>
          <w:rFonts w:ascii="Times New Roman" w:hAnsi="Times New Roman"/>
          <w:b/>
          <w:color w:val="auto"/>
          <w:sz w:val="24"/>
          <w:szCs w:val="24"/>
        </w:rPr>
      </w:pPr>
      <w:bookmarkStart w:id="6" w:name="_Ref482777545"/>
      <w:bookmarkStart w:id="7" w:name="_Toc482780275"/>
      <w:bookmarkStart w:id="8" w:name="_Toc501369110"/>
      <w:bookmarkStart w:id="9" w:name="_Toc531776717"/>
      <w:r w:rsidRPr="00F922FE">
        <w:rPr>
          <w:rFonts w:ascii="Times New Roman" w:hAnsi="Times New Roman"/>
          <w:b/>
          <w:color w:val="auto"/>
          <w:sz w:val="24"/>
          <w:szCs w:val="24"/>
        </w:rPr>
        <w:t xml:space="preserve">1.2. </w:t>
      </w:r>
      <w:r w:rsidR="003C7848" w:rsidRPr="00F922FE">
        <w:rPr>
          <w:rFonts w:ascii="Times New Roman" w:hAnsi="Times New Roman"/>
          <w:b/>
          <w:color w:val="auto"/>
          <w:sz w:val="24"/>
          <w:szCs w:val="24"/>
        </w:rPr>
        <w:t xml:space="preserve">OSOBA  ZADUŽENA ZA </w:t>
      </w:r>
      <w:bookmarkEnd w:id="6"/>
      <w:bookmarkEnd w:id="7"/>
      <w:bookmarkEnd w:id="8"/>
      <w:r w:rsidR="003E3E52" w:rsidRPr="00F922FE">
        <w:rPr>
          <w:rFonts w:ascii="Times New Roman" w:hAnsi="Times New Roman"/>
          <w:b/>
          <w:color w:val="auto"/>
          <w:sz w:val="24"/>
          <w:szCs w:val="24"/>
        </w:rPr>
        <w:t>KONTAKT</w:t>
      </w:r>
      <w:bookmarkEnd w:id="9"/>
    </w:p>
    <w:p w14:paraId="26C9D356" w14:textId="77777777" w:rsidR="002A367C" w:rsidRPr="00F922FE" w:rsidRDefault="00C068BE" w:rsidP="000B3C77">
      <w:pPr>
        <w:spacing w:after="0"/>
        <w:jc w:val="both"/>
        <w:rPr>
          <w:rFonts w:ascii="Times New Roman" w:hAnsi="Times New Roman"/>
          <w:sz w:val="24"/>
          <w:szCs w:val="24"/>
        </w:rPr>
      </w:pPr>
      <w:r w:rsidRPr="00F922FE">
        <w:rPr>
          <w:rFonts w:ascii="Times New Roman" w:hAnsi="Times New Roman"/>
          <w:sz w:val="24"/>
          <w:szCs w:val="24"/>
        </w:rPr>
        <w:t>Ime i prezime</w:t>
      </w:r>
      <w:r w:rsidR="0032404F" w:rsidRPr="00F922FE">
        <w:rPr>
          <w:rFonts w:ascii="Times New Roman" w:hAnsi="Times New Roman"/>
          <w:sz w:val="24"/>
          <w:szCs w:val="24"/>
        </w:rPr>
        <w:t xml:space="preserve">: </w:t>
      </w:r>
      <w:r w:rsidR="005729C8" w:rsidRPr="00F922FE">
        <w:rPr>
          <w:rFonts w:ascii="Times New Roman" w:hAnsi="Times New Roman"/>
          <w:sz w:val="24"/>
          <w:szCs w:val="24"/>
        </w:rPr>
        <w:t xml:space="preserve">Anton </w:t>
      </w:r>
      <w:proofErr w:type="spellStart"/>
      <w:r w:rsidR="005729C8" w:rsidRPr="00F922FE">
        <w:rPr>
          <w:rFonts w:ascii="Times New Roman" w:hAnsi="Times New Roman"/>
          <w:sz w:val="24"/>
          <w:szCs w:val="24"/>
        </w:rPr>
        <w:t>Opatić</w:t>
      </w:r>
      <w:proofErr w:type="spellEnd"/>
      <w:r w:rsidR="009B2590" w:rsidRPr="00F922FE">
        <w:rPr>
          <w:rFonts w:ascii="Times New Roman" w:hAnsi="Times New Roman"/>
          <w:sz w:val="24"/>
          <w:szCs w:val="24"/>
        </w:rPr>
        <w:t>, ravnatelj</w:t>
      </w:r>
    </w:p>
    <w:p w14:paraId="27BD400B" w14:textId="77777777" w:rsidR="009E2663" w:rsidRPr="00F922FE" w:rsidRDefault="002A367C" w:rsidP="000B3C77">
      <w:pPr>
        <w:spacing w:after="0"/>
        <w:jc w:val="both"/>
        <w:rPr>
          <w:rFonts w:ascii="Times New Roman" w:hAnsi="Times New Roman"/>
          <w:sz w:val="24"/>
          <w:szCs w:val="24"/>
        </w:rPr>
      </w:pPr>
      <w:r w:rsidRPr="00F922FE">
        <w:rPr>
          <w:rFonts w:ascii="Times New Roman" w:hAnsi="Times New Roman"/>
          <w:sz w:val="24"/>
          <w:szCs w:val="24"/>
        </w:rPr>
        <w:t>Adresa elektroničke pošte:</w:t>
      </w:r>
      <w:r w:rsidR="009E2663" w:rsidRPr="00F922FE">
        <w:rPr>
          <w:rFonts w:ascii="Times New Roman" w:hAnsi="Times New Roman"/>
          <w:sz w:val="24"/>
          <w:szCs w:val="24"/>
        </w:rPr>
        <w:tab/>
      </w:r>
      <w:hyperlink r:id="rId13" w:history="1">
        <w:r w:rsidR="005729C8" w:rsidRPr="00F922FE">
          <w:rPr>
            <w:rStyle w:val="Hyperlink"/>
            <w:rFonts w:ascii="Times New Roman" w:hAnsi="Times New Roman"/>
            <w:color w:val="auto"/>
            <w:sz w:val="24"/>
            <w:szCs w:val="24"/>
          </w:rPr>
          <w:t>lucka-uprava-cres@ri.t-com.hr</w:t>
        </w:r>
      </w:hyperlink>
    </w:p>
    <w:p w14:paraId="224EA982" w14:textId="77777777" w:rsidR="000B3C77" w:rsidRPr="00F922FE" w:rsidRDefault="000B3C77" w:rsidP="00B43DF4">
      <w:pPr>
        <w:spacing w:after="0" w:line="240" w:lineRule="auto"/>
        <w:jc w:val="both"/>
        <w:rPr>
          <w:rFonts w:ascii="Times New Roman" w:hAnsi="Times New Roman"/>
          <w:sz w:val="24"/>
          <w:szCs w:val="24"/>
        </w:rPr>
      </w:pPr>
    </w:p>
    <w:p w14:paraId="3EC9ACF4" w14:textId="77777777" w:rsidR="00D460E7" w:rsidRPr="00F922FE" w:rsidRDefault="00D460E7" w:rsidP="00B43DF4">
      <w:pPr>
        <w:spacing w:after="0" w:line="240" w:lineRule="auto"/>
        <w:jc w:val="both"/>
        <w:rPr>
          <w:rFonts w:ascii="Times New Roman" w:hAnsi="Times New Roman"/>
          <w:b/>
          <w:sz w:val="24"/>
          <w:szCs w:val="24"/>
          <w:u w:val="single"/>
        </w:rPr>
      </w:pPr>
      <w:r w:rsidRPr="00F922FE">
        <w:rPr>
          <w:rFonts w:ascii="Times New Roman" w:hAnsi="Times New Roman"/>
          <w:sz w:val="24"/>
          <w:szCs w:val="24"/>
        </w:rPr>
        <w:t xml:space="preserve">Komunikacija i svaka druga razmjena informacija/podataka između Naručitelja i gospodarskih subjekata može se obavljati </w:t>
      </w:r>
      <w:r w:rsidRPr="00F922FE">
        <w:rPr>
          <w:rFonts w:ascii="Times New Roman" w:hAnsi="Times New Roman"/>
          <w:b/>
          <w:sz w:val="24"/>
          <w:szCs w:val="24"/>
          <w:u w:val="single"/>
        </w:rPr>
        <w:t>isključivo na hrvatskom jeziku putem sustava Elektroničkog oglasnika javne nabave Repu</w:t>
      </w:r>
      <w:r w:rsidR="00144C82" w:rsidRPr="00F922FE">
        <w:rPr>
          <w:rFonts w:ascii="Times New Roman" w:hAnsi="Times New Roman"/>
          <w:b/>
          <w:sz w:val="24"/>
          <w:szCs w:val="24"/>
          <w:u w:val="single"/>
        </w:rPr>
        <w:t>blike Hrvatske (dalje: EOJN RH).</w:t>
      </w:r>
    </w:p>
    <w:p w14:paraId="59FCE67A" w14:textId="77777777" w:rsidR="003F76D5" w:rsidRPr="00F922FE" w:rsidRDefault="003F76D5" w:rsidP="00B43DF4">
      <w:pPr>
        <w:spacing w:after="0" w:line="240" w:lineRule="auto"/>
        <w:jc w:val="both"/>
        <w:rPr>
          <w:rFonts w:ascii="Times New Roman" w:hAnsi="Times New Roman"/>
          <w:sz w:val="24"/>
          <w:szCs w:val="24"/>
        </w:rPr>
      </w:pPr>
    </w:p>
    <w:p w14:paraId="5622CE5B" w14:textId="77777777" w:rsidR="00D460E7" w:rsidRPr="00F922FE" w:rsidRDefault="00D460E7" w:rsidP="00B43DF4">
      <w:pPr>
        <w:spacing w:after="0" w:line="240" w:lineRule="auto"/>
        <w:jc w:val="both"/>
        <w:rPr>
          <w:rFonts w:ascii="Times New Roman" w:hAnsi="Times New Roman"/>
          <w:sz w:val="24"/>
          <w:szCs w:val="24"/>
        </w:rPr>
      </w:pPr>
      <w:r w:rsidRPr="00F922FE">
        <w:rPr>
          <w:rFonts w:ascii="Times New Roman" w:hAnsi="Times New Roman"/>
          <w:sz w:val="24"/>
          <w:szCs w:val="24"/>
        </w:rPr>
        <w:t>Detaljne upute o načinu komunikacije i</w:t>
      </w:r>
      <w:r w:rsidR="006F56E3" w:rsidRPr="00F922FE">
        <w:rPr>
          <w:rFonts w:ascii="Times New Roman" w:hAnsi="Times New Roman"/>
          <w:sz w:val="24"/>
          <w:szCs w:val="24"/>
        </w:rPr>
        <w:t>zmeđu gospodarskih subjekata i N</w:t>
      </w:r>
      <w:r w:rsidRPr="00F922FE">
        <w:rPr>
          <w:rFonts w:ascii="Times New Roman" w:hAnsi="Times New Roman"/>
          <w:sz w:val="24"/>
          <w:szCs w:val="24"/>
        </w:rPr>
        <w:t xml:space="preserve">aručitelja u roku za dostavu ponuda putem sustava EOJN RH-a dostupne su na stranicama Oglasnika, na adresi: </w:t>
      </w:r>
      <w:hyperlink r:id="rId14" w:history="1">
        <w:r w:rsidR="00134E90" w:rsidRPr="00F922FE">
          <w:rPr>
            <w:rStyle w:val="Hyperlink"/>
            <w:rFonts w:ascii="Times New Roman" w:hAnsi="Times New Roman"/>
            <w:color w:val="auto"/>
            <w:sz w:val="24"/>
            <w:szCs w:val="24"/>
          </w:rPr>
          <w:t>https://eojn.nn.hr/Oglasnik/</w:t>
        </w:r>
      </w:hyperlink>
      <w:r w:rsidR="00144C82" w:rsidRPr="00F922FE">
        <w:rPr>
          <w:rStyle w:val="Hyperlink"/>
          <w:rFonts w:ascii="Times New Roman" w:hAnsi="Times New Roman"/>
          <w:color w:val="auto"/>
          <w:sz w:val="24"/>
          <w:szCs w:val="24"/>
        </w:rPr>
        <w:t>.</w:t>
      </w:r>
    </w:p>
    <w:p w14:paraId="10535274" w14:textId="77777777" w:rsidR="0086769F" w:rsidRPr="00F922FE" w:rsidRDefault="0086769F" w:rsidP="00B43DF4">
      <w:pPr>
        <w:spacing w:after="0" w:line="240" w:lineRule="auto"/>
        <w:jc w:val="both"/>
        <w:rPr>
          <w:rFonts w:ascii="Times New Roman" w:hAnsi="Times New Roman"/>
          <w:sz w:val="24"/>
          <w:szCs w:val="24"/>
        </w:rPr>
      </w:pPr>
    </w:p>
    <w:p w14:paraId="678ED400" w14:textId="77777777" w:rsidR="00BE43C7" w:rsidRPr="00F922FE" w:rsidRDefault="0086769F" w:rsidP="00B43DF4">
      <w:pPr>
        <w:spacing w:after="0" w:line="240" w:lineRule="auto"/>
        <w:jc w:val="both"/>
        <w:rPr>
          <w:rFonts w:ascii="Times New Roman" w:hAnsi="Times New Roman"/>
          <w:sz w:val="24"/>
          <w:szCs w:val="24"/>
        </w:rPr>
      </w:pPr>
      <w:r w:rsidRPr="00F922FE">
        <w:rPr>
          <w:rFonts w:ascii="Times New Roman" w:hAnsi="Times New Roman"/>
          <w:sz w:val="24"/>
          <w:szCs w:val="24"/>
        </w:rPr>
        <w:t>Iznimno u skladu s člankom 63. Z</w:t>
      </w:r>
      <w:r w:rsidR="004E1726" w:rsidRPr="00F922FE">
        <w:rPr>
          <w:rFonts w:ascii="Times New Roman" w:hAnsi="Times New Roman"/>
          <w:sz w:val="24"/>
          <w:szCs w:val="24"/>
        </w:rPr>
        <w:t>JN-a</w:t>
      </w:r>
      <w:r w:rsidRPr="00F922FE">
        <w:rPr>
          <w:rFonts w:ascii="Times New Roman" w:hAnsi="Times New Roman"/>
          <w:sz w:val="24"/>
          <w:szCs w:val="24"/>
        </w:rPr>
        <w:t>, Naručitelj i gospodarski subjekti mogu komunicirati usmenim putem ako se ta komunikacija ne odnosi na ključne elemente postupka javne nabave, pod uvjetom da je njezin sadržaj u zadovoljavajućoj mjeri dokumentiran.</w:t>
      </w:r>
    </w:p>
    <w:p w14:paraId="6D67F61D" w14:textId="77777777" w:rsidR="0086769F" w:rsidRPr="00F922FE" w:rsidRDefault="0086769F" w:rsidP="00B43DF4">
      <w:pPr>
        <w:spacing w:after="0" w:line="240" w:lineRule="auto"/>
        <w:jc w:val="both"/>
        <w:rPr>
          <w:rFonts w:ascii="Times New Roman" w:hAnsi="Times New Roman"/>
          <w:sz w:val="24"/>
          <w:szCs w:val="24"/>
        </w:rPr>
      </w:pPr>
    </w:p>
    <w:p w14:paraId="4859A8E0" w14:textId="77777777" w:rsidR="004A57DD" w:rsidRDefault="00A6131D" w:rsidP="00B43DF4">
      <w:pPr>
        <w:pStyle w:val="Heading2"/>
        <w:spacing w:before="0" w:line="240" w:lineRule="auto"/>
        <w:rPr>
          <w:rFonts w:ascii="Times New Roman" w:hAnsi="Times New Roman"/>
          <w:b/>
          <w:color w:val="auto"/>
          <w:sz w:val="24"/>
          <w:szCs w:val="24"/>
        </w:rPr>
      </w:pPr>
      <w:bookmarkStart w:id="10" w:name="_Toc482780276"/>
      <w:bookmarkStart w:id="11" w:name="_Toc501369111"/>
      <w:bookmarkStart w:id="12" w:name="_Toc531776718"/>
      <w:r w:rsidRPr="00F922FE">
        <w:rPr>
          <w:rFonts w:ascii="Times New Roman" w:hAnsi="Times New Roman"/>
          <w:b/>
          <w:color w:val="auto"/>
          <w:sz w:val="24"/>
          <w:szCs w:val="24"/>
        </w:rPr>
        <w:t>1.3.</w:t>
      </w:r>
      <w:r w:rsidR="003C7848" w:rsidRPr="00F922FE">
        <w:rPr>
          <w:rFonts w:ascii="Times New Roman" w:hAnsi="Times New Roman"/>
          <w:b/>
          <w:color w:val="auto"/>
          <w:sz w:val="24"/>
          <w:szCs w:val="24"/>
        </w:rPr>
        <w:t>EVIDENCIJSKI BROJ NABAVE</w:t>
      </w:r>
      <w:bookmarkEnd w:id="10"/>
      <w:bookmarkEnd w:id="11"/>
      <w:bookmarkEnd w:id="12"/>
    </w:p>
    <w:p w14:paraId="32B07A69" w14:textId="080EB04F" w:rsidR="0082169F" w:rsidRPr="007C3EF6" w:rsidRDefault="00B12C8E" w:rsidP="007C3EF6">
      <w:pPr>
        <w:spacing w:after="0"/>
        <w:rPr>
          <w:rFonts w:ascii="Times New Roman" w:hAnsi="Times New Roman"/>
          <w:sz w:val="24"/>
          <w:szCs w:val="24"/>
        </w:rPr>
      </w:pPr>
      <w:r w:rsidRPr="007C3EF6">
        <w:rPr>
          <w:rFonts w:ascii="Times New Roman" w:hAnsi="Times New Roman"/>
          <w:sz w:val="24"/>
          <w:szCs w:val="24"/>
        </w:rPr>
        <w:t>EV-M-</w:t>
      </w:r>
      <w:r w:rsidR="00D900EF">
        <w:rPr>
          <w:rFonts w:ascii="Times New Roman" w:hAnsi="Times New Roman"/>
          <w:sz w:val="24"/>
          <w:szCs w:val="24"/>
        </w:rPr>
        <w:t>30</w:t>
      </w:r>
      <w:r w:rsidRPr="007C3EF6">
        <w:rPr>
          <w:rFonts w:ascii="Times New Roman" w:hAnsi="Times New Roman"/>
          <w:sz w:val="24"/>
          <w:szCs w:val="24"/>
        </w:rPr>
        <w:t>/18</w:t>
      </w:r>
      <w:bookmarkStart w:id="13" w:name="_Ref482777541"/>
      <w:bookmarkStart w:id="14" w:name="_Toc482780277"/>
    </w:p>
    <w:p w14:paraId="3754CA3D" w14:textId="77777777" w:rsidR="004A57DD" w:rsidRPr="004A57DD" w:rsidRDefault="004A57DD" w:rsidP="007C3EF6">
      <w:pPr>
        <w:spacing w:after="0"/>
      </w:pPr>
    </w:p>
    <w:p w14:paraId="4ADF5390" w14:textId="77777777" w:rsidR="003C7848" w:rsidRPr="00F922FE" w:rsidRDefault="00A6131D" w:rsidP="00B43DF4">
      <w:pPr>
        <w:pStyle w:val="Heading2"/>
        <w:spacing w:before="0" w:line="240" w:lineRule="auto"/>
        <w:rPr>
          <w:rFonts w:ascii="Times New Roman" w:hAnsi="Times New Roman"/>
          <w:b/>
          <w:color w:val="auto"/>
          <w:sz w:val="24"/>
          <w:szCs w:val="24"/>
        </w:rPr>
      </w:pPr>
      <w:bookmarkStart w:id="15" w:name="_Toc501369112"/>
      <w:bookmarkStart w:id="16" w:name="_Toc531776719"/>
      <w:r w:rsidRPr="00F922FE">
        <w:rPr>
          <w:rFonts w:ascii="Times New Roman" w:hAnsi="Times New Roman"/>
          <w:b/>
          <w:color w:val="auto"/>
          <w:sz w:val="24"/>
          <w:szCs w:val="24"/>
        </w:rPr>
        <w:t>1.4.</w:t>
      </w:r>
      <w:r w:rsidR="003C7848" w:rsidRPr="00F922FE">
        <w:rPr>
          <w:rFonts w:ascii="Times New Roman" w:hAnsi="Times New Roman"/>
          <w:b/>
          <w:color w:val="auto"/>
          <w:sz w:val="24"/>
          <w:szCs w:val="24"/>
        </w:rPr>
        <w:t>POPIS GOSPODARSKIH SUBJEKATA S KOJIMA JE NARUČITELJ U SUKOBU INTERESA</w:t>
      </w:r>
      <w:bookmarkEnd w:id="13"/>
      <w:bookmarkEnd w:id="14"/>
      <w:bookmarkEnd w:id="15"/>
      <w:bookmarkEnd w:id="16"/>
    </w:p>
    <w:p w14:paraId="74958723" w14:textId="77777777" w:rsidR="00CF08E5" w:rsidRPr="00F922FE" w:rsidRDefault="00DA7DB8" w:rsidP="00B43DF4">
      <w:pPr>
        <w:pStyle w:val="ListParagraph"/>
        <w:spacing w:after="0" w:line="240" w:lineRule="auto"/>
        <w:ind w:left="0"/>
        <w:jc w:val="both"/>
        <w:rPr>
          <w:rFonts w:ascii="Times New Roman" w:hAnsi="Times New Roman"/>
          <w:sz w:val="24"/>
          <w:szCs w:val="24"/>
        </w:rPr>
      </w:pPr>
      <w:r w:rsidRPr="00F922FE">
        <w:rPr>
          <w:rFonts w:ascii="Times New Roman" w:hAnsi="Times New Roman"/>
          <w:sz w:val="24"/>
          <w:szCs w:val="24"/>
        </w:rPr>
        <w:t>Suklad</w:t>
      </w:r>
      <w:r w:rsidR="0086769F" w:rsidRPr="00F922FE">
        <w:rPr>
          <w:rFonts w:ascii="Times New Roman" w:hAnsi="Times New Roman"/>
          <w:sz w:val="24"/>
          <w:szCs w:val="24"/>
        </w:rPr>
        <w:t>no članku 80.  stavak 2. točka 1</w:t>
      </w:r>
      <w:r w:rsidRPr="00F922FE">
        <w:rPr>
          <w:rFonts w:ascii="Times New Roman" w:hAnsi="Times New Roman"/>
          <w:sz w:val="24"/>
          <w:szCs w:val="24"/>
        </w:rPr>
        <w:t>. ZJN-a Naručitelj objavljuje da ne postoje gospodarski subjekti s kojima je Naručitelj u sukobu interesa</w:t>
      </w:r>
      <w:r w:rsidR="0082169F" w:rsidRPr="00F922FE">
        <w:rPr>
          <w:rFonts w:ascii="Times New Roman" w:hAnsi="Times New Roman"/>
          <w:sz w:val="24"/>
          <w:szCs w:val="24"/>
        </w:rPr>
        <w:t xml:space="preserve">. </w:t>
      </w:r>
    </w:p>
    <w:p w14:paraId="276E4307" w14:textId="77777777" w:rsidR="0082169F" w:rsidRPr="00F922FE" w:rsidRDefault="0082169F" w:rsidP="00B43DF4">
      <w:pPr>
        <w:pStyle w:val="ListParagraph"/>
        <w:spacing w:after="0" w:line="240" w:lineRule="auto"/>
        <w:ind w:left="0"/>
        <w:jc w:val="both"/>
        <w:rPr>
          <w:rFonts w:ascii="Times New Roman" w:hAnsi="Times New Roman"/>
          <w:sz w:val="24"/>
          <w:szCs w:val="24"/>
        </w:rPr>
      </w:pPr>
    </w:p>
    <w:p w14:paraId="4C0E1A04" w14:textId="77777777" w:rsidR="003C7848" w:rsidRPr="00F922FE" w:rsidRDefault="00BB3EF4" w:rsidP="00B43DF4">
      <w:pPr>
        <w:pStyle w:val="Heading2"/>
        <w:spacing w:before="0" w:line="240" w:lineRule="auto"/>
        <w:rPr>
          <w:rFonts w:ascii="Times New Roman" w:hAnsi="Times New Roman"/>
          <w:b/>
          <w:color w:val="auto"/>
          <w:sz w:val="24"/>
          <w:szCs w:val="24"/>
        </w:rPr>
      </w:pPr>
      <w:bookmarkStart w:id="17" w:name="_Toc482780278"/>
      <w:bookmarkStart w:id="18" w:name="_Toc501369113"/>
      <w:bookmarkStart w:id="19" w:name="_Toc531776720"/>
      <w:r w:rsidRPr="00F922FE">
        <w:rPr>
          <w:rFonts w:ascii="Times New Roman" w:hAnsi="Times New Roman"/>
          <w:b/>
          <w:color w:val="auto"/>
          <w:sz w:val="24"/>
          <w:szCs w:val="24"/>
        </w:rPr>
        <w:t>1.5.</w:t>
      </w:r>
      <w:r w:rsidR="003C7848" w:rsidRPr="00F922FE">
        <w:rPr>
          <w:rFonts w:ascii="Times New Roman" w:hAnsi="Times New Roman"/>
          <w:b/>
          <w:color w:val="auto"/>
          <w:sz w:val="24"/>
          <w:szCs w:val="24"/>
        </w:rPr>
        <w:t>VRSTA POSTUPKA JAVNE NABAVE</w:t>
      </w:r>
      <w:bookmarkEnd w:id="17"/>
      <w:bookmarkEnd w:id="18"/>
      <w:bookmarkEnd w:id="19"/>
    </w:p>
    <w:p w14:paraId="5408E750" w14:textId="77777777" w:rsidR="00962C70" w:rsidRPr="00F922FE" w:rsidRDefault="00FD6C0D" w:rsidP="00B43DF4">
      <w:pPr>
        <w:spacing w:after="0" w:line="240" w:lineRule="auto"/>
        <w:jc w:val="both"/>
        <w:rPr>
          <w:rFonts w:ascii="Times New Roman" w:hAnsi="Times New Roman"/>
          <w:sz w:val="24"/>
          <w:szCs w:val="24"/>
        </w:rPr>
      </w:pPr>
      <w:r w:rsidRPr="00F922FE">
        <w:rPr>
          <w:rFonts w:ascii="Times New Roman" w:hAnsi="Times New Roman"/>
          <w:sz w:val="24"/>
          <w:szCs w:val="24"/>
        </w:rPr>
        <w:t>Naručitelj provodi  otvoreni postupak ja</w:t>
      </w:r>
      <w:r w:rsidR="00962C70" w:rsidRPr="00F922FE">
        <w:rPr>
          <w:rFonts w:ascii="Times New Roman" w:hAnsi="Times New Roman"/>
          <w:sz w:val="24"/>
          <w:szCs w:val="24"/>
        </w:rPr>
        <w:t>vne nabave male</w:t>
      </w:r>
      <w:r w:rsidRPr="00F922FE">
        <w:rPr>
          <w:rFonts w:ascii="Times New Roman" w:hAnsi="Times New Roman"/>
          <w:sz w:val="24"/>
          <w:szCs w:val="24"/>
        </w:rPr>
        <w:t xml:space="preserve"> vrijednosti</w:t>
      </w:r>
      <w:r w:rsidR="002A367C" w:rsidRPr="00F922FE">
        <w:rPr>
          <w:rFonts w:ascii="Times New Roman" w:hAnsi="Times New Roman"/>
          <w:sz w:val="24"/>
          <w:szCs w:val="24"/>
        </w:rPr>
        <w:t>.</w:t>
      </w:r>
    </w:p>
    <w:p w14:paraId="749EDC6C" w14:textId="77777777" w:rsidR="00962C70" w:rsidRPr="00F922FE" w:rsidRDefault="00FD6C0D" w:rsidP="00B43DF4">
      <w:pPr>
        <w:spacing w:after="0" w:line="240" w:lineRule="auto"/>
        <w:jc w:val="both"/>
        <w:rPr>
          <w:rFonts w:ascii="Times New Roman" w:hAnsi="Times New Roman"/>
          <w:sz w:val="24"/>
          <w:szCs w:val="24"/>
        </w:rPr>
      </w:pPr>
      <w:r w:rsidRPr="00F922FE">
        <w:rPr>
          <w:rFonts w:ascii="Times New Roman" w:hAnsi="Times New Roman"/>
          <w:sz w:val="24"/>
          <w:szCs w:val="24"/>
        </w:rPr>
        <w:t>U otvorenom postupku javne nabave svaki zainteresirani gospodarski subjekt može dostaviti ponudu u roku za dostavu ponuda.</w:t>
      </w:r>
    </w:p>
    <w:p w14:paraId="0D7B1ED0" w14:textId="77777777" w:rsidR="00962C70" w:rsidRPr="00F922FE" w:rsidRDefault="00962C70" w:rsidP="00B43DF4">
      <w:pPr>
        <w:spacing w:after="0" w:line="240" w:lineRule="auto"/>
        <w:jc w:val="both"/>
        <w:rPr>
          <w:rFonts w:ascii="Times New Roman" w:hAnsi="Times New Roman"/>
          <w:sz w:val="24"/>
          <w:szCs w:val="24"/>
        </w:rPr>
      </w:pPr>
      <w:r w:rsidRPr="00F922FE">
        <w:rPr>
          <w:rFonts w:ascii="Times New Roman" w:hAnsi="Times New Roman"/>
          <w:sz w:val="24"/>
          <w:szCs w:val="24"/>
        </w:rPr>
        <w:lastRenderedPageBreak/>
        <w:t>Naručitelj će</w:t>
      </w:r>
      <w:r w:rsidR="001D7B5A" w:rsidRPr="00F922FE">
        <w:rPr>
          <w:rFonts w:ascii="Times New Roman" w:hAnsi="Times New Roman"/>
          <w:sz w:val="24"/>
          <w:szCs w:val="24"/>
        </w:rPr>
        <w:t xml:space="preserve"> u ovom postupku javne nabave primijeniti pravila za provedbu postupka javne nabave </w:t>
      </w:r>
      <w:r w:rsidR="007E694E" w:rsidRPr="00F922FE">
        <w:rPr>
          <w:rFonts w:ascii="Times New Roman" w:hAnsi="Times New Roman"/>
          <w:sz w:val="24"/>
          <w:szCs w:val="24"/>
        </w:rPr>
        <w:t>male</w:t>
      </w:r>
      <w:r w:rsidR="001D7B5A" w:rsidRPr="00F922FE">
        <w:rPr>
          <w:rFonts w:ascii="Times New Roman" w:hAnsi="Times New Roman"/>
          <w:sz w:val="24"/>
          <w:szCs w:val="24"/>
        </w:rPr>
        <w:t xml:space="preserve"> vrijednosti te će</w:t>
      </w:r>
      <w:r w:rsidRPr="00F922FE">
        <w:rPr>
          <w:rFonts w:ascii="Times New Roman" w:hAnsi="Times New Roman"/>
          <w:sz w:val="24"/>
          <w:szCs w:val="24"/>
        </w:rPr>
        <w:t xml:space="preserve"> ovaj postupak javne nabave objaviti u EOJN RH</w:t>
      </w:r>
      <w:r w:rsidR="002A367C" w:rsidRPr="00F922FE">
        <w:rPr>
          <w:rFonts w:ascii="Times New Roman" w:hAnsi="Times New Roman"/>
          <w:sz w:val="24"/>
          <w:szCs w:val="24"/>
        </w:rPr>
        <w:t>.</w:t>
      </w:r>
    </w:p>
    <w:p w14:paraId="4759C38A" w14:textId="77777777" w:rsidR="00302C21" w:rsidRPr="00F922FE" w:rsidRDefault="00302C21" w:rsidP="00B43DF4">
      <w:pPr>
        <w:tabs>
          <w:tab w:val="left" w:pos="7126"/>
        </w:tabs>
        <w:spacing w:after="0" w:line="240" w:lineRule="auto"/>
        <w:jc w:val="both"/>
        <w:rPr>
          <w:rFonts w:ascii="Times New Roman" w:hAnsi="Times New Roman"/>
          <w:sz w:val="24"/>
          <w:szCs w:val="24"/>
        </w:rPr>
      </w:pPr>
      <w:r w:rsidRPr="00F922FE">
        <w:rPr>
          <w:rFonts w:ascii="Times New Roman" w:hAnsi="Times New Roman"/>
          <w:sz w:val="24"/>
          <w:szCs w:val="24"/>
        </w:rPr>
        <w:tab/>
      </w:r>
    </w:p>
    <w:p w14:paraId="59AF64E4" w14:textId="77777777" w:rsidR="003C7848" w:rsidRPr="00F922FE" w:rsidRDefault="00BB3EF4" w:rsidP="00B43DF4">
      <w:pPr>
        <w:pStyle w:val="Heading2"/>
        <w:spacing w:before="0" w:line="240" w:lineRule="auto"/>
        <w:rPr>
          <w:rFonts w:ascii="Times New Roman" w:hAnsi="Times New Roman"/>
          <w:b/>
          <w:color w:val="auto"/>
          <w:sz w:val="24"/>
          <w:szCs w:val="24"/>
        </w:rPr>
      </w:pPr>
      <w:bookmarkStart w:id="20" w:name="_Toc501369114"/>
      <w:bookmarkStart w:id="21" w:name="_Toc531776721"/>
      <w:r w:rsidRPr="00F922FE">
        <w:rPr>
          <w:rFonts w:ascii="Times New Roman" w:hAnsi="Times New Roman"/>
          <w:b/>
          <w:color w:val="auto"/>
          <w:sz w:val="24"/>
          <w:szCs w:val="24"/>
        </w:rPr>
        <w:t>1.6.</w:t>
      </w:r>
      <w:r w:rsidR="0076207F" w:rsidRPr="00F922FE">
        <w:rPr>
          <w:rFonts w:ascii="Times New Roman" w:hAnsi="Times New Roman"/>
          <w:b/>
          <w:color w:val="auto"/>
          <w:sz w:val="24"/>
          <w:szCs w:val="24"/>
        </w:rPr>
        <w:t>VRSTA UGOVORA O JAVNOJ NABAVI</w:t>
      </w:r>
      <w:bookmarkEnd w:id="20"/>
      <w:bookmarkEnd w:id="21"/>
    </w:p>
    <w:p w14:paraId="38BE5DEA" w14:textId="77777777" w:rsidR="004E1726" w:rsidRPr="00F922FE" w:rsidRDefault="004E1726" w:rsidP="00C24E34">
      <w:pPr>
        <w:spacing w:after="0" w:line="240" w:lineRule="auto"/>
        <w:jc w:val="both"/>
        <w:rPr>
          <w:rFonts w:ascii="Times New Roman" w:hAnsi="Times New Roman"/>
          <w:sz w:val="24"/>
          <w:szCs w:val="24"/>
        </w:rPr>
      </w:pPr>
      <w:r w:rsidRPr="00F922FE">
        <w:rPr>
          <w:rFonts w:ascii="Times New Roman" w:hAnsi="Times New Roman"/>
          <w:sz w:val="24"/>
          <w:szCs w:val="24"/>
        </w:rPr>
        <w:t>Sklapa se ugovor o javnoj nabavi radova.</w:t>
      </w:r>
    </w:p>
    <w:p w14:paraId="7A25A0BD" w14:textId="77777777" w:rsidR="004E1726" w:rsidRPr="00F922FE" w:rsidRDefault="004E1726" w:rsidP="00C24E34">
      <w:pPr>
        <w:spacing w:after="0" w:line="240" w:lineRule="auto"/>
        <w:jc w:val="both"/>
        <w:rPr>
          <w:rFonts w:ascii="Times New Roman" w:hAnsi="Times New Roman"/>
          <w:sz w:val="24"/>
          <w:szCs w:val="24"/>
        </w:rPr>
      </w:pPr>
    </w:p>
    <w:p w14:paraId="10945E7C" w14:textId="77777777" w:rsidR="000C42C1" w:rsidRPr="00F922FE" w:rsidRDefault="000C42C1" w:rsidP="00C24E34">
      <w:pPr>
        <w:spacing w:after="0" w:line="240" w:lineRule="auto"/>
        <w:jc w:val="both"/>
        <w:rPr>
          <w:rFonts w:ascii="Times New Roman" w:hAnsi="Times New Roman"/>
          <w:sz w:val="24"/>
          <w:szCs w:val="24"/>
        </w:rPr>
      </w:pPr>
      <w:r w:rsidRPr="00F922FE">
        <w:rPr>
          <w:rFonts w:ascii="Times New Roman" w:hAnsi="Times New Roman"/>
          <w:sz w:val="24"/>
          <w:szCs w:val="24"/>
        </w:rPr>
        <w:t>Ugovor u pisanom obliku mora se sklopiti  u roku od 30 dana od dana izvršnosti</w:t>
      </w:r>
      <w:r w:rsidR="00676CA8" w:rsidRPr="00F922FE">
        <w:rPr>
          <w:rFonts w:ascii="Times New Roman" w:hAnsi="Times New Roman"/>
          <w:sz w:val="24"/>
          <w:szCs w:val="24"/>
        </w:rPr>
        <w:t xml:space="preserve"> O</w:t>
      </w:r>
      <w:r w:rsidRPr="00F922FE">
        <w:rPr>
          <w:rFonts w:ascii="Times New Roman" w:hAnsi="Times New Roman"/>
          <w:sz w:val="24"/>
          <w:szCs w:val="24"/>
        </w:rPr>
        <w:t>dluke o odabiru.</w:t>
      </w:r>
    </w:p>
    <w:p w14:paraId="26F97D36" w14:textId="77777777" w:rsidR="00F8236D" w:rsidRPr="00F922FE" w:rsidRDefault="0076207F" w:rsidP="00C24E34">
      <w:pPr>
        <w:spacing w:after="0" w:line="240" w:lineRule="auto"/>
        <w:jc w:val="both"/>
        <w:rPr>
          <w:rFonts w:ascii="Times New Roman" w:hAnsi="Times New Roman"/>
          <w:sz w:val="24"/>
          <w:szCs w:val="24"/>
        </w:rPr>
      </w:pPr>
      <w:r w:rsidRPr="00F922FE">
        <w:rPr>
          <w:rFonts w:ascii="Times New Roman" w:hAnsi="Times New Roman"/>
          <w:sz w:val="24"/>
          <w:szCs w:val="24"/>
        </w:rPr>
        <w:t>Ugovorne str</w:t>
      </w:r>
      <w:r w:rsidR="000C42C1" w:rsidRPr="00F922FE">
        <w:rPr>
          <w:rFonts w:ascii="Times New Roman" w:hAnsi="Times New Roman"/>
          <w:sz w:val="24"/>
          <w:szCs w:val="24"/>
        </w:rPr>
        <w:t>ane izvršavat će ugovor o javnoj nabavi radova</w:t>
      </w:r>
      <w:r w:rsidRPr="00F922FE">
        <w:rPr>
          <w:rFonts w:ascii="Times New Roman" w:hAnsi="Times New Roman"/>
          <w:sz w:val="24"/>
          <w:szCs w:val="24"/>
        </w:rPr>
        <w:t xml:space="preserve"> u skladu s uvjetima određenima u dokumentacij</w:t>
      </w:r>
      <w:r w:rsidR="002A367C" w:rsidRPr="00F922FE">
        <w:rPr>
          <w:rFonts w:ascii="Times New Roman" w:hAnsi="Times New Roman"/>
          <w:sz w:val="24"/>
          <w:szCs w:val="24"/>
        </w:rPr>
        <w:t>i o nabavi i odabranom ponudom.</w:t>
      </w:r>
    </w:p>
    <w:p w14:paraId="4C454301" w14:textId="77777777" w:rsidR="00CB273A" w:rsidRPr="00F922FE" w:rsidRDefault="00CB273A" w:rsidP="00C24E34">
      <w:pPr>
        <w:spacing w:after="240"/>
        <w:contextualSpacing/>
        <w:jc w:val="both"/>
        <w:rPr>
          <w:rFonts w:ascii="Times New Roman" w:hAnsi="Times New Roman"/>
          <w:sz w:val="24"/>
          <w:szCs w:val="24"/>
        </w:rPr>
      </w:pPr>
      <w:r w:rsidRPr="00F922FE">
        <w:rPr>
          <w:rFonts w:ascii="Times New Roman" w:hAnsi="Times New Roman"/>
          <w:sz w:val="24"/>
          <w:szCs w:val="24"/>
        </w:rPr>
        <w:t>Naručitelji</w:t>
      </w:r>
      <w:r w:rsidR="00277BBB" w:rsidRPr="00F922FE">
        <w:rPr>
          <w:rFonts w:ascii="Times New Roman" w:hAnsi="Times New Roman"/>
          <w:sz w:val="24"/>
          <w:szCs w:val="24"/>
        </w:rPr>
        <w:t xml:space="preserve"> će nakon što Odluka o odabiru najbolje rangirane</w:t>
      </w:r>
      <w:r w:rsidR="00B87A86" w:rsidRPr="00F922FE">
        <w:rPr>
          <w:rFonts w:ascii="Times New Roman" w:hAnsi="Times New Roman"/>
          <w:sz w:val="24"/>
          <w:szCs w:val="24"/>
        </w:rPr>
        <w:t xml:space="preserve"> ponude postane izvršna, te po dobivanju suglasnosti osnivača </w:t>
      </w:r>
      <w:r w:rsidRPr="00F922FE">
        <w:rPr>
          <w:rFonts w:ascii="Times New Roman" w:hAnsi="Times New Roman"/>
          <w:sz w:val="24"/>
          <w:szCs w:val="24"/>
        </w:rPr>
        <w:t>s odabranim ponuditeljem sklopiti Ugovor o javnoj nabavi radova.</w:t>
      </w:r>
    </w:p>
    <w:p w14:paraId="182854A8" w14:textId="77777777" w:rsidR="000472E8" w:rsidRPr="00F922FE" w:rsidRDefault="000472E8" w:rsidP="00B43DF4">
      <w:pPr>
        <w:spacing w:after="0" w:line="240" w:lineRule="auto"/>
        <w:jc w:val="both"/>
        <w:rPr>
          <w:rFonts w:ascii="Times New Roman" w:hAnsi="Times New Roman"/>
          <w:sz w:val="24"/>
          <w:szCs w:val="24"/>
        </w:rPr>
      </w:pPr>
    </w:p>
    <w:p w14:paraId="5E447BF5" w14:textId="77777777" w:rsidR="003C7848" w:rsidRPr="00F922FE" w:rsidRDefault="00BB3EF4" w:rsidP="00B43DF4">
      <w:pPr>
        <w:pStyle w:val="Heading2"/>
        <w:spacing w:before="0" w:line="240" w:lineRule="auto"/>
        <w:rPr>
          <w:rFonts w:ascii="Times New Roman" w:hAnsi="Times New Roman"/>
          <w:b/>
          <w:color w:val="auto"/>
          <w:sz w:val="24"/>
          <w:szCs w:val="24"/>
        </w:rPr>
      </w:pPr>
      <w:bookmarkStart w:id="22" w:name="_Toc482780280"/>
      <w:bookmarkStart w:id="23" w:name="_Toc501369115"/>
      <w:bookmarkStart w:id="24" w:name="_Toc531776722"/>
      <w:r w:rsidRPr="00F922FE">
        <w:rPr>
          <w:rFonts w:ascii="Times New Roman" w:hAnsi="Times New Roman"/>
          <w:b/>
          <w:color w:val="auto"/>
          <w:sz w:val="24"/>
          <w:szCs w:val="24"/>
        </w:rPr>
        <w:t>1.7.</w:t>
      </w:r>
      <w:r w:rsidR="003C7848" w:rsidRPr="00F922FE">
        <w:rPr>
          <w:rFonts w:ascii="Times New Roman" w:hAnsi="Times New Roman"/>
          <w:b/>
          <w:color w:val="auto"/>
          <w:sz w:val="24"/>
          <w:szCs w:val="24"/>
        </w:rPr>
        <w:t>PROCIJENJENA VRIJEDNOST NABAVE</w:t>
      </w:r>
      <w:bookmarkEnd w:id="22"/>
      <w:bookmarkEnd w:id="23"/>
      <w:bookmarkEnd w:id="24"/>
    </w:p>
    <w:p w14:paraId="0454586C" w14:textId="77777777" w:rsidR="00B87A86" w:rsidRPr="00F922FE" w:rsidRDefault="002B4109" w:rsidP="008E1A92">
      <w:pPr>
        <w:spacing w:after="0" w:line="240" w:lineRule="auto"/>
        <w:jc w:val="both"/>
        <w:rPr>
          <w:rFonts w:ascii="Times New Roman" w:hAnsi="Times New Roman"/>
          <w:sz w:val="24"/>
          <w:szCs w:val="24"/>
        </w:rPr>
      </w:pPr>
      <w:r w:rsidRPr="00F922FE">
        <w:rPr>
          <w:rFonts w:ascii="Times New Roman" w:hAnsi="Times New Roman"/>
          <w:sz w:val="24"/>
          <w:szCs w:val="24"/>
        </w:rPr>
        <w:t>Ukupna procijenjena</w:t>
      </w:r>
      <w:r w:rsidR="005476CE" w:rsidRPr="00F922FE">
        <w:rPr>
          <w:rFonts w:ascii="Times New Roman" w:hAnsi="Times New Roman"/>
          <w:sz w:val="24"/>
          <w:szCs w:val="24"/>
        </w:rPr>
        <w:t xml:space="preserve"> vrijednost nabave u ovom postupku javne nabave iznosi </w:t>
      </w:r>
      <w:r w:rsidR="00B87A86" w:rsidRPr="00F922FE">
        <w:rPr>
          <w:rFonts w:ascii="Times New Roman" w:hAnsi="Times New Roman"/>
          <w:b/>
          <w:sz w:val="24"/>
          <w:szCs w:val="24"/>
        </w:rPr>
        <w:t>2</w:t>
      </w:r>
      <w:r w:rsidR="005A159D">
        <w:rPr>
          <w:rFonts w:ascii="Times New Roman" w:hAnsi="Times New Roman"/>
          <w:b/>
          <w:sz w:val="24"/>
          <w:szCs w:val="24"/>
        </w:rPr>
        <w:t>6</w:t>
      </w:r>
      <w:r w:rsidR="00B87A86" w:rsidRPr="00F922FE">
        <w:rPr>
          <w:rFonts w:ascii="Times New Roman" w:hAnsi="Times New Roman"/>
          <w:b/>
          <w:sz w:val="24"/>
          <w:szCs w:val="24"/>
        </w:rPr>
        <w:t>.</w:t>
      </w:r>
      <w:r w:rsidR="005A159D">
        <w:rPr>
          <w:rFonts w:ascii="Times New Roman" w:hAnsi="Times New Roman"/>
          <w:b/>
          <w:sz w:val="24"/>
          <w:szCs w:val="24"/>
        </w:rPr>
        <w:t>095</w:t>
      </w:r>
      <w:r w:rsidR="00B87A86" w:rsidRPr="00F922FE">
        <w:rPr>
          <w:rFonts w:ascii="Times New Roman" w:hAnsi="Times New Roman"/>
          <w:b/>
          <w:sz w:val="24"/>
          <w:szCs w:val="24"/>
        </w:rPr>
        <w:t>.220,8</w:t>
      </w:r>
      <w:r w:rsidR="00E36DC2" w:rsidRPr="00F922FE">
        <w:rPr>
          <w:rFonts w:ascii="Times New Roman" w:hAnsi="Times New Roman"/>
          <w:b/>
          <w:sz w:val="24"/>
          <w:szCs w:val="24"/>
        </w:rPr>
        <w:t>0</w:t>
      </w:r>
      <w:r w:rsidR="00915580">
        <w:rPr>
          <w:rFonts w:ascii="Times New Roman" w:hAnsi="Times New Roman"/>
          <w:b/>
          <w:sz w:val="24"/>
          <w:szCs w:val="24"/>
        </w:rPr>
        <w:t xml:space="preserve"> </w:t>
      </w:r>
      <w:r w:rsidR="00BA0FAB" w:rsidRPr="00F922FE">
        <w:rPr>
          <w:rFonts w:ascii="Times New Roman" w:hAnsi="Times New Roman"/>
          <w:b/>
          <w:sz w:val="24"/>
          <w:szCs w:val="24"/>
        </w:rPr>
        <w:t>kuna</w:t>
      </w:r>
      <w:r w:rsidR="005476CE" w:rsidRPr="00F922FE">
        <w:rPr>
          <w:rFonts w:ascii="Times New Roman" w:hAnsi="Times New Roman"/>
          <w:sz w:val="24"/>
          <w:szCs w:val="24"/>
        </w:rPr>
        <w:t xml:space="preserve"> bez  po</w:t>
      </w:r>
      <w:r w:rsidR="00047DFE" w:rsidRPr="00F922FE">
        <w:rPr>
          <w:rFonts w:ascii="Times New Roman" w:hAnsi="Times New Roman"/>
          <w:sz w:val="24"/>
          <w:szCs w:val="24"/>
        </w:rPr>
        <w:t>reza na dodanu vrijednost (PDV)</w:t>
      </w:r>
      <w:bookmarkStart w:id="25" w:name="_Toc501369116"/>
      <w:r w:rsidR="00183855" w:rsidRPr="00F922FE">
        <w:rPr>
          <w:rFonts w:ascii="Times New Roman" w:hAnsi="Times New Roman"/>
          <w:sz w:val="24"/>
          <w:szCs w:val="24"/>
        </w:rPr>
        <w:t>.</w:t>
      </w:r>
    </w:p>
    <w:p w14:paraId="32D0E8B9" w14:textId="77777777" w:rsidR="000811C4" w:rsidRPr="00F922FE" w:rsidRDefault="00B87A86" w:rsidP="008E1A92">
      <w:pPr>
        <w:spacing w:after="0" w:line="240" w:lineRule="auto"/>
        <w:jc w:val="both"/>
        <w:rPr>
          <w:rFonts w:ascii="Times New Roman" w:hAnsi="Times New Roman"/>
          <w:sz w:val="24"/>
          <w:szCs w:val="24"/>
        </w:rPr>
      </w:pPr>
      <w:r w:rsidRPr="00F922FE">
        <w:rPr>
          <w:rFonts w:ascii="Times New Roman" w:hAnsi="Times New Roman"/>
          <w:sz w:val="24"/>
          <w:szCs w:val="24"/>
        </w:rPr>
        <w:t>Izračun procijenjene vrijednosti nabave temelji se na ukupnom iznosu, bez poreza na dodanu vrijednost (PDV), uključujući sve opcije i moguća obnavljanja ugovora.</w:t>
      </w:r>
    </w:p>
    <w:p w14:paraId="137CD19C" w14:textId="77777777" w:rsidR="00E436A8" w:rsidRPr="00F922FE" w:rsidRDefault="00183855" w:rsidP="00183855">
      <w:pPr>
        <w:spacing w:after="240"/>
        <w:contextualSpacing/>
        <w:jc w:val="both"/>
        <w:rPr>
          <w:rFonts w:ascii="Times New Roman" w:hAnsi="Times New Roman"/>
          <w:sz w:val="24"/>
          <w:szCs w:val="24"/>
        </w:rPr>
      </w:pPr>
      <w:r w:rsidRPr="00F922FE">
        <w:rPr>
          <w:rFonts w:ascii="Times New Roman" w:hAnsi="Times New Roman"/>
          <w:sz w:val="24"/>
          <w:szCs w:val="24"/>
        </w:rPr>
        <w:t xml:space="preserve">Izvor financiranja </w:t>
      </w:r>
      <w:r w:rsidR="00144C82" w:rsidRPr="00F922FE">
        <w:rPr>
          <w:rFonts w:ascii="Times New Roman" w:hAnsi="Times New Roman"/>
          <w:sz w:val="24"/>
          <w:szCs w:val="24"/>
        </w:rPr>
        <w:t>su</w:t>
      </w:r>
      <w:r w:rsidR="005729C8" w:rsidRPr="00F922FE">
        <w:rPr>
          <w:rFonts w:ascii="Times New Roman" w:hAnsi="Times New Roman"/>
          <w:sz w:val="24"/>
          <w:szCs w:val="24"/>
        </w:rPr>
        <w:t xml:space="preserve"> Operativni program Konkurentnost i kohezija</w:t>
      </w:r>
      <w:r w:rsidR="009438A9" w:rsidRPr="00F922FE">
        <w:rPr>
          <w:rFonts w:ascii="Times New Roman" w:hAnsi="Times New Roman"/>
          <w:sz w:val="24"/>
          <w:szCs w:val="24"/>
        </w:rPr>
        <w:t>,</w:t>
      </w:r>
      <w:r w:rsidR="005729C8" w:rsidRPr="00F922FE">
        <w:rPr>
          <w:rFonts w:ascii="Times New Roman" w:hAnsi="Times New Roman"/>
          <w:sz w:val="24"/>
          <w:szCs w:val="24"/>
        </w:rPr>
        <w:t xml:space="preserve"> Državni proračun Republike Hrvatske</w:t>
      </w:r>
      <w:r w:rsidR="009438A9" w:rsidRPr="00F922FE">
        <w:rPr>
          <w:rFonts w:ascii="Times New Roman" w:hAnsi="Times New Roman"/>
          <w:sz w:val="24"/>
          <w:szCs w:val="24"/>
        </w:rPr>
        <w:t xml:space="preserve"> i vlastiti izvori.</w:t>
      </w:r>
    </w:p>
    <w:p w14:paraId="3681FD54" w14:textId="77777777" w:rsidR="00183855" w:rsidRPr="00F922FE" w:rsidRDefault="00183855" w:rsidP="00183855">
      <w:pPr>
        <w:spacing w:after="240"/>
        <w:contextualSpacing/>
        <w:jc w:val="both"/>
        <w:rPr>
          <w:rFonts w:ascii="Times New Roman" w:hAnsi="Times New Roman"/>
          <w:sz w:val="24"/>
          <w:szCs w:val="24"/>
        </w:rPr>
      </w:pPr>
      <w:r w:rsidRPr="00F922FE">
        <w:rPr>
          <w:rFonts w:ascii="Times New Roman" w:hAnsi="Times New Roman"/>
          <w:sz w:val="24"/>
          <w:szCs w:val="24"/>
        </w:rPr>
        <w:t xml:space="preserve">Naručitelj pridržava pravo da sukladno članku </w:t>
      </w:r>
      <w:r w:rsidR="006D656A" w:rsidRPr="00F922FE">
        <w:rPr>
          <w:rFonts w:ascii="Times New Roman" w:hAnsi="Times New Roman"/>
          <w:sz w:val="24"/>
          <w:szCs w:val="24"/>
        </w:rPr>
        <w:t>2</w:t>
      </w:r>
      <w:r w:rsidR="007123D3" w:rsidRPr="00F922FE">
        <w:rPr>
          <w:rFonts w:ascii="Times New Roman" w:hAnsi="Times New Roman"/>
          <w:sz w:val="24"/>
          <w:szCs w:val="24"/>
        </w:rPr>
        <w:t xml:space="preserve">98. stavak 1. točka 9. </w:t>
      </w:r>
      <w:r w:rsidR="00F922FE">
        <w:rPr>
          <w:rFonts w:ascii="Times New Roman" w:hAnsi="Times New Roman"/>
          <w:sz w:val="24"/>
          <w:szCs w:val="24"/>
        </w:rPr>
        <w:t>ZJN</w:t>
      </w:r>
      <w:r w:rsidRPr="00F922FE">
        <w:rPr>
          <w:rFonts w:ascii="Times New Roman" w:hAnsi="Times New Roman"/>
          <w:sz w:val="24"/>
          <w:szCs w:val="24"/>
        </w:rPr>
        <w:t xml:space="preserve"> poništi postupak javne nabave ako cijena </w:t>
      </w:r>
      <w:r w:rsidR="00277BBB" w:rsidRPr="00F922FE">
        <w:rPr>
          <w:rFonts w:ascii="Times New Roman" w:hAnsi="Times New Roman"/>
          <w:sz w:val="24"/>
          <w:szCs w:val="24"/>
        </w:rPr>
        <w:t>najbolje rangirane valjane</w:t>
      </w:r>
      <w:r w:rsidRPr="00F922FE">
        <w:rPr>
          <w:rFonts w:ascii="Times New Roman" w:hAnsi="Times New Roman"/>
          <w:sz w:val="24"/>
          <w:szCs w:val="24"/>
        </w:rPr>
        <w:t xml:space="preserve"> ponude premaši iznos procijenjene vrijednosti nabave.</w:t>
      </w:r>
    </w:p>
    <w:p w14:paraId="33E04713" w14:textId="77777777" w:rsidR="000811C4" w:rsidRPr="00F922FE" w:rsidRDefault="000811C4" w:rsidP="000811C4">
      <w:pPr>
        <w:spacing w:after="0"/>
        <w:rPr>
          <w:rFonts w:ascii="Times New Roman" w:hAnsi="Times New Roman"/>
          <w:sz w:val="24"/>
          <w:szCs w:val="24"/>
        </w:rPr>
      </w:pPr>
    </w:p>
    <w:p w14:paraId="3E136949" w14:textId="77777777" w:rsidR="00160003" w:rsidRPr="00F922FE" w:rsidRDefault="00160003" w:rsidP="00B43DF4">
      <w:pPr>
        <w:pStyle w:val="Heading2"/>
        <w:spacing w:before="0" w:line="240" w:lineRule="auto"/>
        <w:rPr>
          <w:rFonts w:ascii="Times New Roman" w:hAnsi="Times New Roman"/>
          <w:b/>
          <w:color w:val="auto"/>
          <w:sz w:val="24"/>
          <w:szCs w:val="24"/>
        </w:rPr>
      </w:pPr>
      <w:bookmarkStart w:id="26" w:name="_Toc531776723"/>
      <w:r w:rsidRPr="00F922FE">
        <w:rPr>
          <w:rFonts w:ascii="Times New Roman" w:hAnsi="Times New Roman"/>
          <w:b/>
          <w:color w:val="auto"/>
          <w:sz w:val="24"/>
          <w:szCs w:val="24"/>
        </w:rPr>
        <w:t>1.8. NAVOD USPOSTAVLJA LI SE DINAMIČKI SUSTAV NABAVE</w:t>
      </w:r>
      <w:bookmarkEnd w:id="25"/>
      <w:bookmarkEnd w:id="26"/>
    </w:p>
    <w:p w14:paraId="09BAF701" w14:textId="77777777" w:rsidR="005C683E" w:rsidRPr="00F922FE" w:rsidRDefault="00AA1D7F" w:rsidP="00B43DF4">
      <w:pPr>
        <w:spacing w:after="0" w:line="240" w:lineRule="auto"/>
        <w:rPr>
          <w:rFonts w:ascii="Times New Roman" w:hAnsi="Times New Roman"/>
          <w:sz w:val="24"/>
          <w:szCs w:val="24"/>
        </w:rPr>
      </w:pPr>
      <w:r w:rsidRPr="00F922FE">
        <w:rPr>
          <w:rFonts w:ascii="Times New Roman" w:hAnsi="Times New Roman"/>
          <w:sz w:val="24"/>
          <w:szCs w:val="24"/>
        </w:rPr>
        <w:t>Ne uspostavlja se dinamički sustav nabave.</w:t>
      </w:r>
    </w:p>
    <w:p w14:paraId="64A2A0E7" w14:textId="77777777" w:rsidR="00235234" w:rsidRPr="00F922FE" w:rsidRDefault="00235234" w:rsidP="00B07D3B">
      <w:bookmarkStart w:id="27" w:name="_Toc482780281"/>
    </w:p>
    <w:p w14:paraId="4E0398F5" w14:textId="77777777" w:rsidR="003C7848" w:rsidRPr="00F922FE" w:rsidRDefault="00AA1D7F" w:rsidP="00B43DF4">
      <w:pPr>
        <w:pStyle w:val="Heading2"/>
        <w:spacing w:before="0" w:line="240" w:lineRule="auto"/>
        <w:rPr>
          <w:rFonts w:ascii="Times New Roman" w:hAnsi="Times New Roman"/>
          <w:b/>
          <w:color w:val="auto"/>
          <w:sz w:val="24"/>
          <w:szCs w:val="24"/>
        </w:rPr>
      </w:pPr>
      <w:bookmarkStart w:id="28" w:name="_Toc501369117"/>
      <w:bookmarkStart w:id="29" w:name="_Toc531776724"/>
      <w:r w:rsidRPr="00F922FE">
        <w:rPr>
          <w:rFonts w:ascii="Times New Roman" w:hAnsi="Times New Roman"/>
          <w:b/>
          <w:color w:val="auto"/>
          <w:sz w:val="24"/>
          <w:szCs w:val="24"/>
        </w:rPr>
        <w:t>1.9</w:t>
      </w:r>
      <w:r w:rsidR="00BB3EF4" w:rsidRPr="00F922FE">
        <w:rPr>
          <w:rFonts w:ascii="Times New Roman" w:hAnsi="Times New Roman"/>
          <w:b/>
          <w:color w:val="auto"/>
          <w:sz w:val="24"/>
          <w:szCs w:val="24"/>
        </w:rPr>
        <w:t>.</w:t>
      </w:r>
      <w:r w:rsidR="003C7848" w:rsidRPr="00F922FE">
        <w:rPr>
          <w:rFonts w:ascii="Times New Roman" w:hAnsi="Times New Roman"/>
          <w:b/>
          <w:color w:val="auto"/>
          <w:sz w:val="24"/>
          <w:szCs w:val="24"/>
        </w:rPr>
        <w:t>NAVOD PROVODI LI SE ELEKTRONIČKA DRAŽBA</w:t>
      </w:r>
      <w:bookmarkEnd w:id="27"/>
      <w:bookmarkEnd w:id="28"/>
      <w:bookmarkEnd w:id="29"/>
    </w:p>
    <w:p w14:paraId="7B0FBD13" w14:textId="77777777" w:rsidR="007B0191" w:rsidRPr="00F922FE" w:rsidRDefault="002B4109" w:rsidP="00B43DF4">
      <w:pPr>
        <w:spacing w:after="0" w:line="240" w:lineRule="auto"/>
        <w:rPr>
          <w:rFonts w:ascii="Times New Roman" w:hAnsi="Times New Roman"/>
          <w:sz w:val="24"/>
          <w:szCs w:val="24"/>
        </w:rPr>
      </w:pPr>
      <w:r w:rsidRPr="00F922FE">
        <w:rPr>
          <w:rFonts w:ascii="Times New Roman" w:hAnsi="Times New Roman"/>
          <w:sz w:val="24"/>
          <w:szCs w:val="24"/>
        </w:rPr>
        <w:t xml:space="preserve">Sklapanju ugovora o javnoj nabavi </w:t>
      </w:r>
      <w:r w:rsidR="00FA169A" w:rsidRPr="00F922FE">
        <w:rPr>
          <w:rFonts w:ascii="Times New Roman" w:hAnsi="Times New Roman"/>
          <w:sz w:val="24"/>
          <w:szCs w:val="24"/>
        </w:rPr>
        <w:t xml:space="preserve">radova </w:t>
      </w:r>
      <w:r w:rsidRPr="00F922FE">
        <w:rPr>
          <w:rFonts w:ascii="Times New Roman" w:hAnsi="Times New Roman"/>
          <w:sz w:val="24"/>
          <w:szCs w:val="24"/>
        </w:rPr>
        <w:t>neće prethoditi elektronička dražba.</w:t>
      </w:r>
    </w:p>
    <w:p w14:paraId="25D58C72" w14:textId="77777777" w:rsidR="00235234" w:rsidRPr="00F922FE" w:rsidRDefault="00235234" w:rsidP="00B07D3B">
      <w:bookmarkStart w:id="30" w:name="_Toc482780282"/>
    </w:p>
    <w:p w14:paraId="0C79C5B6" w14:textId="77777777" w:rsidR="003C7848" w:rsidRPr="00F922FE" w:rsidRDefault="00AA1D7F" w:rsidP="00B43DF4">
      <w:pPr>
        <w:pStyle w:val="Heading2"/>
        <w:spacing w:before="0" w:line="240" w:lineRule="auto"/>
        <w:rPr>
          <w:rFonts w:ascii="Times New Roman" w:hAnsi="Times New Roman"/>
          <w:b/>
          <w:color w:val="auto"/>
          <w:sz w:val="24"/>
          <w:szCs w:val="24"/>
        </w:rPr>
      </w:pPr>
      <w:bookmarkStart w:id="31" w:name="_Toc501369118"/>
      <w:bookmarkStart w:id="32" w:name="_Toc531776725"/>
      <w:r w:rsidRPr="00F922FE">
        <w:rPr>
          <w:rFonts w:ascii="Times New Roman" w:hAnsi="Times New Roman"/>
          <w:b/>
          <w:color w:val="auto"/>
          <w:sz w:val="24"/>
          <w:szCs w:val="24"/>
        </w:rPr>
        <w:t>1.10</w:t>
      </w:r>
      <w:r w:rsidR="00BB3EF4" w:rsidRPr="00F922FE">
        <w:rPr>
          <w:rFonts w:ascii="Times New Roman" w:hAnsi="Times New Roman"/>
          <w:b/>
          <w:color w:val="auto"/>
          <w:sz w:val="24"/>
          <w:szCs w:val="24"/>
        </w:rPr>
        <w:t>.</w:t>
      </w:r>
      <w:r w:rsidR="003C7848" w:rsidRPr="00F922FE">
        <w:rPr>
          <w:rFonts w:ascii="Times New Roman" w:hAnsi="Times New Roman"/>
          <w:b/>
          <w:color w:val="auto"/>
          <w:sz w:val="24"/>
          <w:szCs w:val="24"/>
        </w:rPr>
        <w:t>ELEKTRONIČKA DOSTAVA PONUDA</w:t>
      </w:r>
      <w:bookmarkEnd w:id="30"/>
      <w:bookmarkEnd w:id="31"/>
      <w:bookmarkEnd w:id="32"/>
    </w:p>
    <w:p w14:paraId="36A297DB" w14:textId="77777777" w:rsidR="00BC296E" w:rsidRPr="00F922FE" w:rsidRDefault="005C15C0" w:rsidP="00B43DF4">
      <w:pPr>
        <w:spacing w:after="0" w:line="240" w:lineRule="auto"/>
        <w:rPr>
          <w:rFonts w:ascii="Times New Roman" w:hAnsi="Times New Roman"/>
          <w:sz w:val="24"/>
          <w:szCs w:val="24"/>
        </w:rPr>
      </w:pPr>
      <w:r w:rsidRPr="00F922FE">
        <w:rPr>
          <w:rFonts w:ascii="Times New Roman" w:hAnsi="Times New Roman"/>
          <w:sz w:val="24"/>
          <w:szCs w:val="24"/>
        </w:rPr>
        <w:t xml:space="preserve">Elektronička dostava ponuda </w:t>
      </w:r>
      <w:r w:rsidR="000469B0" w:rsidRPr="00F922FE">
        <w:rPr>
          <w:rFonts w:ascii="Times New Roman" w:hAnsi="Times New Roman"/>
          <w:sz w:val="24"/>
          <w:szCs w:val="24"/>
        </w:rPr>
        <w:t>obvezna je sukladno članku 280. ZJN.</w:t>
      </w:r>
    </w:p>
    <w:p w14:paraId="16A88401" w14:textId="77777777" w:rsidR="00A45E9C" w:rsidRPr="00F922FE" w:rsidRDefault="00A45E9C" w:rsidP="00B43DF4">
      <w:pPr>
        <w:spacing w:after="0" w:line="240" w:lineRule="auto"/>
        <w:rPr>
          <w:rFonts w:ascii="Times New Roman" w:hAnsi="Times New Roman"/>
          <w:b/>
          <w:sz w:val="24"/>
          <w:szCs w:val="24"/>
        </w:rPr>
      </w:pPr>
    </w:p>
    <w:p w14:paraId="59DCCCDD" w14:textId="77777777" w:rsidR="00562CEE" w:rsidRPr="00F922FE" w:rsidRDefault="00AA1D7F" w:rsidP="000B3C77">
      <w:pPr>
        <w:pStyle w:val="Heading2"/>
        <w:spacing w:before="0" w:line="240" w:lineRule="auto"/>
        <w:jc w:val="both"/>
        <w:rPr>
          <w:rFonts w:ascii="Times New Roman" w:hAnsi="Times New Roman"/>
          <w:b/>
          <w:color w:val="auto"/>
          <w:sz w:val="24"/>
          <w:szCs w:val="24"/>
        </w:rPr>
      </w:pPr>
      <w:bookmarkStart w:id="33" w:name="_Toc501369119"/>
      <w:bookmarkStart w:id="34" w:name="_Toc531776726"/>
      <w:r w:rsidRPr="00F922FE">
        <w:rPr>
          <w:rFonts w:ascii="Times New Roman" w:hAnsi="Times New Roman"/>
          <w:b/>
          <w:color w:val="auto"/>
          <w:sz w:val="24"/>
          <w:szCs w:val="24"/>
        </w:rPr>
        <w:t>1.11</w:t>
      </w:r>
      <w:r w:rsidR="00523D98" w:rsidRPr="00F922FE">
        <w:rPr>
          <w:rFonts w:ascii="Times New Roman" w:hAnsi="Times New Roman"/>
          <w:b/>
          <w:color w:val="auto"/>
          <w:sz w:val="24"/>
          <w:szCs w:val="24"/>
        </w:rPr>
        <w:t>.</w:t>
      </w:r>
      <w:r w:rsidR="00562CEE" w:rsidRPr="00F922FE">
        <w:rPr>
          <w:rFonts w:ascii="Times New Roman" w:hAnsi="Times New Roman"/>
          <w:b/>
          <w:color w:val="auto"/>
          <w:sz w:val="24"/>
          <w:szCs w:val="24"/>
        </w:rPr>
        <w:t xml:space="preserve"> INTERNETSKA STRANICA NA KOJOJ JE OBJAVLJENO IZVJEŠĆE O PROVEDENOM SAVJETOVANJU SA ZAINTERESIRANIM GOSPODRASKIM SUBJEKTIMA</w:t>
      </w:r>
      <w:bookmarkEnd w:id="33"/>
      <w:bookmarkEnd w:id="34"/>
    </w:p>
    <w:p w14:paraId="06AC2476" w14:textId="40606C34" w:rsidR="00523D98" w:rsidRPr="00F922FE" w:rsidRDefault="00523D98" w:rsidP="00B43DF4">
      <w:pPr>
        <w:spacing w:after="0" w:line="240" w:lineRule="auto"/>
        <w:jc w:val="both"/>
        <w:rPr>
          <w:rStyle w:val="Hyperlink"/>
          <w:rFonts w:ascii="Times New Roman" w:hAnsi="Times New Roman"/>
          <w:color w:val="auto"/>
          <w:sz w:val="24"/>
          <w:szCs w:val="24"/>
          <w:u w:val="none"/>
        </w:rPr>
      </w:pPr>
      <w:r w:rsidRPr="00F922FE">
        <w:rPr>
          <w:rFonts w:ascii="Times New Roman" w:hAnsi="Times New Roman"/>
          <w:sz w:val="24"/>
          <w:szCs w:val="24"/>
        </w:rPr>
        <w:t>Temeljem članka 198. st</w:t>
      </w:r>
      <w:r w:rsidR="00227160" w:rsidRPr="00F922FE">
        <w:rPr>
          <w:rFonts w:ascii="Times New Roman" w:hAnsi="Times New Roman"/>
          <w:sz w:val="24"/>
          <w:szCs w:val="24"/>
        </w:rPr>
        <w:t xml:space="preserve">avka 3. </w:t>
      </w:r>
      <w:proofErr w:type="spellStart"/>
      <w:r w:rsidR="00F922FE">
        <w:rPr>
          <w:rFonts w:ascii="Times New Roman" w:hAnsi="Times New Roman"/>
          <w:sz w:val="24"/>
          <w:szCs w:val="24"/>
        </w:rPr>
        <w:t>ZJN</w:t>
      </w:r>
      <w:r w:rsidR="000B3C77" w:rsidRPr="00F922FE">
        <w:rPr>
          <w:rFonts w:ascii="Times New Roman" w:hAnsi="Times New Roman"/>
          <w:sz w:val="24"/>
          <w:szCs w:val="24"/>
        </w:rPr>
        <w:t>i</w:t>
      </w:r>
      <w:proofErr w:type="spellEnd"/>
      <w:r w:rsidR="000B3C77" w:rsidRPr="00F922FE">
        <w:rPr>
          <w:rFonts w:ascii="Times New Roman" w:hAnsi="Times New Roman"/>
          <w:sz w:val="24"/>
          <w:szCs w:val="24"/>
        </w:rPr>
        <w:t xml:space="preserve"> članka 9. Pravilnika o planu nabave, registru ugovora, prethodnom savjetovanju i analizi tržišta u javnoj nabavi („Narodne novine“, broj 101/17) </w:t>
      </w:r>
      <w:r w:rsidR="00227160" w:rsidRPr="00F922FE">
        <w:rPr>
          <w:rFonts w:ascii="Times New Roman" w:hAnsi="Times New Roman"/>
          <w:sz w:val="24"/>
          <w:szCs w:val="24"/>
        </w:rPr>
        <w:t xml:space="preserve">Naručitelj je </w:t>
      </w:r>
      <w:r w:rsidRPr="00F922FE">
        <w:rPr>
          <w:rFonts w:ascii="Times New Roman" w:hAnsi="Times New Roman"/>
          <w:sz w:val="24"/>
          <w:szCs w:val="24"/>
        </w:rPr>
        <w:t>opis predmeta nabave, tehničke specifikacije, kriterije za kvalitativni odabir gospodarskog subjekta, kriterije za odabir ponude</w:t>
      </w:r>
      <w:r w:rsidR="000B3C77" w:rsidRPr="00F922FE">
        <w:rPr>
          <w:rFonts w:ascii="Times New Roman" w:hAnsi="Times New Roman"/>
          <w:sz w:val="24"/>
          <w:szCs w:val="24"/>
        </w:rPr>
        <w:t>, posebne uvjete za izvršenje ugovora</w:t>
      </w:r>
      <w:r w:rsidRPr="00F922FE">
        <w:rPr>
          <w:rFonts w:ascii="Times New Roman" w:hAnsi="Times New Roman"/>
          <w:sz w:val="24"/>
          <w:szCs w:val="24"/>
        </w:rPr>
        <w:t xml:space="preserve"> i prijedlog ugovora, dana </w:t>
      </w:r>
      <w:r w:rsidR="001707BD" w:rsidRPr="00F922FE">
        <w:rPr>
          <w:rFonts w:ascii="Times New Roman" w:hAnsi="Times New Roman"/>
          <w:sz w:val="24"/>
          <w:szCs w:val="24"/>
        </w:rPr>
        <w:t>20</w:t>
      </w:r>
      <w:r w:rsidR="00956AD3" w:rsidRPr="00F922FE">
        <w:rPr>
          <w:rFonts w:ascii="Times New Roman" w:hAnsi="Times New Roman"/>
          <w:sz w:val="24"/>
          <w:szCs w:val="24"/>
        </w:rPr>
        <w:t>.</w:t>
      </w:r>
      <w:r w:rsidR="001707BD" w:rsidRPr="00F922FE">
        <w:rPr>
          <w:rFonts w:ascii="Times New Roman" w:hAnsi="Times New Roman"/>
          <w:sz w:val="24"/>
          <w:szCs w:val="24"/>
        </w:rPr>
        <w:t xml:space="preserve"> rujna</w:t>
      </w:r>
      <w:r w:rsidR="000B3C77" w:rsidRPr="00F922FE">
        <w:rPr>
          <w:rFonts w:ascii="Times New Roman" w:hAnsi="Times New Roman"/>
          <w:sz w:val="24"/>
          <w:szCs w:val="24"/>
        </w:rPr>
        <w:t xml:space="preserve"> 2018</w:t>
      </w:r>
      <w:r w:rsidRPr="00F922FE">
        <w:rPr>
          <w:rFonts w:ascii="Times New Roman" w:hAnsi="Times New Roman"/>
          <w:sz w:val="24"/>
          <w:szCs w:val="24"/>
        </w:rPr>
        <w:t>. godine stavio na prethodno savjetovanje sa zainteresiranim gospodar</w:t>
      </w:r>
      <w:r w:rsidR="00F91FC4" w:rsidRPr="00F922FE">
        <w:rPr>
          <w:rFonts w:ascii="Times New Roman" w:hAnsi="Times New Roman"/>
          <w:sz w:val="24"/>
          <w:szCs w:val="24"/>
        </w:rPr>
        <w:t xml:space="preserve">skim subjektima u trajanju do </w:t>
      </w:r>
      <w:r w:rsidR="001707BD" w:rsidRPr="00F922FE">
        <w:rPr>
          <w:rFonts w:ascii="Times New Roman" w:hAnsi="Times New Roman"/>
          <w:sz w:val="24"/>
          <w:szCs w:val="24"/>
        </w:rPr>
        <w:t>27</w:t>
      </w:r>
      <w:r w:rsidR="00CE7495" w:rsidRPr="00F922FE">
        <w:rPr>
          <w:rFonts w:ascii="Times New Roman" w:hAnsi="Times New Roman"/>
          <w:sz w:val="24"/>
          <w:szCs w:val="24"/>
        </w:rPr>
        <w:t>.</w:t>
      </w:r>
      <w:r w:rsidR="001707BD" w:rsidRPr="00F922FE">
        <w:rPr>
          <w:rFonts w:ascii="Times New Roman" w:hAnsi="Times New Roman"/>
          <w:sz w:val="24"/>
          <w:szCs w:val="24"/>
        </w:rPr>
        <w:t xml:space="preserve"> rujna</w:t>
      </w:r>
      <w:r w:rsidR="00E436A8" w:rsidRPr="00F922FE">
        <w:rPr>
          <w:rFonts w:ascii="Times New Roman" w:hAnsi="Times New Roman"/>
          <w:sz w:val="24"/>
          <w:szCs w:val="24"/>
        </w:rPr>
        <w:t xml:space="preserve"> 2018.</w:t>
      </w:r>
      <w:r w:rsidRPr="00F922FE">
        <w:rPr>
          <w:rFonts w:ascii="Times New Roman" w:hAnsi="Times New Roman"/>
          <w:sz w:val="24"/>
          <w:szCs w:val="24"/>
        </w:rPr>
        <w:t>godine, javnom objavom na svojim internetskim stranicama</w:t>
      </w:r>
      <w:r w:rsidR="00D900EF">
        <w:rPr>
          <w:rFonts w:ascii="Times New Roman" w:hAnsi="Times New Roman"/>
          <w:sz w:val="24"/>
          <w:szCs w:val="24"/>
        </w:rPr>
        <w:t xml:space="preserve"> </w:t>
      </w:r>
      <w:hyperlink r:id="rId15" w:history="1">
        <w:r w:rsidR="00D900EF" w:rsidRPr="00A64F5D">
          <w:rPr>
            <w:rStyle w:val="Hyperlink"/>
            <w:rFonts w:ascii="Times New Roman" w:hAnsi="Times New Roman"/>
            <w:sz w:val="24"/>
            <w:szCs w:val="24"/>
          </w:rPr>
          <w:t>www.zlu-cres.hr</w:t>
        </w:r>
      </w:hyperlink>
      <w:r w:rsidR="00D900EF">
        <w:rPr>
          <w:rStyle w:val="Hyperlink"/>
          <w:rFonts w:ascii="Times New Roman" w:hAnsi="Times New Roman"/>
          <w:color w:val="auto"/>
          <w:sz w:val="24"/>
          <w:szCs w:val="24"/>
        </w:rPr>
        <w:t xml:space="preserve"> </w:t>
      </w:r>
      <w:r w:rsidR="00F40EC8" w:rsidRPr="00F922FE">
        <w:rPr>
          <w:rFonts w:ascii="Times New Roman" w:hAnsi="Times New Roman"/>
          <w:sz w:val="24"/>
          <w:szCs w:val="24"/>
        </w:rPr>
        <w:t>i E</w:t>
      </w:r>
      <w:r w:rsidR="000B3C77" w:rsidRPr="00F922FE">
        <w:rPr>
          <w:rFonts w:ascii="Times New Roman" w:hAnsi="Times New Roman"/>
          <w:sz w:val="24"/>
          <w:szCs w:val="24"/>
        </w:rPr>
        <w:t>lektroničkog oglasnika javne nabave Republike Hrvatske (dalje u tekstu: EOJN RH).</w:t>
      </w:r>
      <w:r w:rsidR="006D4DA7" w:rsidRPr="00F922FE">
        <w:rPr>
          <w:rStyle w:val="Hyperlink"/>
          <w:rFonts w:ascii="Times New Roman" w:hAnsi="Times New Roman"/>
          <w:color w:val="auto"/>
          <w:sz w:val="24"/>
          <w:szCs w:val="24"/>
          <w:u w:val="none"/>
        </w:rPr>
        <w:t xml:space="preserve">Tijekom savjetovanja </w:t>
      </w:r>
      <w:r w:rsidR="006D4DA7" w:rsidRPr="0067136C">
        <w:rPr>
          <w:rStyle w:val="Hyperlink"/>
          <w:rFonts w:ascii="Times New Roman" w:hAnsi="Times New Roman"/>
          <w:color w:val="auto"/>
          <w:sz w:val="24"/>
          <w:szCs w:val="24"/>
          <w:u w:val="none"/>
        </w:rPr>
        <w:t>zaprimljeni su prijedlozi</w:t>
      </w:r>
      <w:r w:rsidR="00521851">
        <w:rPr>
          <w:rStyle w:val="Hyperlink"/>
          <w:rFonts w:ascii="Times New Roman" w:hAnsi="Times New Roman"/>
          <w:color w:val="auto"/>
          <w:sz w:val="24"/>
          <w:szCs w:val="24"/>
          <w:u w:val="none"/>
        </w:rPr>
        <w:t xml:space="preserve"> </w:t>
      </w:r>
      <w:r w:rsidR="00E41CEC" w:rsidRPr="0067136C">
        <w:rPr>
          <w:rStyle w:val="Hyperlink"/>
          <w:rFonts w:ascii="Times New Roman" w:hAnsi="Times New Roman"/>
          <w:color w:val="auto"/>
          <w:sz w:val="24"/>
          <w:szCs w:val="24"/>
          <w:u w:val="none"/>
        </w:rPr>
        <w:t>i</w:t>
      </w:r>
      <w:r w:rsidR="00521851">
        <w:rPr>
          <w:rStyle w:val="Hyperlink"/>
          <w:rFonts w:ascii="Times New Roman" w:hAnsi="Times New Roman"/>
          <w:color w:val="auto"/>
          <w:sz w:val="24"/>
          <w:szCs w:val="24"/>
          <w:u w:val="none"/>
        </w:rPr>
        <w:t xml:space="preserve"> </w:t>
      </w:r>
      <w:r w:rsidR="006D4DA7" w:rsidRPr="00134D8D">
        <w:rPr>
          <w:rStyle w:val="Hyperlink"/>
          <w:rFonts w:ascii="Times New Roman" w:hAnsi="Times New Roman"/>
          <w:color w:val="auto"/>
          <w:sz w:val="24"/>
          <w:szCs w:val="24"/>
          <w:u w:val="none"/>
        </w:rPr>
        <w:t>primjedbe</w:t>
      </w:r>
      <w:r w:rsidR="004E2A43" w:rsidRPr="00F922FE">
        <w:rPr>
          <w:rStyle w:val="Hyperlink"/>
          <w:rFonts w:ascii="Times New Roman" w:hAnsi="Times New Roman"/>
          <w:color w:val="auto"/>
          <w:sz w:val="24"/>
          <w:szCs w:val="24"/>
          <w:u w:val="none"/>
        </w:rPr>
        <w:t>.</w:t>
      </w:r>
    </w:p>
    <w:p w14:paraId="14FF851B" w14:textId="77777777" w:rsidR="00523D98" w:rsidRPr="00F922FE" w:rsidRDefault="00523D98"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Izvješće o provedenom prethodnom savjetovanju, odnosno o prihvaćenim i neprihvaćenim primjedbama i prijedlozima, objavljeno je </w:t>
      </w:r>
      <w:r w:rsidR="006D4DA7" w:rsidRPr="00F922FE">
        <w:rPr>
          <w:rFonts w:ascii="Times New Roman" w:hAnsi="Times New Roman"/>
          <w:sz w:val="24"/>
          <w:szCs w:val="24"/>
        </w:rPr>
        <w:t>2. listopad</w:t>
      </w:r>
      <w:r w:rsidR="00E05E77" w:rsidRPr="00F922FE">
        <w:rPr>
          <w:rFonts w:ascii="Times New Roman" w:hAnsi="Times New Roman"/>
          <w:sz w:val="24"/>
          <w:szCs w:val="24"/>
        </w:rPr>
        <w:t>a</w:t>
      </w:r>
      <w:r w:rsidR="006D4DA7" w:rsidRPr="00F922FE">
        <w:rPr>
          <w:rFonts w:ascii="Times New Roman" w:hAnsi="Times New Roman"/>
          <w:sz w:val="24"/>
          <w:szCs w:val="24"/>
        </w:rPr>
        <w:t xml:space="preserve"> 2018. </w:t>
      </w:r>
      <w:r w:rsidR="00562CEE" w:rsidRPr="00F922FE">
        <w:rPr>
          <w:rFonts w:ascii="Times New Roman" w:hAnsi="Times New Roman"/>
          <w:sz w:val="24"/>
          <w:szCs w:val="24"/>
        </w:rPr>
        <w:t xml:space="preserve">godine </w:t>
      </w:r>
      <w:r w:rsidRPr="00F922FE">
        <w:rPr>
          <w:rFonts w:ascii="Times New Roman" w:hAnsi="Times New Roman"/>
          <w:sz w:val="24"/>
          <w:szCs w:val="24"/>
        </w:rPr>
        <w:t>na internetskim stranicama</w:t>
      </w:r>
      <w:r w:rsidR="000B3C77" w:rsidRPr="00F922FE">
        <w:rPr>
          <w:rFonts w:ascii="Times New Roman" w:hAnsi="Times New Roman"/>
          <w:sz w:val="24"/>
          <w:szCs w:val="24"/>
        </w:rPr>
        <w:t xml:space="preserve"> EOJN RH</w:t>
      </w:r>
      <w:r w:rsidR="002748CD" w:rsidRPr="00F922FE">
        <w:rPr>
          <w:rFonts w:ascii="Times New Roman" w:hAnsi="Times New Roman"/>
          <w:sz w:val="24"/>
          <w:szCs w:val="24"/>
        </w:rPr>
        <w:t>.</w:t>
      </w:r>
    </w:p>
    <w:p w14:paraId="634181D4" w14:textId="482B4D34" w:rsidR="006A0FE5" w:rsidRDefault="006A0FE5" w:rsidP="006A0FE5">
      <w:pPr>
        <w:jc w:val="both"/>
      </w:pPr>
      <w:r>
        <w:rPr>
          <w:rFonts w:ascii="Times New Roman" w:hAnsi="Times New Roman"/>
          <w:sz w:val="24"/>
          <w:szCs w:val="24"/>
        </w:rPr>
        <w:lastRenderedPageBreak/>
        <w:t>Obzirom na izmjene u procijenjenoj vrijednosti i troškovniku, a temeljem članka 198. stavka 3. ZJN 2016 i članka 9. Pravilnika o planu nabave, registru ugovora, prethodnom savjetovanju i analizi tržišta u javnoj nabavi („Narodne novine“, broj 101/17) Naručitelj je opis predmeta nabave, tehničke specifikacije, kriterije za kvalitativni odabir g</w:t>
      </w:r>
      <w:bookmarkStart w:id="35" w:name="_GoBack"/>
      <w:bookmarkEnd w:id="35"/>
      <w:r w:rsidRPr="00796EC5">
        <w:rPr>
          <w:rFonts w:ascii="Times New Roman" w:hAnsi="Times New Roman"/>
          <w:sz w:val="24"/>
          <w:szCs w:val="24"/>
        </w:rPr>
        <w:t xml:space="preserve">ospodarskog subjekta, kriterije za odabir ponude, posebne uvjete za izvršenje ugovora, te prijedlog ugovora, dana </w:t>
      </w:r>
      <w:r w:rsidR="001B4C73" w:rsidRPr="00796EC5">
        <w:rPr>
          <w:rFonts w:ascii="Times New Roman" w:hAnsi="Times New Roman"/>
          <w:sz w:val="24"/>
          <w:szCs w:val="24"/>
        </w:rPr>
        <w:t>5</w:t>
      </w:r>
      <w:r w:rsidRPr="00796EC5">
        <w:rPr>
          <w:rFonts w:ascii="Times New Roman" w:hAnsi="Times New Roman"/>
          <w:sz w:val="24"/>
          <w:szCs w:val="24"/>
        </w:rPr>
        <w:t xml:space="preserve">. prosinca 2018. godine stavio na ponovno prethodno savjetovanje sa zainteresiranim gospodarskim subjektima u trajanju do </w:t>
      </w:r>
      <w:r w:rsidR="00641FE6" w:rsidRPr="00796EC5">
        <w:rPr>
          <w:rFonts w:ascii="Times New Roman" w:hAnsi="Times New Roman"/>
          <w:sz w:val="24"/>
          <w:szCs w:val="24"/>
        </w:rPr>
        <w:t>1</w:t>
      </w:r>
      <w:r w:rsidR="001B4C73" w:rsidRPr="00796EC5">
        <w:rPr>
          <w:rFonts w:ascii="Times New Roman" w:hAnsi="Times New Roman"/>
          <w:sz w:val="24"/>
          <w:szCs w:val="24"/>
        </w:rPr>
        <w:t>2</w:t>
      </w:r>
      <w:r w:rsidR="00641FE6" w:rsidRPr="00796EC5">
        <w:rPr>
          <w:rFonts w:ascii="Times New Roman" w:hAnsi="Times New Roman"/>
          <w:sz w:val="24"/>
          <w:szCs w:val="24"/>
        </w:rPr>
        <w:t xml:space="preserve">. prosinca 2018. godine </w:t>
      </w:r>
      <w:r w:rsidRPr="00796EC5">
        <w:rPr>
          <w:rFonts w:ascii="Times New Roman" w:hAnsi="Times New Roman"/>
          <w:sz w:val="24"/>
          <w:szCs w:val="24"/>
        </w:rPr>
        <w:t>javnom objavom na svojim</w:t>
      </w:r>
      <w:r>
        <w:rPr>
          <w:rFonts w:ascii="Times New Roman" w:hAnsi="Times New Roman"/>
          <w:sz w:val="24"/>
          <w:szCs w:val="24"/>
        </w:rPr>
        <w:t xml:space="preserve"> internetskim stranicama </w:t>
      </w:r>
      <w:r>
        <w:rPr>
          <w:rFonts w:ascii="Times New Roman" w:hAnsi="Times New Roman"/>
        </w:rPr>
        <w:t xml:space="preserve"> </w:t>
      </w:r>
      <w:hyperlink r:id="rId16" w:history="1">
        <w:r>
          <w:rPr>
            <w:rStyle w:val="Hyperlink"/>
            <w:rFonts w:ascii="Times New Roman" w:hAnsi="Times New Roman"/>
            <w:sz w:val="24"/>
            <w:szCs w:val="24"/>
          </w:rPr>
          <w:t>www.zlu-cres.hr</w:t>
        </w:r>
      </w:hyperlink>
      <w:r>
        <w:rPr>
          <w:rFonts w:ascii="Times New Roman" w:hAnsi="Times New Roman"/>
        </w:rPr>
        <w:t> </w:t>
      </w:r>
      <w:r>
        <w:rPr>
          <w:rFonts w:ascii="Times New Roman" w:hAnsi="Times New Roman"/>
          <w:sz w:val="24"/>
          <w:szCs w:val="24"/>
        </w:rPr>
        <w:t>i stranicama Elektroničkog oglasnika javne nabave Republike Hrvatske (dalje u tekstu: EOJN RH). </w:t>
      </w:r>
    </w:p>
    <w:p w14:paraId="631E817A" w14:textId="77777777" w:rsidR="006A0FE5" w:rsidRDefault="006A0FE5" w:rsidP="006A0FE5">
      <w:pPr>
        <w:jc w:val="both"/>
      </w:pPr>
      <w:r>
        <w:rPr>
          <w:rFonts w:ascii="Times New Roman" w:hAnsi="Times New Roman"/>
          <w:sz w:val="24"/>
          <w:szCs w:val="24"/>
        </w:rPr>
        <w:t>Izvješće o provedenom prethodnom savjetovanju, odnosno o prihvaćenim i neprihvaćenim primjedbama i prijedlozima, objavljeno je __________ 2018. godine na internetskim stranicama EOJN RH. </w:t>
      </w:r>
    </w:p>
    <w:p w14:paraId="0F057828" w14:textId="77777777" w:rsidR="00641FE6" w:rsidRDefault="00641FE6" w:rsidP="00E16B2B">
      <w:pPr>
        <w:pStyle w:val="Heading2"/>
        <w:spacing w:before="0" w:line="240" w:lineRule="auto"/>
        <w:rPr>
          <w:rFonts w:ascii="Times New Roman" w:hAnsi="Times New Roman"/>
          <w:b/>
          <w:color w:val="auto"/>
          <w:sz w:val="24"/>
          <w:szCs w:val="24"/>
        </w:rPr>
      </w:pPr>
      <w:bookmarkStart w:id="36" w:name="_Toc482780283"/>
    </w:p>
    <w:p w14:paraId="07E10345" w14:textId="75711A28" w:rsidR="003C7848" w:rsidRPr="00F922FE" w:rsidRDefault="00773191" w:rsidP="00E16B2B">
      <w:pPr>
        <w:pStyle w:val="Heading2"/>
        <w:spacing w:before="0" w:line="240" w:lineRule="auto"/>
        <w:rPr>
          <w:rFonts w:ascii="Times New Roman" w:hAnsi="Times New Roman"/>
          <w:b/>
          <w:color w:val="auto"/>
          <w:sz w:val="24"/>
          <w:szCs w:val="24"/>
        </w:rPr>
      </w:pPr>
      <w:bookmarkStart w:id="37" w:name="_Toc531776727"/>
      <w:r w:rsidRPr="00F922FE">
        <w:rPr>
          <w:rFonts w:ascii="Times New Roman" w:hAnsi="Times New Roman"/>
          <w:b/>
          <w:color w:val="auto"/>
          <w:sz w:val="24"/>
          <w:szCs w:val="24"/>
        </w:rPr>
        <w:t>2.</w:t>
      </w:r>
      <w:r w:rsidR="003C7848" w:rsidRPr="00F922FE">
        <w:rPr>
          <w:rFonts w:ascii="Times New Roman" w:hAnsi="Times New Roman"/>
          <w:b/>
          <w:color w:val="auto"/>
          <w:sz w:val="24"/>
          <w:szCs w:val="24"/>
        </w:rPr>
        <w:t>PODACI O PREDMETU NABAVE</w:t>
      </w:r>
      <w:bookmarkEnd w:id="36"/>
      <w:bookmarkEnd w:id="37"/>
    </w:p>
    <w:p w14:paraId="5E47103B" w14:textId="77777777" w:rsidR="00D1024C" w:rsidRPr="00F922FE" w:rsidRDefault="00D1024C" w:rsidP="00D1024C">
      <w:pPr>
        <w:rPr>
          <w:rFonts w:ascii="Times New Roman" w:hAnsi="Times New Roman"/>
        </w:rPr>
      </w:pPr>
    </w:p>
    <w:p w14:paraId="6746A10A" w14:textId="77777777" w:rsidR="003C7848" w:rsidRPr="00F922FE" w:rsidRDefault="00BB3EF4" w:rsidP="00B43DF4">
      <w:pPr>
        <w:pStyle w:val="Heading2"/>
        <w:spacing w:before="0" w:line="240" w:lineRule="auto"/>
        <w:rPr>
          <w:rFonts w:ascii="Times New Roman" w:hAnsi="Times New Roman"/>
          <w:b/>
          <w:color w:val="auto"/>
          <w:sz w:val="24"/>
          <w:szCs w:val="24"/>
        </w:rPr>
      </w:pPr>
      <w:bookmarkStart w:id="38" w:name="_Toc482780284"/>
      <w:bookmarkStart w:id="39" w:name="_Toc531776728"/>
      <w:r w:rsidRPr="00F922FE">
        <w:rPr>
          <w:rFonts w:ascii="Times New Roman" w:hAnsi="Times New Roman"/>
          <w:b/>
          <w:color w:val="auto"/>
          <w:sz w:val="24"/>
          <w:szCs w:val="24"/>
        </w:rPr>
        <w:t xml:space="preserve">2.1. </w:t>
      </w:r>
      <w:r w:rsidR="003C7848" w:rsidRPr="00F922FE">
        <w:rPr>
          <w:rFonts w:ascii="Times New Roman" w:hAnsi="Times New Roman"/>
          <w:b/>
          <w:color w:val="auto"/>
          <w:sz w:val="24"/>
          <w:szCs w:val="24"/>
        </w:rPr>
        <w:t>OPIS PREDMETA NABAVE</w:t>
      </w:r>
      <w:bookmarkEnd w:id="38"/>
      <w:bookmarkEnd w:id="39"/>
    </w:p>
    <w:p w14:paraId="1B9CF545" w14:textId="1E186F46" w:rsidR="005729C8" w:rsidRPr="00F922FE" w:rsidRDefault="005729C8" w:rsidP="005729C8">
      <w:pPr>
        <w:jc w:val="both"/>
        <w:rPr>
          <w:rFonts w:ascii="Times New Roman" w:hAnsi="Times New Roman"/>
          <w:sz w:val="24"/>
          <w:szCs w:val="24"/>
        </w:rPr>
      </w:pPr>
      <w:r w:rsidRPr="00F922FE">
        <w:rPr>
          <w:rFonts w:ascii="Times New Roman" w:hAnsi="Times New Roman"/>
          <w:sz w:val="24"/>
          <w:szCs w:val="24"/>
        </w:rPr>
        <w:t>Predmet nabave su radovi izgradnj</w:t>
      </w:r>
      <w:r w:rsidR="00D70197" w:rsidRPr="00F922FE">
        <w:rPr>
          <w:rFonts w:ascii="Times New Roman" w:hAnsi="Times New Roman"/>
          <w:sz w:val="24"/>
          <w:szCs w:val="24"/>
        </w:rPr>
        <w:t>e</w:t>
      </w:r>
      <w:r w:rsidRPr="00F922FE">
        <w:rPr>
          <w:rFonts w:ascii="Times New Roman" w:hAnsi="Times New Roman"/>
          <w:sz w:val="24"/>
          <w:szCs w:val="24"/>
        </w:rPr>
        <w:t xml:space="preserve"> vanjskog lukobrana </w:t>
      </w:r>
      <w:r w:rsidR="00351824">
        <w:rPr>
          <w:rFonts w:ascii="Times New Roman" w:hAnsi="Times New Roman"/>
          <w:sz w:val="24"/>
          <w:szCs w:val="24"/>
        </w:rPr>
        <w:t xml:space="preserve">s opremom </w:t>
      </w:r>
      <w:r w:rsidRPr="00F922FE">
        <w:rPr>
          <w:rFonts w:ascii="Times New Roman" w:hAnsi="Times New Roman"/>
          <w:sz w:val="24"/>
          <w:szCs w:val="24"/>
        </w:rPr>
        <w:t>ukupne dužine oko 185 metara i širine oko 6 metara koji će služiti za prihvat linijskih</w:t>
      </w:r>
      <w:r w:rsidR="006315DC">
        <w:rPr>
          <w:rFonts w:ascii="Times New Roman" w:hAnsi="Times New Roman"/>
          <w:sz w:val="24"/>
          <w:szCs w:val="24"/>
        </w:rPr>
        <w:t xml:space="preserve"> </w:t>
      </w:r>
      <w:r w:rsidRPr="00F922FE">
        <w:rPr>
          <w:rFonts w:ascii="Times New Roman" w:hAnsi="Times New Roman"/>
          <w:sz w:val="24"/>
          <w:szCs w:val="24"/>
        </w:rPr>
        <w:t>putničkih brodova te uređenje kopnenog dijela luke dužine oko 280 metara što čini uski obalni pojas, u naravi pješačku vezu s središtem grada</w:t>
      </w:r>
      <w:r w:rsidR="00D70197" w:rsidRPr="00F922FE">
        <w:rPr>
          <w:rFonts w:ascii="Times New Roman" w:hAnsi="Times New Roman"/>
          <w:sz w:val="24"/>
          <w:szCs w:val="24"/>
        </w:rPr>
        <w:t xml:space="preserve">, </w:t>
      </w:r>
      <w:r w:rsidRPr="00F922FE">
        <w:rPr>
          <w:rFonts w:ascii="Times New Roman" w:hAnsi="Times New Roman"/>
          <w:sz w:val="24"/>
          <w:szCs w:val="24"/>
        </w:rPr>
        <w:t>sukladno tehničkim specifikacijama i troškovniku.</w:t>
      </w:r>
    </w:p>
    <w:p w14:paraId="6F7A1C79" w14:textId="77777777" w:rsidR="0096602A" w:rsidRPr="00F922FE" w:rsidRDefault="005729C8" w:rsidP="005729C8">
      <w:pPr>
        <w:jc w:val="both"/>
        <w:rPr>
          <w:rFonts w:ascii="Times New Roman" w:hAnsi="Times New Roman"/>
          <w:sz w:val="24"/>
          <w:szCs w:val="24"/>
        </w:rPr>
      </w:pPr>
      <w:r w:rsidRPr="00F922FE">
        <w:rPr>
          <w:rFonts w:ascii="Times New Roman" w:hAnsi="Times New Roman"/>
          <w:sz w:val="24"/>
          <w:szCs w:val="24"/>
        </w:rPr>
        <w:t xml:space="preserve">Predmet nabave definiran je </w:t>
      </w:r>
      <w:r w:rsidR="0096602A" w:rsidRPr="00F922FE">
        <w:rPr>
          <w:rFonts w:ascii="Times New Roman" w:hAnsi="Times New Roman"/>
          <w:sz w:val="24"/>
          <w:szCs w:val="24"/>
        </w:rPr>
        <w:t>projektnom dokumentacijom:</w:t>
      </w:r>
    </w:p>
    <w:p w14:paraId="3AA347F1" w14:textId="77777777" w:rsidR="005729C8" w:rsidRPr="00F922FE" w:rsidRDefault="005729C8" w:rsidP="00C277C6">
      <w:pPr>
        <w:pStyle w:val="NoSpacing"/>
      </w:pPr>
      <w:r w:rsidRPr="00F922FE">
        <w:t>Izv</w:t>
      </w:r>
      <w:r w:rsidR="004955F5" w:rsidRPr="00F922FE">
        <w:t>edbeni građevni projekt</w:t>
      </w:r>
      <w:r w:rsidR="0096602A" w:rsidRPr="00F922FE">
        <w:t xml:space="preserve"> pomorskih građevina, </w:t>
      </w:r>
      <w:r w:rsidRPr="00F922FE">
        <w:t xml:space="preserve">broj projekta: </w:t>
      </w:r>
      <w:r w:rsidR="0096602A" w:rsidRPr="00F922FE">
        <w:t>20G/09-I</w:t>
      </w:r>
      <w:r w:rsidRPr="00F922FE">
        <w:t xml:space="preserve"> od </w:t>
      </w:r>
      <w:r w:rsidR="0096602A" w:rsidRPr="00F922FE">
        <w:t>s</w:t>
      </w:r>
      <w:r w:rsidR="004955F5" w:rsidRPr="00F922FE">
        <w:t>rpnja</w:t>
      </w:r>
      <w:r w:rsidRPr="00F922FE">
        <w:t xml:space="preserve"> 201</w:t>
      </w:r>
      <w:r w:rsidR="004955F5" w:rsidRPr="00F922FE">
        <w:t>1</w:t>
      </w:r>
      <w:r w:rsidRPr="00F922FE">
        <w:t>.</w:t>
      </w:r>
    </w:p>
    <w:p w14:paraId="250BB74D" w14:textId="77777777" w:rsidR="004955F5" w:rsidRPr="00F922FE" w:rsidRDefault="004955F5" w:rsidP="00C277C6">
      <w:pPr>
        <w:pStyle w:val="NoSpacing"/>
      </w:pPr>
      <w:r w:rsidRPr="00F922FE">
        <w:t>Izvedbeni građevinski projekt hidro instalacija, broj projekta: 8G/17 od travnja 2017.</w:t>
      </w:r>
    </w:p>
    <w:p w14:paraId="4D83DB24" w14:textId="77777777" w:rsidR="004955F5" w:rsidRPr="00F922FE" w:rsidRDefault="004955F5" w:rsidP="00C277C6">
      <w:pPr>
        <w:pStyle w:val="NoSpacing"/>
      </w:pPr>
      <w:r w:rsidRPr="00F922FE">
        <w:t>Izvedbeni arhitektonski projekt krajobraznog uređenja, broj elaborata: 21/14 od</w:t>
      </w:r>
      <w:r w:rsidR="005433EF" w:rsidRPr="00F922FE">
        <w:t xml:space="preserve"> veljače 2015.</w:t>
      </w:r>
    </w:p>
    <w:p w14:paraId="567AC992" w14:textId="77777777" w:rsidR="005433EF" w:rsidRDefault="005433EF" w:rsidP="00C277C6">
      <w:pPr>
        <w:pStyle w:val="NoSpacing"/>
      </w:pPr>
      <w:r w:rsidRPr="00F922FE">
        <w:t>Izvedbeni elektrotehnički projekt, broj projekta: 73/17</w:t>
      </w:r>
      <w:r w:rsidR="00B53A09" w:rsidRPr="00F922FE">
        <w:t xml:space="preserve"> od ožujka 2017.</w:t>
      </w:r>
    </w:p>
    <w:p w14:paraId="3F93C98B" w14:textId="77777777" w:rsidR="00134D8D" w:rsidRPr="00F922FE" w:rsidRDefault="00134D8D" w:rsidP="00C277C6">
      <w:pPr>
        <w:pStyle w:val="NoSpacing"/>
      </w:pPr>
      <w:r>
        <w:t>Izvedbeni projekt – dopuna, broj 2/3-1 od studenog 2018.</w:t>
      </w:r>
    </w:p>
    <w:p w14:paraId="23A7BBBB" w14:textId="77777777" w:rsidR="00C277C6" w:rsidRPr="00F922FE" w:rsidRDefault="00C277C6" w:rsidP="00D70197">
      <w:pPr>
        <w:jc w:val="both"/>
        <w:rPr>
          <w:rFonts w:ascii="Times New Roman" w:hAnsi="Times New Roman"/>
          <w:sz w:val="24"/>
          <w:szCs w:val="24"/>
        </w:rPr>
      </w:pPr>
    </w:p>
    <w:p w14:paraId="74D9AD6D" w14:textId="77777777" w:rsidR="00D70197" w:rsidRPr="00F922FE" w:rsidRDefault="00D70197" w:rsidP="00D70197">
      <w:pPr>
        <w:jc w:val="both"/>
        <w:rPr>
          <w:rFonts w:ascii="Times New Roman" w:hAnsi="Times New Roman"/>
          <w:sz w:val="24"/>
          <w:szCs w:val="24"/>
        </w:rPr>
      </w:pPr>
      <w:r w:rsidRPr="00F922FE">
        <w:rPr>
          <w:rFonts w:ascii="Times New Roman" w:hAnsi="Times New Roman"/>
          <w:sz w:val="24"/>
          <w:szCs w:val="24"/>
        </w:rPr>
        <w:t xml:space="preserve">Projektom predviđena dogradnja i rekonstrukcija </w:t>
      </w:r>
      <w:r w:rsidR="00134D8D">
        <w:rPr>
          <w:rFonts w:ascii="Times New Roman" w:hAnsi="Times New Roman"/>
          <w:sz w:val="24"/>
          <w:szCs w:val="24"/>
        </w:rPr>
        <w:t xml:space="preserve">s opremom </w:t>
      </w:r>
      <w:r w:rsidRPr="00F922FE">
        <w:rPr>
          <w:rFonts w:ascii="Times New Roman" w:hAnsi="Times New Roman"/>
          <w:sz w:val="24"/>
          <w:szCs w:val="24"/>
        </w:rPr>
        <w:t xml:space="preserve">nastavak je uređenja creske rive i s postojećim objektima činiti će jedinstvenu prostornu, funkcionalnu i oblikovnu cjelinu. Svrha dogradnje je korištenje manipulativnog prostora postojeće državne </w:t>
      </w:r>
      <w:proofErr w:type="spellStart"/>
      <w:r w:rsidRPr="00F922FE">
        <w:rPr>
          <w:rFonts w:ascii="Times New Roman" w:hAnsi="Times New Roman"/>
          <w:sz w:val="24"/>
          <w:szCs w:val="24"/>
        </w:rPr>
        <w:t>brzobrodske</w:t>
      </w:r>
      <w:proofErr w:type="spellEnd"/>
      <w:r w:rsidRPr="00F922FE">
        <w:rPr>
          <w:rFonts w:ascii="Times New Roman" w:hAnsi="Times New Roman"/>
          <w:sz w:val="24"/>
          <w:szCs w:val="24"/>
        </w:rPr>
        <w:t xml:space="preserve"> linije, manipulativnog prostora ostalih potencijalnih brodskih i </w:t>
      </w:r>
      <w:proofErr w:type="spellStart"/>
      <w:r w:rsidRPr="00F922FE">
        <w:rPr>
          <w:rFonts w:ascii="Times New Roman" w:hAnsi="Times New Roman"/>
          <w:sz w:val="24"/>
          <w:szCs w:val="24"/>
        </w:rPr>
        <w:t>brzobrodskih</w:t>
      </w:r>
      <w:proofErr w:type="spellEnd"/>
      <w:r w:rsidRPr="00F922FE">
        <w:rPr>
          <w:rFonts w:ascii="Times New Roman" w:hAnsi="Times New Roman"/>
          <w:sz w:val="24"/>
          <w:szCs w:val="24"/>
        </w:rPr>
        <w:t xml:space="preserve"> linija, ali i korištenje javnog prostora koji će povezati autobusni kolodvor i brodski terminal i osigurati nesmetan prolaz i prijelaz s jednog na drugi oblik transporta osoba. Svrha navedenog je smanjenje zakrčenosti u luci koja je vrlo intenzivna u ljetnim mjesecima.</w:t>
      </w:r>
    </w:p>
    <w:p w14:paraId="5DDF2D26" w14:textId="77777777" w:rsidR="005729C8" w:rsidRPr="00F922FE" w:rsidRDefault="005729C8" w:rsidP="00134D8D">
      <w:pPr>
        <w:spacing w:line="240" w:lineRule="auto"/>
        <w:jc w:val="both"/>
        <w:rPr>
          <w:rFonts w:ascii="Times New Roman" w:hAnsi="Times New Roman"/>
          <w:sz w:val="24"/>
          <w:szCs w:val="24"/>
        </w:rPr>
      </w:pPr>
      <w:r w:rsidRPr="00F922FE">
        <w:rPr>
          <w:rFonts w:ascii="Times New Roman" w:hAnsi="Times New Roman"/>
          <w:sz w:val="24"/>
          <w:szCs w:val="24"/>
        </w:rPr>
        <w:t>Za izvođenje radova</w:t>
      </w:r>
      <w:r w:rsidR="00134D8D">
        <w:rPr>
          <w:rFonts w:ascii="Times New Roman" w:hAnsi="Times New Roman"/>
          <w:sz w:val="24"/>
          <w:szCs w:val="24"/>
        </w:rPr>
        <w:t xml:space="preserve"> i opreme</w:t>
      </w:r>
      <w:r w:rsidRPr="00F922FE">
        <w:rPr>
          <w:rFonts w:ascii="Times New Roman" w:hAnsi="Times New Roman"/>
          <w:sz w:val="24"/>
          <w:szCs w:val="24"/>
        </w:rPr>
        <w:t xml:space="preserve"> koji su predmet nabave, a sukladno Glavnom projektu izdana je </w:t>
      </w:r>
      <w:r w:rsidR="00D70197" w:rsidRPr="00F922FE">
        <w:rPr>
          <w:rFonts w:ascii="Times New Roman" w:hAnsi="Times New Roman"/>
          <w:sz w:val="24"/>
          <w:szCs w:val="24"/>
        </w:rPr>
        <w:t>Potvrda II. izmjene i dopune Glavnog projekta</w:t>
      </w:r>
      <w:r w:rsidRPr="00F922FE">
        <w:rPr>
          <w:rFonts w:ascii="Times New Roman" w:hAnsi="Times New Roman"/>
          <w:sz w:val="24"/>
          <w:szCs w:val="24"/>
        </w:rPr>
        <w:t xml:space="preserve"> (KLASA: 361-03/1</w:t>
      </w:r>
      <w:r w:rsidR="00D70197" w:rsidRPr="00F922FE">
        <w:rPr>
          <w:rFonts w:ascii="Times New Roman" w:hAnsi="Times New Roman"/>
          <w:sz w:val="24"/>
          <w:szCs w:val="24"/>
        </w:rPr>
        <w:t>8</w:t>
      </w:r>
      <w:r w:rsidRPr="00F922FE">
        <w:rPr>
          <w:rFonts w:ascii="Times New Roman" w:hAnsi="Times New Roman"/>
          <w:sz w:val="24"/>
          <w:szCs w:val="24"/>
        </w:rPr>
        <w:t>-0</w:t>
      </w:r>
      <w:r w:rsidR="00D70197" w:rsidRPr="00F922FE">
        <w:rPr>
          <w:rFonts w:ascii="Times New Roman" w:hAnsi="Times New Roman"/>
          <w:sz w:val="24"/>
          <w:szCs w:val="24"/>
        </w:rPr>
        <w:t>2</w:t>
      </w:r>
      <w:r w:rsidRPr="00F922FE">
        <w:rPr>
          <w:rFonts w:ascii="Times New Roman" w:hAnsi="Times New Roman"/>
          <w:sz w:val="24"/>
          <w:szCs w:val="24"/>
        </w:rPr>
        <w:t>/1, URBROJ: 2170/1-03-0</w:t>
      </w:r>
      <w:r w:rsidR="00D70197" w:rsidRPr="00F922FE">
        <w:rPr>
          <w:rFonts w:ascii="Times New Roman" w:hAnsi="Times New Roman"/>
          <w:sz w:val="24"/>
          <w:szCs w:val="24"/>
        </w:rPr>
        <w:t>5</w:t>
      </w:r>
      <w:r w:rsidRPr="00F922FE">
        <w:rPr>
          <w:rFonts w:ascii="Times New Roman" w:hAnsi="Times New Roman"/>
          <w:sz w:val="24"/>
          <w:szCs w:val="24"/>
        </w:rPr>
        <w:t>/</w:t>
      </w:r>
      <w:r w:rsidR="00D70197" w:rsidRPr="00F922FE">
        <w:rPr>
          <w:rFonts w:ascii="Times New Roman" w:hAnsi="Times New Roman"/>
          <w:sz w:val="24"/>
          <w:szCs w:val="24"/>
        </w:rPr>
        <w:t>5</w:t>
      </w:r>
      <w:r w:rsidRPr="00F922FE">
        <w:rPr>
          <w:rFonts w:ascii="Times New Roman" w:hAnsi="Times New Roman"/>
          <w:sz w:val="24"/>
          <w:szCs w:val="24"/>
        </w:rPr>
        <w:t>-1</w:t>
      </w:r>
      <w:r w:rsidR="00D70197" w:rsidRPr="00F922FE">
        <w:rPr>
          <w:rFonts w:ascii="Times New Roman" w:hAnsi="Times New Roman"/>
          <w:sz w:val="24"/>
          <w:szCs w:val="24"/>
        </w:rPr>
        <w:t>8</w:t>
      </w:r>
      <w:r w:rsidRPr="00F922FE">
        <w:rPr>
          <w:rFonts w:ascii="Times New Roman" w:hAnsi="Times New Roman"/>
          <w:sz w:val="24"/>
          <w:szCs w:val="24"/>
        </w:rPr>
        <w:t>-</w:t>
      </w:r>
      <w:r w:rsidR="00D70197" w:rsidRPr="00F922FE">
        <w:rPr>
          <w:rFonts w:ascii="Times New Roman" w:hAnsi="Times New Roman"/>
          <w:sz w:val="24"/>
          <w:szCs w:val="24"/>
        </w:rPr>
        <w:t>3</w:t>
      </w:r>
      <w:r w:rsidRPr="00F922FE">
        <w:rPr>
          <w:rFonts w:ascii="Times New Roman" w:hAnsi="Times New Roman"/>
          <w:sz w:val="24"/>
          <w:szCs w:val="24"/>
        </w:rPr>
        <w:t xml:space="preserve"> od </w:t>
      </w:r>
      <w:r w:rsidR="00D70197" w:rsidRPr="00F922FE">
        <w:rPr>
          <w:rFonts w:ascii="Times New Roman" w:hAnsi="Times New Roman"/>
          <w:sz w:val="24"/>
          <w:szCs w:val="24"/>
        </w:rPr>
        <w:t>15</w:t>
      </w:r>
      <w:r w:rsidRPr="00F922FE">
        <w:rPr>
          <w:rFonts w:ascii="Times New Roman" w:hAnsi="Times New Roman"/>
          <w:sz w:val="24"/>
          <w:szCs w:val="24"/>
        </w:rPr>
        <w:t xml:space="preserve">. </w:t>
      </w:r>
      <w:r w:rsidR="00D70197" w:rsidRPr="00F922FE">
        <w:rPr>
          <w:rFonts w:ascii="Times New Roman" w:hAnsi="Times New Roman"/>
          <w:sz w:val="24"/>
          <w:szCs w:val="24"/>
        </w:rPr>
        <w:t>siječnja</w:t>
      </w:r>
      <w:r w:rsidRPr="00F922FE">
        <w:rPr>
          <w:rFonts w:ascii="Times New Roman" w:hAnsi="Times New Roman"/>
          <w:sz w:val="24"/>
          <w:szCs w:val="24"/>
        </w:rPr>
        <w:t xml:space="preserve"> 201</w:t>
      </w:r>
      <w:r w:rsidR="00D70197" w:rsidRPr="00F922FE">
        <w:rPr>
          <w:rFonts w:ascii="Times New Roman" w:hAnsi="Times New Roman"/>
          <w:sz w:val="24"/>
          <w:szCs w:val="24"/>
        </w:rPr>
        <w:t>8</w:t>
      </w:r>
      <w:r w:rsidRPr="00F922FE">
        <w:rPr>
          <w:rFonts w:ascii="Times New Roman" w:hAnsi="Times New Roman"/>
          <w:sz w:val="24"/>
          <w:szCs w:val="24"/>
        </w:rPr>
        <w:t xml:space="preserve">.) od strane Primorsko-goranske županije, Upravni odjel za prostorno uređenje, graditeljstvo i zaštitu okoliša, Ispostava </w:t>
      </w:r>
      <w:r w:rsidR="00D70197" w:rsidRPr="00F922FE">
        <w:rPr>
          <w:rFonts w:ascii="Times New Roman" w:hAnsi="Times New Roman"/>
          <w:sz w:val="24"/>
          <w:szCs w:val="24"/>
        </w:rPr>
        <w:t>Mali Lošinj</w:t>
      </w:r>
      <w:r w:rsidRPr="00F922FE">
        <w:rPr>
          <w:rFonts w:ascii="Times New Roman" w:hAnsi="Times New Roman"/>
          <w:sz w:val="24"/>
          <w:szCs w:val="24"/>
        </w:rPr>
        <w:t>.</w:t>
      </w:r>
    </w:p>
    <w:p w14:paraId="55D40310" w14:textId="77777777" w:rsidR="005729C8" w:rsidRDefault="005729C8" w:rsidP="005729C8">
      <w:pPr>
        <w:spacing w:after="0"/>
        <w:jc w:val="both"/>
        <w:rPr>
          <w:rFonts w:ascii="Times New Roman" w:hAnsi="Times New Roman"/>
          <w:sz w:val="24"/>
          <w:szCs w:val="24"/>
        </w:rPr>
      </w:pPr>
      <w:r w:rsidRPr="00F922FE">
        <w:rPr>
          <w:rFonts w:ascii="Times New Roman" w:hAnsi="Times New Roman"/>
          <w:sz w:val="24"/>
          <w:szCs w:val="24"/>
        </w:rPr>
        <w:t>Naručitelj ne osigurava prostor potreban za odlaganje i deponiranje materijala, opreme i strojeva.</w:t>
      </w:r>
    </w:p>
    <w:p w14:paraId="41866B1B" w14:textId="77777777" w:rsidR="00B80F2F" w:rsidRPr="00F922FE" w:rsidRDefault="00B80F2F" w:rsidP="005729C8">
      <w:pPr>
        <w:spacing w:after="0"/>
        <w:jc w:val="both"/>
        <w:rPr>
          <w:rFonts w:ascii="Times New Roman" w:hAnsi="Times New Roman"/>
          <w:sz w:val="24"/>
          <w:szCs w:val="24"/>
        </w:rPr>
      </w:pPr>
    </w:p>
    <w:p w14:paraId="5CC7D308" w14:textId="77777777" w:rsidR="005729C8" w:rsidRDefault="005729C8" w:rsidP="005729C8">
      <w:pPr>
        <w:spacing w:after="0"/>
        <w:jc w:val="both"/>
        <w:rPr>
          <w:rFonts w:ascii="Times New Roman" w:hAnsi="Times New Roman"/>
          <w:b/>
          <w:sz w:val="24"/>
          <w:szCs w:val="24"/>
        </w:rPr>
      </w:pPr>
      <w:r w:rsidRPr="00F922FE">
        <w:rPr>
          <w:rFonts w:ascii="Times New Roman" w:hAnsi="Times New Roman"/>
          <w:b/>
          <w:sz w:val="24"/>
          <w:szCs w:val="24"/>
        </w:rPr>
        <w:lastRenderedPageBreak/>
        <w:t xml:space="preserve">Radovi </w:t>
      </w:r>
      <w:r w:rsidR="00134D8D">
        <w:rPr>
          <w:rFonts w:ascii="Times New Roman" w:hAnsi="Times New Roman"/>
          <w:b/>
          <w:sz w:val="24"/>
          <w:szCs w:val="24"/>
        </w:rPr>
        <w:t xml:space="preserve">i oprema </w:t>
      </w:r>
      <w:r w:rsidRPr="00F922FE">
        <w:rPr>
          <w:rFonts w:ascii="Times New Roman" w:hAnsi="Times New Roman"/>
          <w:b/>
          <w:sz w:val="24"/>
          <w:szCs w:val="24"/>
        </w:rPr>
        <w:t xml:space="preserve">se izvode prema vrstama i opisu stavki radova te uvjetima i uputama iz troškovnika koji se </w:t>
      </w:r>
      <w:r w:rsidR="00D1024C" w:rsidRPr="00F922FE">
        <w:rPr>
          <w:rFonts w:ascii="Times New Roman" w:hAnsi="Times New Roman"/>
          <w:b/>
          <w:sz w:val="24"/>
          <w:szCs w:val="24"/>
        </w:rPr>
        <w:t xml:space="preserve">dostavlja kao poseban dokument i sastavni je dio </w:t>
      </w:r>
      <w:r w:rsidRPr="00F922FE">
        <w:rPr>
          <w:rFonts w:ascii="Times New Roman" w:hAnsi="Times New Roman"/>
          <w:b/>
          <w:sz w:val="24"/>
          <w:szCs w:val="24"/>
        </w:rPr>
        <w:t>ove dokumentacije za nadmetanje.</w:t>
      </w:r>
    </w:p>
    <w:p w14:paraId="78F7CD25" w14:textId="77777777" w:rsidR="00B80F2F" w:rsidRPr="00F922FE" w:rsidRDefault="00B80F2F" w:rsidP="005729C8">
      <w:pPr>
        <w:spacing w:after="0"/>
        <w:jc w:val="both"/>
        <w:rPr>
          <w:rFonts w:ascii="Times New Roman" w:hAnsi="Times New Roman"/>
          <w:b/>
          <w:sz w:val="24"/>
          <w:szCs w:val="24"/>
        </w:rPr>
      </w:pPr>
    </w:p>
    <w:p w14:paraId="0DC3E9DA" w14:textId="77777777" w:rsidR="008872CB" w:rsidRPr="00F922FE" w:rsidRDefault="008872CB" w:rsidP="008872CB">
      <w:pPr>
        <w:spacing w:after="0"/>
        <w:jc w:val="both"/>
        <w:rPr>
          <w:rFonts w:ascii="Times New Roman" w:hAnsi="Times New Roman"/>
          <w:sz w:val="24"/>
          <w:szCs w:val="24"/>
        </w:rPr>
      </w:pPr>
      <w:r w:rsidRPr="00F922FE">
        <w:rPr>
          <w:rFonts w:ascii="Times New Roman" w:hAnsi="Times New Roman"/>
          <w:sz w:val="24"/>
          <w:szCs w:val="24"/>
        </w:rPr>
        <w:t>Predmet nabave nije podijeljen na grupe. Ponude se podnose isključivo za cjelokupan predmet nabave.</w:t>
      </w:r>
    </w:p>
    <w:p w14:paraId="2FEF0AF1" w14:textId="77777777" w:rsidR="006D28F3" w:rsidRPr="00F922FE" w:rsidRDefault="006D28F3" w:rsidP="006D28F3">
      <w:pPr>
        <w:spacing w:after="0" w:line="240" w:lineRule="auto"/>
        <w:jc w:val="both"/>
        <w:rPr>
          <w:rFonts w:ascii="Times New Roman" w:hAnsi="Times New Roman"/>
          <w:b/>
          <w:sz w:val="24"/>
          <w:szCs w:val="24"/>
        </w:rPr>
      </w:pPr>
      <w:r w:rsidRPr="00F922FE">
        <w:rPr>
          <w:rFonts w:ascii="Times New Roman" w:hAnsi="Times New Roman"/>
          <w:b/>
          <w:sz w:val="24"/>
          <w:szCs w:val="24"/>
        </w:rPr>
        <w:t>Predlaže se potencijalnim ponuditeljima da prije davanja ponuda izvrše obilazak mjesta izvođenja radova.</w:t>
      </w:r>
    </w:p>
    <w:p w14:paraId="0083829E" w14:textId="77777777" w:rsidR="00063A49" w:rsidRPr="00F922FE" w:rsidRDefault="00063A49" w:rsidP="00E15A9A">
      <w:pPr>
        <w:pStyle w:val="NoSpacing"/>
        <w:jc w:val="both"/>
        <w:rPr>
          <w:b/>
        </w:rPr>
      </w:pPr>
    </w:p>
    <w:p w14:paraId="50368A50" w14:textId="77777777" w:rsidR="00C1041A" w:rsidRPr="00F922FE" w:rsidRDefault="00C1041A" w:rsidP="00E15A9A">
      <w:pPr>
        <w:pStyle w:val="NoSpacing"/>
        <w:jc w:val="both"/>
        <w:rPr>
          <w:b/>
        </w:rPr>
      </w:pPr>
      <w:r w:rsidRPr="00F922FE">
        <w:rPr>
          <w:b/>
        </w:rPr>
        <w:t xml:space="preserve">Sukladno Odluci o određivanju razdoblja godine i vremena u kojemu se ne mogu graditi građevine, odnosno izvoditi građevinski radovi na određenim područjima Grada Cresa, od 12. srpnja 2004. godine (Klasa: 334-01/04-1/4 ; </w:t>
      </w:r>
      <w:proofErr w:type="spellStart"/>
      <w:r w:rsidRPr="00F922FE">
        <w:rPr>
          <w:b/>
        </w:rPr>
        <w:t>Ur</w:t>
      </w:r>
      <w:proofErr w:type="spellEnd"/>
      <w:r w:rsidRPr="00F922FE">
        <w:rPr>
          <w:b/>
        </w:rPr>
        <w:t>. broj: 2213/02-01-01-04-9),</w:t>
      </w:r>
      <w:r w:rsidR="00267651" w:rsidRPr="00F922FE">
        <w:rPr>
          <w:b/>
        </w:rPr>
        <w:t xml:space="preserve"> objavljeno 15. srpnja 2004. godine („Službene novine“ PGŽ, broj 24/04),</w:t>
      </w:r>
      <w:r w:rsidRPr="00F922FE">
        <w:rPr>
          <w:b/>
        </w:rPr>
        <w:t xml:space="preserve"> ne mogu se izvoditi radovi na gradnji građevina ni građevinski radovi u razdoblju od 1. srpnja do 31. kolovoza.</w:t>
      </w:r>
    </w:p>
    <w:p w14:paraId="576511A1" w14:textId="77777777" w:rsidR="00E762AA" w:rsidRPr="00F922FE" w:rsidRDefault="00E762AA" w:rsidP="00E762AA">
      <w:pPr>
        <w:pStyle w:val="NoSpacing"/>
      </w:pPr>
      <w:r w:rsidRPr="00F922FE">
        <w:t>Ponuditelj predajom svoje ponude jamči da je upoznat sa svim specifičnostima lokacije te načinom i tehnologijom izvođenja radova, te da je upoznat s projektnom dokumentacijom u cijelosti.</w:t>
      </w:r>
    </w:p>
    <w:p w14:paraId="5B622860" w14:textId="77777777" w:rsidR="008F07AC" w:rsidRPr="00F922FE" w:rsidRDefault="008F07AC" w:rsidP="00AF6946">
      <w:pPr>
        <w:spacing w:after="0" w:line="240" w:lineRule="auto"/>
        <w:jc w:val="both"/>
        <w:rPr>
          <w:rFonts w:ascii="Times New Roman" w:hAnsi="Times New Roman"/>
          <w:b/>
          <w:sz w:val="24"/>
          <w:szCs w:val="24"/>
        </w:rPr>
      </w:pPr>
    </w:p>
    <w:p w14:paraId="5FB3D160" w14:textId="77777777" w:rsidR="00E15A9A" w:rsidRPr="00F922FE" w:rsidRDefault="00BC7DC5" w:rsidP="00E15A9A">
      <w:pPr>
        <w:spacing w:after="0" w:line="240" w:lineRule="auto"/>
        <w:jc w:val="both"/>
        <w:rPr>
          <w:rFonts w:ascii="Times New Roman" w:hAnsi="Times New Roman"/>
          <w:b/>
          <w:sz w:val="24"/>
          <w:szCs w:val="24"/>
        </w:rPr>
      </w:pPr>
      <w:r w:rsidRPr="00F922FE">
        <w:rPr>
          <w:rFonts w:ascii="Times New Roman" w:hAnsi="Times New Roman"/>
          <w:b/>
          <w:sz w:val="24"/>
          <w:szCs w:val="24"/>
        </w:rPr>
        <w:t>Tehnička i projektna dokumentacija s nacrtima zainteresiranim gospodarskim subjektima j</w:t>
      </w:r>
      <w:r w:rsidR="003357B8" w:rsidRPr="00F922FE">
        <w:rPr>
          <w:rFonts w:ascii="Times New Roman" w:hAnsi="Times New Roman"/>
          <w:b/>
          <w:sz w:val="24"/>
          <w:szCs w:val="24"/>
        </w:rPr>
        <w:t>e dostupna na adresi Naručitelja Županijske lučke uprave Cres, Jadranska obala 1, 51557 Cres, u terminu ponedjeljak - petak od 08:00 do 12:00</w:t>
      </w:r>
      <w:r w:rsidR="00E15A9A" w:rsidRPr="00F922FE">
        <w:rPr>
          <w:rFonts w:ascii="Times New Roman" w:hAnsi="Times New Roman"/>
          <w:b/>
          <w:sz w:val="24"/>
          <w:szCs w:val="24"/>
        </w:rPr>
        <w:t>, uz prethodnu najavu na telefon: +385 51 572 114</w:t>
      </w:r>
    </w:p>
    <w:p w14:paraId="10743C4D" w14:textId="77777777" w:rsidR="00BC7DC5" w:rsidRPr="00F922FE" w:rsidRDefault="00E15A9A" w:rsidP="00E15A9A">
      <w:pPr>
        <w:spacing w:after="0" w:line="240" w:lineRule="auto"/>
        <w:jc w:val="both"/>
        <w:rPr>
          <w:rFonts w:ascii="Times New Roman" w:hAnsi="Times New Roman"/>
          <w:b/>
          <w:sz w:val="24"/>
          <w:szCs w:val="24"/>
        </w:rPr>
      </w:pPr>
      <w:r w:rsidRPr="00F922FE">
        <w:rPr>
          <w:rFonts w:ascii="Times New Roman" w:hAnsi="Times New Roman"/>
          <w:b/>
          <w:sz w:val="24"/>
          <w:szCs w:val="24"/>
        </w:rPr>
        <w:t xml:space="preserve">ili e-mail: </w:t>
      </w:r>
      <w:hyperlink r:id="rId17" w:history="1">
        <w:r w:rsidRPr="00F922FE">
          <w:rPr>
            <w:rStyle w:val="Hyperlink"/>
            <w:rFonts w:ascii="Times New Roman" w:hAnsi="Times New Roman"/>
            <w:b/>
            <w:color w:val="auto"/>
            <w:sz w:val="24"/>
            <w:szCs w:val="24"/>
          </w:rPr>
          <w:t>lucka-uprava-cres@ri.t-com.hr</w:t>
        </w:r>
      </w:hyperlink>
      <w:r w:rsidRPr="00F922FE">
        <w:rPr>
          <w:rFonts w:ascii="Times New Roman" w:hAnsi="Times New Roman"/>
          <w:b/>
          <w:sz w:val="24"/>
          <w:szCs w:val="24"/>
        </w:rPr>
        <w:t>.</w:t>
      </w:r>
    </w:p>
    <w:p w14:paraId="563A0314" w14:textId="77777777" w:rsidR="00BC7DC5" w:rsidRPr="00F922FE" w:rsidRDefault="00BC7DC5" w:rsidP="00AF6946">
      <w:pPr>
        <w:spacing w:after="0" w:line="240" w:lineRule="auto"/>
        <w:jc w:val="both"/>
        <w:rPr>
          <w:rFonts w:ascii="Times New Roman" w:hAnsi="Times New Roman"/>
          <w:sz w:val="24"/>
          <w:szCs w:val="24"/>
        </w:rPr>
      </w:pPr>
    </w:p>
    <w:p w14:paraId="0A94FD72" w14:textId="77777777" w:rsidR="001A4298" w:rsidRPr="00F922FE" w:rsidRDefault="001A4298" w:rsidP="00AF6946">
      <w:pPr>
        <w:spacing w:after="0" w:line="240" w:lineRule="auto"/>
        <w:ind w:left="-426" w:firstLine="426"/>
        <w:jc w:val="both"/>
        <w:rPr>
          <w:rFonts w:ascii="Times New Roman" w:eastAsia="Calibri" w:hAnsi="Times New Roman"/>
          <w:b/>
          <w:sz w:val="24"/>
          <w:szCs w:val="24"/>
          <w:lang w:eastAsia="en-US"/>
        </w:rPr>
      </w:pPr>
      <w:r w:rsidRPr="00F922FE">
        <w:rPr>
          <w:rFonts w:ascii="Times New Roman" w:eastAsia="Calibri" w:hAnsi="Times New Roman"/>
          <w:b/>
          <w:sz w:val="24"/>
          <w:szCs w:val="24"/>
          <w:lang w:eastAsia="en-US"/>
        </w:rPr>
        <w:t xml:space="preserve">Oznaka i naziv iz Jedinstvenog rječnika javne nabave </w:t>
      </w:r>
    </w:p>
    <w:p w14:paraId="10CBB677" w14:textId="77777777" w:rsidR="008E1A92" w:rsidRPr="00F922FE" w:rsidRDefault="008E1A92" w:rsidP="008E1A92">
      <w:pPr>
        <w:rPr>
          <w:rFonts w:ascii="Times New Roman" w:hAnsi="Times New Roman"/>
          <w:sz w:val="24"/>
          <w:szCs w:val="24"/>
        </w:rPr>
      </w:pPr>
      <w:r w:rsidRPr="00F922FE">
        <w:rPr>
          <w:rFonts w:ascii="Times New Roman" w:hAnsi="Times New Roman"/>
          <w:sz w:val="24"/>
          <w:szCs w:val="24"/>
        </w:rPr>
        <w:t>45241000-8 –</w:t>
      </w:r>
      <w:r w:rsidR="00BB5BAE" w:rsidRPr="00F922FE">
        <w:rPr>
          <w:rFonts w:ascii="Times New Roman" w:hAnsi="Times New Roman"/>
          <w:sz w:val="24"/>
          <w:szCs w:val="24"/>
        </w:rPr>
        <w:t>Građevinski radovi na luci</w:t>
      </w:r>
    </w:p>
    <w:p w14:paraId="7223A19C" w14:textId="77777777" w:rsidR="00267651" w:rsidRPr="00F922FE" w:rsidRDefault="00267651" w:rsidP="008E1A92">
      <w:pPr>
        <w:rPr>
          <w:rFonts w:ascii="Times New Roman" w:hAnsi="Times New Roman"/>
          <w:sz w:val="24"/>
          <w:szCs w:val="24"/>
        </w:rPr>
      </w:pPr>
      <w:r w:rsidRPr="00F922FE">
        <w:rPr>
          <w:rFonts w:ascii="Times New Roman" w:hAnsi="Times New Roman"/>
          <w:sz w:val="24"/>
          <w:szCs w:val="24"/>
        </w:rPr>
        <w:t xml:space="preserve">Radovi </w:t>
      </w:r>
      <w:r w:rsidR="00351824">
        <w:rPr>
          <w:rFonts w:ascii="Times New Roman" w:hAnsi="Times New Roman"/>
          <w:sz w:val="24"/>
          <w:szCs w:val="24"/>
        </w:rPr>
        <w:t xml:space="preserve"> i oprema </w:t>
      </w:r>
      <w:r w:rsidRPr="00F922FE">
        <w:rPr>
          <w:rFonts w:ascii="Times New Roman" w:hAnsi="Times New Roman"/>
          <w:sz w:val="24"/>
          <w:szCs w:val="24"/>
        </w:rPr>
        <w:t>koji su predmet nabave</w:t>
      </w:r>
      <w:r w:rsidR="00C82C54" w:rsidRPr="00F922FE">
        <w:rPr>
          <w:rFonts w:ascii="Times New Roman" w:hAnsi="Times New Roman"/>
          <w:sz w:val="24"/>
          <w:szCs w:val="24"/>
        </w:rPr>
        <w:t xml:space="preserve"> namijenjeni su korištenju od strane fizičkih osoba, stoga je Naručitelj pri izradi tehničkih specifikacija uzeo u obzir kriterije dostupnosti za osobe s invaliditetom i izvedbu prilagođenu svim korisnicima sukladno članku 208. stavak 1. Z</w:t>
      </w:r>
      <w:r w:rsidR="00D21A8B" w:rsidRPr="00F922FE">
        <w:rPr>
          <w:rFonts w:ascii="Times New Roman" w:hAnsi="Times New Roman"/>
          <w:sz w:val="24"/>
          <w:szCs w:val="24"/>
        </w:rPr>
        <w:t>JN</w:t>
      </w:r>
      <w:r w:rsidR="00C82C54" w:rsidRPr="00F922FE">
        <w:rPr>
          <w:rFonts w:ascii="Times New Roman" w:hAnsi="Times New Roman"/>
          <w:sz w:val="24"/>
          <w:szCs w:val="24"/>
        </w:rPr>
        <w:t>.</w:t>
      </w:r>
    </w:p>
    <w:p w14:paraId="5BFBC838" w14:textId="77777777" w:rsidR="00720EF2" w:rsidRPr="00F922FE" w:rsidRDefault="00BB3EF4" w:rsidP="00B43DF4">
      <w:pPr>
        <w:pStyle w:val="Heading2"/>
        <w:spacing w:before="0" w:line="240" w:lineRule="auto"/>
        <w:jc w:val="both"/>
        <w:rPr>
          <w:rFonts w:ascii="Times New Roman" w:hAnsi="Times New Roman"/>
          <w:b/>
          <w:color w:val="auto"/>
          <w:sz w:val="24"/>
          <w:szCs w:val="24"/>
        </w:rPr>
      </w:pPr>
      <w:bookmarkStart w:id="40" w:name="_Toc482780285"/>
      <w:bookmarkStart w:id="41" w:name="_Toc531776729"/>
      <w:r w:rsidRPr="00F922FE">
        <w:rPr>
          <w:rFonts w:ascii="Times New Roman" w:hAnsi="Times New Roman"/>
          <w:b/>
          <w:color w:val="auto"/>
          <w:sz w:val="24"/>
          <w:szCs w:val="24"/>
        </w:rPr>
        <w:t>2.2.</w:t>
      </w:r>
      <w:bookmarkEnd w:id="40"/>
      <w:r w:rsidR="00BF5074" w:rsidRPr="00F922FE">
        <w:rPr>
          <w:rFonts w:ascii="Times New Roman" w:hAnsi="Times New Roman"/>
          <w:b/>
          <w:color w:val="auto"/>
          <w:sz w:val="24"/>
          <w:szCs w:val="24"/>
        </w:rPr>
        <w:t>OPIS I OZNAKA GRUPA PREDMETA NABAVE, AKO JE PREDMET NABAVE PODIJELJEN U GRUPE</w:t>
      </w:r>
      <w:bookmarkEnd w:id="41"/>
    </w:p>
    <w:p w14:paraId="653CF192" w14:textId="77777777" w:rsidR="00D1024C" w:rsidRPr="00F922FE" w:rsidRDefault="00D1024C" w:rsidP="00125A6D">
      <w:pPr>
        <w:jc w:val="both"/>
        <w:rPr>
          <w:rFonts w:ascii="Times New Roman" w:hAnsi="Times New Roman"/>
          <w:sz w:val="24"/>
          <w:szCs w:val="24"/>
        </w:rPr>
      </w:pPr>
      <w:bookmarkStart w:id="42" w:name="_Toc482780286"/>
      <w:r w:rsidRPr="00F922FE">
        <w:rPr>
          <w:rFonts w:ascii="Times New Roman" w:hAnsi="Times New Roman"/>
          <w:sz w:val="24"/>
          <w:szCs w:val="24"/>
        </w:rPr>
        <w:t xml:space="preserve">Predmet nabave nije podijeljen na grupe </w:t>
      </w:r>
    </w:p>
    <w:p w14:paraId="6E0C5716" w14:textId="77777777" w:rsidR="000544A9" w:rsidRPr="00F922FE" w:rsidRDefault="005C5428" w:rsidP="00125A6D">
      <w:pPr>
        <w:jc w:val="both"/>
        <w:rPr>
          <w:rFonts w:ascii="Times New Roman" w:hAnsi="Times New Roman"/>
          <w:sz w:val="24"/>
          <w:szCs w:val="24"/>
        </w:rPr>
      </w:pPr>
      <w:r w:rsidRPr="00F922FE">
        <w:rPr>
          <w:rFonts w:ascii="Times New Roman" w:hAnsi="Times New Roman"/>
          <w:sz w:val="24"/>
          <w:szCs w:val="24"/>
        </w:rPr>
        <w:t xml:space="preserve">Naručitelj nije podijelio predmet nabave na grupe iz razloga što predmet nabave predstavlja jednu jedinstvenu </w:t>
      </w:r>
      <w:r w:rsidR="00277BBB" w:rsidRPr="00F922FE">
        <w:rPr>
          <w:rFonts w:ascii="Times New Roman" w:hAnsi="Times New Roman"/>
          <w:sz w:val="24"/>
          <w:szCs w:val="24"/>
        </w:rPr>
        <w:t xml:space="preserve">tehničku i tehnološku </w:t>
      </w:r>
      <w:r w:rsidRPr="00F922FE">
        <w:rPr>
          <w:rFonts w:ascii="Times New Roman" w:hAnsi="Times New Roman"/>
          <w:sz w:val="24"/>
          <w:szCs w:val="24"/>
        </w:rPr>
        <w:t>cjelinu i s odabranim ponuditeljem namjerava sklopiti jedan ugovor o javnoj nabavi za cjelovit predmet nabave.</w:t>
      </w:r>
    </w:p>
    <w:p w14:paraId="6A75DA28" w14:textId="77777777" w:rsidR="003C7848" w:rsidRPr="00F922FE" w:rsidRDefault="00C804CA" w:rsidP="00B43DF4">
      <w:pPr>
        <w:pStyle w:val="Heading2"/>
        <w:spacing w:before="0" w:line="240" w:lineRule="auto"/>
        <w:rPr>
          <w:rFonts w:ascii="Times New Roman" w:hAnsi="Times New Roman"/>
          <w:b/>
          <w:color w:val="auto"/>
          <w:sz w:val="24"/>
          <w:szCs w:val="24"/>
        </w:rPr>
      </w:pPr>
      <w:bookmarkStart w:id="43" w:name="_Toc531776730"/>
      <w:r w:rsidRPr="00F922FE">
        <w:rPr>
          <w:rFonts w:ascii="Times New Roman" w:hAnsi="Times New Roman"/>
          <w:b/>
          <w:color w:val="auto"/>
          <w:sz w:val="24"/>
          <w:szCs w:val="24"/>
        </w:rPr>
        <w:t>2.</w:t>
      </w:r>
      <w:r w:rsidR="00AB5EF8" w:rsidRPr="00F922FE">
        <w:rPr>
          <w:rFonts w:ascii="Times New Roman" w:hAnsi="Times New Roman"/>
          <w:b/>
          <w:color w:val="auto"/>
          <w:sz w:val="24"/>
          <w:szCs w:val="24"/>
        </w:rPr>
        <w:t>3</w:t>
      </w:r>
      <w:r w:rsidR="00BB3EF4" w:rsidRPr="00F922FE">
        <w:rPr>
          <w:rFonts w:ascii="Times New Roman" w:hAnsi="Times New Roman"/>
          <w:b/>
          <w:color w:val="auto"/>
          <w:sz w:val="24"/>
          <w:szCs w:val="24"/>
        </w:rPr>
        <w:t>.</w:t>
      </w:r>
      <w:r w:rsidR="003C7848" w:rsidRPr="00F922FE">
        <w:rPr>
          <w:rFonts w:ascii="Times New Roman" w:hAnsi="Times New Roman"/>
          <w:b/>
          <w:color w:val="auto"/>
          <w:sz w:val="24"/>
          <w:szCs w:val="24"/>
        </w:rPr>
        <w:t>KOLIČINA PREDMETA NABAVE</w:t>
      </w:r>
      <w:bookmarkEnd w:id="42"/>
      <w:bookmarkEnd w:id="43"/>
    </w:p>
    <w:p w14:paraId="463F116A" w14:textId="2A718E66" w:rsidR="004C743F" w:rsidRPr="00F922FE" w:rsidRDefault="00D21A8B" w:rsidP="00B43DF4">
      <w:pPr>
        <w:spacing w:after="0" w:line="240" w:lineRule="auto"/>
        <w:jc w:val="both"/>
        <w:rPr>
          <w:rFonts w:ascii="Times New Roman" w:hAnsi="Times New Roman"/>
          <w:sz w:val="24"/>
          <w:szCs w:val="24"/>
        </w:rPr>
      </w:pPr>
      <w:r w:rsidRPr="00F922FE">
        <w:rPr>
          <w:rFonts w:ascii="Times New Roman" w:hAnsi="Times New Roman"/>
          <w:sz w:val="24"/>
          <w:szCs w:val="24"/>
        </w:rPr>
        <w:t>Količina predmeta nabave određena je troškovn</w:t>
      </w:r>
      <w:r w:rsidR="00351824">
        <w:rPr>
          <w:rFonts w:ascii="Times New Roman" w:hAnsi="Times New Roman"/>
          <w:sz w:val="24"/>
          <w:szCs w:val="24"/>
        </w:rPr>
        <w:t>icima</w:t>
      </w:r>
      <w:r w:rsidR="00756D44" w:rsidRPr="00F922FE">
        <w:rPr>
          <w:rFonts w:ascii="Times New Roman" w:hAnsi="Times New Roman"/>
          <w:sz w:val="24"/>
          <w:szCs w:val="24"/>
        </w:rPr>
        <w:t xml:space="preserve">, </w:t>
      </w:r>
      <w:r w:rsidRPr="00F922FE">
        <w:rPr>
          <w:rFonts w:ascii="Times New Roman" w:hAnsi="Times New Roman"/>
          <w:sz w:val="24"/>
          <w:szCs w:val="24"/>
        </w:rPr>
        <w:t>opisom predmeta nabave</w:t>
      </w:r>
      <w:r w:rsidR="00756D44" w:rsidRPr="00F922FE">
        <w:rPr>
          <w:rFonts w:ascii="Times New Roman" w:hAnsi="Times New Roman"/>
          <w:sz w:val="24"/>
          <w:szCs w:val="24"/>
        </w:rPr>
        <w:t xml:space="preserve"> i projektno-tehničkom dokumentacijom</w:t>
      </w:r>
      <w:r w:rsidR="0086769F" w:rsidRPr="00F922FE">
        <w:rPr>
          <w:rFonts w:ascii="Times New Roman" w:hAnsi="Times New Roman"/>
          <w:sz w:val="24"/>
          <w:szCs w:val="24"/>
        </w:rPr>
        <w:t>.</w:t>
      </w:r>
      <w:r w:rsidR="006315DC">
        <w:rPr>
          <w:rFonts w:ascii="Times New Roman" w:hAnsi="Times New Roman"/>
          <w:sz w:val="24"/>
          <w:szCs w:val="24"/>
        </w:rPr>
        <w:t xml:space="preserve"> </w:t>
      </w:r>
      <w:r w:rsidR="000975D0" w:rsidRPr="00297D04">
        <w:rPr>
          <w:rFonts w:ascii="Times New Roman" w:hAnsi="Times New Roman"/>
          <w:sz w:val="24"/>
          <w:szCs w:val="24"/>
        </w:rPr>
        <w:t>Sukladno članku 4. Pravilnika o dokumentaciji o nabavi te ponudi u postupcima javne nabave („Narodne novine“, broj 65/17), naručitelj određuje predviđenu, odnosno okvirnu količinu predmeta nabave.</w:t>
      </w:r>
    </w:p>
    <w:p w14:paraId="7C8BE406" w14:textId="77777777" w:rsidR="0086769F" w:rsidRPr="00F922FE" w:rsidRDefault="0086769F" w:rsidP="00B43DF4">
      <w:pPr>
        <w:spacing w:after="0" w:line="240" w:lineRule="auto"/>
        <w:jc w:val="both"/>
        <w:rPr>
          <w:rFonts w:ascii="Times New Roman" w:hAnsi="Times New Roman"/>
          <w:sz w:val="24"/>
          <w:szCs w:val="24"/>
        </w:rPr>
      </w:pPr>
    </w:p>
    <w:p w14:paraId="1DB7B630" w14:textId="77777777" w:rsidR="00710748" w:rsidRPr="00F922FE" w:rsidRDefault="00C804CA" w:rsidP="00B43DF4">
      <w:pPr>
        <w:pStyle w:val="Heading2"/>
        <w:spacing w:before="0" w:line="240" w:lineRule="auto"/>
        <w:rPr>
          <w:rFonts w:ascii="Times New Roman" w:hAnsi="Times New Roman"/>
          <w:b/>
          <w:color w:val="auto"/>
          <w:sz w:val="24"/>
          <w:szCs w:val="24"/>
        </w:rPr>
      </w:pPr>
      <w:bookmarkStart w:id="44" w:name="_Toc482780287"/>
      <w:bookmarkStart w:id="45" w:name="_Toc531776731"/>
      <w:r w:rsidRPr="00F922FE">
        <w:rPr>
          <w:rFonts w:ascii="Times New Roman" w:hAnsi="Times New Roman"/>
          <w:b/>
          <w:color w:val="auto"/>
          <w:sz w:val="24"/>
          <w:szCs w:val="24"/>
        </w:rPr>
        <w:t>2.</w:t>
      </w:r>
      <w:r w:rsidR="00AB5EF8" w:rsidRPr="00F922FE">
        <w:rPr>
          <w:rFonts w:ascii="Times New Roman" w:hAnsi="Times New Roman"/>
          <w:b/>
          <w:color w:val="auto"/>
          <w:sz w:val="24"/>
          <w:szCs w:val="24"/>
        </w:rPr>
        <w:t>4</w:t>
      </w:r>
      <w:r w:rsidR="00BB3EF4" w:rsidRPr="00F922FE">
        <w:rPr>
          <w:rFonts w:ascii="Times New Roman" w:hAnsi="Times New Roman"/>
          <w:b/>
          <w:color w:val="auto"/>
          <w:sz w:val="24"/>
          <w:szCs w:val="24"/>
        </w:rPr>
        <w:t xml:space="preserve">. </w:t>
      </w:r>
      <w:r w:rsidR="006B420D" w:rsidRPr="00F922FE">
        <w:rPr>
          <w:rFonts w:ascii="Times New Roman" w:hAnsi="Times New Roman"/>
          <w:b/>
          <w:color w:val="auto"/>
          <w:sz w:val="24"/>
          <w:szCs w:val="24"/>
        </w:rPr>
        <w:t>TEHNIČKE SPECIFIKACIJE</w:t>
      </w:r>
      <w:r w:rsidR="003C7848" w:rsidRPr="00F922FE">
        <w:rPr>
          <w:rFonts w:ascii="Times New Roman" w:hAnsi="Times New Roman"/>
          <w:b/>
          <w:color w:val="auto"/>
          <w:sz w:val="24"/>
          <w:szCs w:val="24"/>
        </w:rPr>
        <w:t xml:space="preserve"> PREDMETA NABAVE</w:t>
      </w:r>
      <w:bookmarkEnd w:id="44"/>
      <w:bookmarkEnd w:id="45"/>
    </w:p>
    <w:p w14:paraId="2BD51A98" w14:textId="77777777" w:rsidR="002716B9" w:rsidRPr="00F922FE" w:rsidRDefault="002716B9" w:rsidP="007B6864">
      <w:pPr>
        <w:jc w:val="both"/>
        <w:rPr>
          <w:rFonts w:ascii="Times New Roman" w:hAnsi="Times New Roman"/>
          <w:sz w:val="24"/>
          <w:szCs w:val="24"/>
        </w:rPr>
      </w:pPr>
      <w:r w:rsidRPr="00F922FE">
        <w:rPr>
          <w:rFonts w:ascii="Times New Roman" w:hAnsi="Times New Roman"/>
          <w:sz w:val="24"/>
          <w:szCs w:val="24"/>
        </w:rPr>
        <w:t xml:space="preserve">Tehničke specifikacije </w:t>
      </w:r>
      <w:r w:rsidR="009272DB" w:rsidRPr="00F922FE">
        <w:rPr>
          <w:rFonts w:ascii="Times New Roman" w:hAnsi="Times New Roman"/>
          <w:sz w:val="24"/>
          <w:szCs w:val="24"/>
        </w:rPr>
        <w:t>određene su opisom pre</w:t>
      </w:r>
      <w:r w:rsidR="00AB5EF8" w:rsidRPr="00F922FE">
        <w:rPr>
          <w:rFonts w:ascii="Times New Roman" w:hAnsi="Times New Roman"/>
          <w:sz w:val="24"/>
          <w:szCs w:val="24"/>
        </w:rPr>
        <w:t>d</w:t>
      </w:r>
      <w:r w:rsidR="009272DB" w:rsidRPr="00F922FE">
        <w:rPr>
          <w:rFonts w:ascii="Times New Roman" w:hAnsi="Times New Roman"/>
          <w:sz w:val="24"/>
          <w:szCs w:val="24"/>
        </w:rPr>
        <w:t>meta nabave</w:t>
      </w:r>
      <w:r w:rsidR="00756D44" w:rsidRPr="00F922FE">
        <w:rPr>
          <w:rFonts w:ascii="Times New Roman" w:hAnsi="Times New Roman"/>
          <w:sz w:val="24"/>
          <w:szCs w:val="24"/>
        </w:rPr>
        <w:t xml:space="preserve">, </w:t>
      </w:r>
      <w:r w:rsidR="009272DB" w:rsidRPr="00F922FE">
        <w:rPr>
          <w:rFonts w:ascii="Times New Roman" w:hAnsi="Times New Roman"/>
          <w:sz w:val="24"/>
          <w:szCs w:val="24"/>
        </w:rPr>
        <w:t>troškovn</w:t>
      </w:r>
      <w:r w:rsidR="00D1024C" w:rsidRPr="00F922FE">
        <w:rPr>
          <w:rFonts w:ascii="Times New Roman" w:hAnsi="Times New Roman"/>
          <w:sz w:val="24"/>
          <w:szCs w:val="24"/>
        </w:rPr>
        <w:t>i</w:t>
      </w:r>
      <w:r w:rsidR="000975D0">
        <w:rPr>
          <w:rFonts w:ascii="Times New Roman" w:hAnsi="Times New Roman"/>
          <w:sz w:val="24"/>
          <w:szCs w:val="24"/>
        </w:rPr>
        <w:t>cima</w:t>
      </w:r>
      <w:r w:rsidR="00756D44" w:rsidRPr="00F922FE">
        <w:rPr>
          <w:rFonts w:ascii="Times New Roman" w:hAnsi="Times New Roman"/>
          <w:sz w:val="24"/>
          <w:szCs w:val="24"/>
        </w:rPr>
        <w:t xml:space="preserve"> i projektno-tehničkom dokumentacijom</w:t>
      </w:r>
      <w:r w:rsidR="004C743F" w:rsidRPr="00F922FE">
        <w:rPr>
          <w:rFonts w:ascii="Times New Roman" w:hAnsi="Times New Roman"/>
          <w:sz w:val="24"/>
          <w:szCs w:val="24"/>
        </w:rPr>
        <w:t>.</w:t>
      </w:r>
    </w:p>
    <w:p w14:paraId="2969F3D0" w14:textId="77777777" w:rsidR="007C48DF" w:rsidRPr="00F922FE" w:rsidRDefault="002D5B9B" w:rsidP="00D21A8B">
      <w:pPr>
        <w:pStyle w:val="Heading2"/>
        <w:spacing w:before="0" w:line="240" w:lineRule="auto"/>
        <w:rPr>
          <w:rFonts w:ascii="Times New Roman" w:hAnsi="Times New Roman"/>
          <w:b/>
          <w:color w:val="auto"/>
          <w:sz w:val="24"/>
          <w:szCs w:val="24"/>
        </w:rPr>
      </w:pPr>
      <w:bookmarkStart w:id="46" w:name="_Toc482780288"/>
      <w:bookmarkStart w:id="47" w:name="_Toc531776732"/>
      <w:r w:rsidRPr="00F922FE">
        <w:rPr>
          <w:rFonts w:ascii="Times New Roman" w:hAnsi="Times New Roman"/>
          <w:b/>
          <w:color w:val="auto"/>
          <w:sz w:val="24"/>
          <w:szCs w:val="24"/>
        </w:rPr>
        <w:lastRenderedPageBreak/>
        <w:t>2.</w:t>
      </w:r>
      <w:r w:rsidR="00AB5EF8" w:rsidRPr="00F922FE">
        <w:rPr>
          <w:rFonts w:ascii="Times New Roman" w:hAnsi="Times New Roman"/>
          <w:b/>
          <w:color w:val="auto"/>
          <w:sz w:val="24"/>
          <w:szCs w:val="24"/>
        </w:rPr>
        <w:t>5</w:t>
      </w:r>
      <w:r w:rsidR="00BB3EF4" w:rsidRPr="00F922FE">
        <w:rPr>
          <w:rFonts w:ascii="Times New Roman" w:hAnsi="Times New Roman"/>
          <w:b/>
          <w:color w:val="auto"/>
          <w:sz w:val="24"/>
          <w:szCs w:val="24"/>
        </w:rPr>
        <w:t>.</w:t>
      </w:r>
      <w:r w:rsidR="003C7848" w:rsidRPr="00F922FE">
        <w:rPr>
          <w:rFonts w:ascii="Times New Roman" w:hAnsi="Times New Roman"/>
          <w:b/>
          <w:color w:val="auto"/>
          <w:sz w:val="24"/>
          <w:szCs w:val="24"/>
        </w:rPr>
        <w:t>TROŠKOVNIK</w:t>
      </w:r>
      <w:bookmarkEnd w:id="46"/>
      <w:bookmarkEnd w:id="47"/>
    </w:p>
    <w:p w14:paraId="60BB4E0C" w14:textId="77777777" w:rsidR="00297D04" w:rsidRDefault="007C48DF" w:rsidP="007C48DF">
      <w:pPr>
        <w:spacing w:after="0" w:line="240" w:lineRule="auto"/>
        <w:jc w:val="both"/>
        <w:rPr>
          <w:rFonts w:ascii="Times New Roman" w:hAnsi="Times New Roman"/>
          <w:sz w:val="24"/>
          <w:szCs w:val="24"/>
        </w:rPr>
      </w:pPr>
      <w:r w:rsidRPr="00F922FE">
        <w:rPr>
          <w:rFonts w:ascii="Times New Roman" w:hAnsi="Times New Roman"/>
          <w:sz w:val="24"/>
          <w:szCs w:val="24"/>
        </w:rPr>
        <w:t xml:space="preserve">Troškovnik je izrađen u nestandardiziranom obliku te se </w:t>
      </w:r>
      <w:r w:rsidR="00756D44" w:rsidRPr="00F922FE">
        <w:rPr>
          <w:rFonts w:ascii="Times New Roman" w:hAnsi="Times New Roman"/>
          <w:sz w:val="24"/>
          <w:szCs w:val="24"/>
        </w:rPr>
        <w:t>dostavlja</w:t>
      </w:r>
      <w:r w:rsidR="00163D26" w:rsidRPr="00F922FE">
        <w:rPr>
          <w:rFonts w:ascii="Times New Roman" w:hAnsi="Times New Roman"/>
          <w:sz w:val="24"/>
          <w:szCs w:val="24"/>
        </w:rPr>
        <w:t xml:space="preserve"> kao </w:t>
      </w:r>
      <w:proofErr w:type="spellStart"/>
      <w:r w:rsidR="00297D04">
        <w:rPr>
          <w:rFonts w:ascii="Times New Roman" w:hAnsi="Times New Roman"/>
          <w:sz w:val="24"/>
          <w:szCs w:val="24"/>
        </w:rPr>
        <w:t>zas</w:t>
      </w:r>
      <w:r w:rsidR="00163D26" w:rsidRPr="00F922FE">
        <w:rPr>
          <w:rFonts w:ascii="Times New Roman" w:hAnsi="Times New Roman"/>
          <w:sz w:val="24"/>
          <w:szCs w:val="24"/>
        </w:rPr>
        <w:t>eb</w:t>
      </w:r>
      <w:r w:rsidR="00756D44" w:rsidRPr="00F922FE">
        <w:rPr>
          <w:rFonts w:ascii="Times New Roman" w:hAnsi="Times New Roman"/>
          <w:sz w:val="24"/>
          <w:szCs w:val="24"/>
        </w:rPr>
        <w:t>a</w:t>
      </w:r>
      <w:r w:rsidR="00163D26" w:rsidRPr="00F922FE">
        <w:rPr>
          <w:rFonts w:ascii="Times New Roman" w:hAnsi="Times New Roman"/>
          <w:sz w:val="24"/>
          <w:szCs w:val="24"/>
        </w:rPr>
        <w:t>ndokument</w:t>
      </w:r>
      <w:r w:rsidR="00756D44" w:rsidRPr="00F922FE">
        <w:rPr>
          <w:rFonts w:ascii="Times New Roman" w:hAnsi="Times New Roman"/>
          <w:sz w:val="24"/>
          <w:szCs w:val="24"/>
        </w:rPr>
        <w:t>i</w:t>
      </w:r>
      <w:proofErr w:type="spellEnd"/>
      <w:r w:rsidR="00756D44" w:rsidRPr="00F922FE">
        <w:rPr>
          <w:rFonts w:ascii="Times New Roman" w:hAnsi="Times New Roman"/>
          <w:sz w:val="24"/>
          <w:szCs w:val="24"/>
        </w:rPr>
        <w:t xml:space="preserve"> sastavni je dio ove dokumentacije o nabavi.</w:t>
      </w:r>
    </w:p>
    <w:p w14:paraId="0CAE1A40" w14:textId="77777777" w:rsidR="00756D44" w:rsidRPr="00F922FE" w:rsidRDefault="00756D44" w:rsidP="007C48DF">
      <w:pPr>
        <w:spacing w:after="0" w:line="240" w:lineRule="auto"/>
        <w:jc w:val="both"/>
        <w:rPr>
          <w:rFonts w:ascii="Times New Roman" w:hAnsi="Times New Roman"/>
          <w:sz w:val="24"/>
          <w:szCs w:val="24"/>
        </w:rPr>
      </w:pPr>
    </w:p>
    <w:p w14:paraId="0E31AE58" w14:textId="77777777" w:rsidR="007C48DF" w:rsidRPr="00F922FE" w:rsidRDefault="007C48DF" w:rsidP="007C48DF">
      <w:pPr>
        <w:spacing w:after="0" w:line="240" w:lineRule="auto"/>
        <w:jc w:val="both"/>
        <w:rPr>
          <w:rFonts w:ascii="Times New Roman" w:hAnsi="Times New Roman"/>
          <w:sz w:val="24"/>
          <w:szCs w:val="24"/>
        </w:rPr>
      </w:pPr>
      <w:r w:rsidRPr="00F922FE">
        <w:rPr>
          <w:rFonts w:ascii="Times New Roman" w:hAnsi="Times New Roman"/>
          <w:sz w:val="24"/>
          <w:szCs w:val="24"/>
        </w:rPr>
        <w:t>Odredbe vezane za troškovnik za predmet nabave:</w:t>
      </w:r>
    </w:p>
    <w:p w14:paraId="22FA1613" w14:textId="77777777" w:rsidR="007C48DF" w:rsidRPr="00F922FE" w:rsidRDefault="00756D44" w:rsidP="00627EF6">
      <w:pPr>
        <w:pStyle w:val="ListParagraph"/>
        <w:numPr>
          <w:ilvl w:val="0"/>
          <w:numId w:val="16"/>
        </w:numPr>
        <w:spacing w:after="0" w:line="240" w:lineRule="auto"/>
        <w:jc w:val="both"/>
        <w:rPr>
          <w:rFonts w:ascii="Times New Roman" w:hAnsi="Times New Roman"/>
          <w:sz w:val="24"/>
          <w:szCs w:val="24"/>
        </w:rPr>
      </w:pPr>
      <w:r w:rsidRPr="00F922FE">
        <w:rPr>
          <w:rFonts w:ascii="Times New Roman" w:hAnsi="Times New Roman"/>
          <w:sz w:val="24"/>
          <w:szCs w:val="24"/>
        </w:rPr>
        <w:t>t</w:t>
      </w:r>
      <w:r w:rsidR="007C48DF" w:rsidRPr="00F922FE">
        <w:rPr>
          <w:rFonts w:ascii="Times New Roman" w:hAnsi="Times New Roman"/>
          <w:sz w:val="24"/>
          <w:szCs w:val="24"/>
        </w:rPr>
        <w:t xml:space="preserve">roškovnik koji je priložen uz DON ponuditelj mora u cijelosti popuniti, bez mijenjanja ispravljanja i dopisivanja izvornog teksta. </w:t>
      </w:r>
    </w:p>
    <w:p w14:paraId="6F2DA1E7" w14:textId="77777777" w:rsidR="007C48DF" w:rsidRPr="00F922FE" w:rsidRDefault="007C48DF" w:rsidP="00627EF6">
      <w:pPr>
        <w:pStyle w:val="ListParagraph"/>
        <w:numPr>
          <w:ilvl w:val="0"/>
          <w:numId w:val="16"/>
        </w:numPr>
        <w:spacing w:after="0" w:line="240" w:lineRule="auto"/>
        <w:jc w:val="both"/>
        <w:rPr>
          <w:rFonts w:ascii="Times New Roman" w:hAnsi="Times New Roman"/>
          <w:sz w:val="24"/>
          <w:szCs w:val="24"/>
        </w:rPr>
      </w:pPr>
      <w:r w:rsidRPr="00F922FE">
        <w:rPr>
          <w:rFonts w:ascii="Times New Roman" w:hAnsi="Times New Roman"/>
          <w:sz w:val="24"/>
          <w:szCs w:val="24"/>
        </w:rPr>
        <w:t xml:space="preserve">Ponuditelj je dužan ponuditi i upisati jedinične cijene i ukupne iznose za sve stavke u </w:t>
      </w:r>
      <w:r w:rsidR="00756D44" w:rsidRPr="00F922FE">
        <w:rPr>
          <w:rFonts w:ascii="Times New Roman" w:hAnsi="Times New Roman"/>
          <w:sz w:val="24"/>
          <w:szCs w:val="24"/>
        </w:rPr>
        <w:t>t</w:t>
      </w:r>
      <w:r w:rsidRPr="00F922FE">
        <w:rPr>
          <w:rFonts w:ascii="Times New Roman" w:hAnsi="Times New Roman"/>
          <w:sz w:val="24"/>
          <w:szCs w:val="24"/>
        </w:rPr>
        <w:t xml:space="preserve">roškovniku. Jedinične cijene svake stavke </w:t>
      </w:r>
      <w:r w:rsidR="00756D44" w:rsidRPr="00F922FE">
        <w:rPr>
          <w:rFonts w:ascii="Times New Roman" w:hAnsi="Times New Roman"/>
          <w:sz w:val="24"/>
          <w:szCs w:val="24"/>
        </w:rPr>
        <w:t>t</w:t>
      </w:r>
      <w:r w:rsidRPr="00F922FE">
        <w:rPr>
          <w:rFonts w:ascii="Times New Roman" w:hAnsi="Times New Roman"/>
          <w:sz w:val="24"/>
          <w:szCs w:val="24"/>
        </w:rPr>
        <w:t>roškovnika i ukupna cijena moraju biti zaokružene na dvije decimale</w:t>
      </w:r>
    </w:p>
    <w:p w14:paraId="44A9144D" w14:textId="37F14EB9" w:rsidR="007C48DF" w:rsidRPr="00F922FE" w:rsidRDefault="007C48DF" w:rsidP="00627EF6">
      <w:pPr>
        <w:pStyle w:val="ListParagraph"/>
        <w:numPr>
          <w:ilvl w:val="0"/>
          <w:numId w:val="16"/>
        </w:numPr>
        <w:spacing w:after="0" w:line="240" w:lineRule="auto"/>
        <w:jc w:val="both"/>
        <w:rPr>
          <w:rFonts w:ascii="Times New Roman" w:hAnsi="Times New Roman"/>
          <w:sz w:val="24"/>
          <w:szCs w:val="24"/>
        </w:rPr>
      </w:pPr>
      <w:r w:rsidRPr="00F922FE">
        <w:rPr>
          <w:rFonts w:ascii="Times New Roman" w:hAnsi="Times New Roman"/>
          <w:sz w:val="24"/>
          <w:szCs w:val="24"/>
        </w:rPr>
        <w:t xml:space="preserve">U slučaju računskih pogrešaka u ispunjenom </w:t>
      </w:r>
      <w:r w:rsidR="00756D44" w:rsidRPr="00F922FE">
        <w:rPr>
          <w:rFonts w:ascii="Times New Roman" w:hAnsi="Times New Roman"/>
          <w:sz w:val="24"/>
          <w:szCs w:val="24"/>
        </w:rPr>
        <w:t>t</w:t>
      </w:r>
      <w:r w:rsidRPr="00F922FE">
        <w:rPr>
          <w:rFonts w:ascii="Times New Roman" w:hAnsi="Times New Roman"/>
          <w:sz w:val="24"/>
          <w:szCs w:val="24"/>
        </w:rPr>
        <w:t xml:space="preserve">roškovniku jedinične cijene upisane u </w:t>
      </w:r>
      <w:r w:rsidR="00756D44" w:rsidRPr="00F922FE">
        <w:rPr>
          <w:rFonts w:ascii="Times New Roman" w:hAnsi="Times New Roman"/>
          <w:sz w:val="24"/>
          <w:szCs w:val="24"/>
        </w:rPr>
        <w:t>t</w:t>
      </w:r>
      <w:r w:rsidRPr="00F922FE">
        <w:rPr>
          <w:rFonts w:ascii="Times New Roman" w:hAnsi="Times New Roman"/>
          <w:sz w:val="24"/>
          <w:szCs w:val="24"/>
        </w:rPr>
        <w:t>roškovniku s</w:t>
      </w:r>
      <w:r w:rsidR="006315DC">
        <w:rPr>
          <w:rFonts w:ascii="Times New Roman" w:hAnsi="Times New Roman"/>
          <w:sz w:val="24"/>
          <w:szCs w:val="24"/>
        </w:rPr>
        <w:t>e</w:t>
      </w:r>
      <w:r w:rsidRPr="00F922FE">
        <w:rPr>
          <w:rFonts w:ascii="Times New Roman" w:hAnsi="Times New Roman"/>
          <w:sz w:val="24"/>
          <w:szCs w:val="24"/>
        </w:rPr>
        <w:t xml:space="preserve"> smatraju mjerodavnima. Nije dopušteno zasebno iskazivati popuste ili povećanje jediničnih cijena stoga popusti, povećanja i svi troškovi moraju biti uračunati u ponuđenim i upisanim jediničnim cijenama po stavkama </w:t>
      </w:r>
      <w:r w:rsidR="00756D44" w:rsidRPr="00F922FE">
        <w:rPr>
          <w:rFonts w:ascii="Times New Roman" w:hAnsi="Times New Roman"/>
          <w:sz w:val="24"/>
          <w:szCs w:val="24"/>
        </w:rPr>
        <w:t>t</w:t>
      </w:r>
      <w:r w:rsidRPr="00F922FE">
        <w:rPr>
          <w:rFonts w:ascii="Times New Roman" w:hAnsi="Times New Roman"/>
          <w:sz w:val="24"/>
          <w:szCs w:val="24"/>
        </w:rPr>
        <w:t xml:space="preserve">roškovnika. </w:t>
      </w:r>
    </w:p>
    <w:p w14:paraId="257CB1B4" w14:textId="77777777" w:rsidR="007C48DF" w:rsidRPr="00F922FE" w:rsidRDefault="007C48DF" w:rsidP="00627EF6">
      <w:pPr>
        <w:pStyle w:val="ListParagraph"/>
        <w:numPr>
          <w:ilvl w:val="0"/>
          <w:numId w:val="16"/>
        </w:numPr>
        <w:spacing w:after="0" w:line="240" w:lineRule="auto"/>
        <w:jc w:val="both"/>
        <w:rPr>
          <w:rFonts w:ascii="Times New Roman" w:hAnsi="Times New Roman"/>
          <w:sz w:val="24"/>
          <w:szCs w:val="24"/>
        </w:rPr>
      </w:pPr>
      <w:r w:rsidRPr="00F922FE">
        <w:rPr>
          <w:rFonts w:ascii="Times New Roman" w:hAnsi="Times New Roman"/>
          <w:sz w:val="24"/>
          <w:szCs w:val="24"/>
        </w:rPr>
        <w:t xml:space="preserve">Ponuditelj ne smije mijenjati izvorni oblik </w:t>
      </w:r>
      <w:r w:rsidR="00756D44" w:rsidRPr="00F922FE">
        <w:rPr>
          <w:rFonts w:ascii="Times New Roman" w:hAnsi="Times New Roman"/>
          <w:sz w:val="24"/>
          <w:szCs w:val="24"/>
        </w:rPr>
        <w:t>t</w:t>
      </w:r>
      <w:r w:rsidRPr="00F922FE">
        <w:rPr>
          <w:rFonts w:ascii="Times New Roman" w:hAnsi="Times New Roman"/>
          <w:sz w:val="24"/>
          <w:szCs w:val="24"/>
        </w:rPr>
        <w:t>roškovnika</w:t>
      </w:r>
    </w:p>
    <w:p w14:paraId="3BBA172A" w14:textId="77777777" w:rsidR="00DF7E0B" w:rsidRPr="00F922FE" w:rsidRDefault="007C48DF" w:rsidP="00627EF6">
      <w:pPr>
        <w:pStyle w:val="ListParagraph"/>
        <w:numPr>
          <w:ilvl w:val="0"/>
          <w:numId w:val="16"/>
        </w:numPr>
        <w:spacing w:after="0" w:line="240" w:lineRule="auto"/>
        <w:jc w:val="both"/>
        <w:rPr>
          <w:rFonts w:ascii="Times New Roman" w:hAnsi="Times New Roman"/>
          <w:sz w:val="24"/>
          <w:szCs w:val="24"/>
        </w:rPr>
      </w:pPr>
      <w:r w:rsidRPr="00F922FE">
        <w:rPr>
          <w:rFonts w:ascii="Times New Roman" w:hAnsi="Times New Roman"/>
          <w:sz w:val="24"/>
          <w:szCs w:val="24"/>
        </w:rPr>
        <w:t>Troškovnik koji je priložen uz DON ponuditelj ne ovjerava elektroničkim potpisom.</w:t>
      </w:r>
    </w:p>
    <w:p w14:paraId="6D1778C0" w14:textId="77777777" w:rsidR="00A31357" w:rsidRPr="00F922FE" w:rsidRDefault="00A31357" w:rsidP="00A31357">
      <w:pPr>
        <w:spacing w:after="0" w:line="240" w:lineRule="auto"/>
        <w:jc w:val="both"/>
        <w:rPr>
          <w:rFonts w:ascii="Times New Roman" w:hAnsi="Times New Roman"/>
          <w:sz w:val="24"/>
          <w:szCs w:val="24"/>
        </w:rPr>
      </w:pPr>
    </w:p>
    <w:p w14:paraId="38805D6E" w14:textId="77777777" w:rsidR="00A31357" w:rsidRPr="00F922FE" w:rsidRDefault="00A31357" w:rsidP="00A31357">
      <w:pPr>
        <w:spacing w:after="0" w:line="240" w:lineRule="auto"/>
        <w:jc w:val="both"/>
        <w:rPr>
          <w:rFonts w:ascii="Times New Roman" w:hAnsi="Times New Roman"/>
          <w:sz w:val="24"/>
          <w:szCs w:val="24"/>
        </w:rPr>
      </w:pPr>
      <w:r w:rsidRPr="00F922FE">
        <w:rPr>
          <w:rFonts w:ascii="Times New Roman" w:hAnsi="Times New Roman"/>
          <w:sz w:val="24"/>
          <w:szCs w:val="24"/>
        </w:rPr>
        <w:t>Izvođač za vrijeme izrade ponude treba proučiti svu projektno-tehničku dokumentaciju, troškovnik</w:t>
      </w:r>
      <w:r w:rsidR="00BD4F0F">
        <w:rPr>
          <w:rFonts w:ascii="Times New Roman" w:hAnsi="Times New Roman"/>
          <w:sz w:val="24"/>
          <w:szCs w:val="24"/>
        </w:rPr>
        <w:t>e</w:t>
      </w:r>
      <w:r w:rsidRPr="00F922FE">
        <w:rPr>
          <w:rFonts w:ascii="Times New Roman" w:hAnsi="Times New Roman"/>
          <w:sz w:val="24"/>
          <w:szCs w:val="24"/>
        </w:rPr>
        <w:t>, lokaciju, uvjete, rizike i okolnosti izvođenja i sve ostalo te utvrditi što može (negativno) utjecati na realizaciju izvođenja radova i ugovora o izvođenju radova. Ukoliko izvođač utvrdi negativne utjecaje koji nisu obrađeni u dokumentaciju o nadmetanju, projektno tehničkoj dokumentaciji, troškovni</w:t>
      </w:r>
      <w:r w:rsidR="00BD4F0F">
        <w:rPr>
          <w:rFonts w:ascii="Times New Roman" w:hAnsi="Times New Roman"/>
          <w:sz w:val="24"/>
          <w:szCs w:val="24"/>
        </w:rPr>
        <w:t>cima</w:t>
      </w:r>
      <w:r w:rsidRPr="00F922FE">
        <w:rPr>
          <w:rFonts w:ascii="Times New Roman" w:hAnsi="Times New Roman"/>
          <w:sz w:val="24"/>
          <w:szCs w:val="24"/>
        </w:rPr>
        <w:t xml:space="preserve"> i ostalom dužan je putem upita / zahtjeva za pojašnjenje upozoriti Naručitelja o navedenom jer u suprotnosti naknadni zahtjevi ponuditelja , pogotovo nakon sklapanja ugovora o izvođenju radova, se neće priznati kao niti zahtjevi za izmjenu jedinične i ukupne cijene, izmjenu ugovorenog roka, ugovorene kvalitete radova i oblikovnih rješenja.</w:t>
      </w:r>
    </w:p>
    <w:p w14:paraId="2F8D0C38" w14:textId="77777777" w:rsidR="00A31357" w:rsidRPr="00F922FE" w:rsidRDefault="00A31357" w:rsidP="00A31357">
      <w:pPr>
        <w:spacing w:after="0" w:line="240" w:lineRule="auto"/>
        <w:jc w:val="both"/>
        <w:rPr>
          <w:rFonts w:ascii="Times New Roman" w:hAnsi="Times New Roman"/>
          <w:sz w:val="24"/>
          <w:szCs w:val="24"/>
        </w:rPr>
      </w:pPr>
    </w:p>
    <w:p w14:paraId="511A9037"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Ukoliko ponuditelj za vrijeme izrade ponude i nuđenja predmeta nabave ustanovi određene nepotpunost projekta i/ili troškovnika dužan je putem upita / zahtjeva za pojašnjenje upozoriti Naručitelja o navedenom te tražiti odgovarajuća pojašnjenja/ nadopune/ izmjene jer u suprotnosti naknadni zahtjevi ponuditelja, pogotovo nakon sklapanja ugovora o izvođenju radova, se neće priznati kao niti zahtjevi za izmjenu jedinične i ukupne cijene, izmjene ugovorenog roka, ugovorene kvalitete radova i oblikovnih rješenja.</w:t>
      </w:r>
    </w:p>
    <w:p w14:paraId="031B7FF3" w14:textId="77777777" w:rsidR="00A31357" w:rsidRPr="006315DC" w:rsidRDefault="00A31357" w:rsidP="00A31357">
      <w:pPr>
        <w:spacing w:after="0" w:line="240" w:lineRule="auto"/>
        <w:jc w:val="both"/>
        <w:rPr>
          <w:rFonts w:ascii="Times New Roman" w:hAnsi="Times New Roman"/>
          <w:sz w:val="24"/>
          <w:szCs w:val="24"/>
        </w:rPr>
      </w:pPr>
    </w:p>
    <w:p w14:paraId="51084B51"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 xml:space="preserve">Slijedom svega navedenog, svi negativni utjecaji kao i nepotpunost projekta i troškovnika neće se uzeti u obzir kao osnova za izmjenu jedinične i ukupne cijene radova, izmjenu tehničkih i oblikovnih rješenja, niti ugovorenog roka, jer se smatra da dokumentacija o nadmetanju te troškovnik i projektna dokumentacije neovisno o njihovim manjkavosti sadržavaju svu potrebnu pripremu, rješenja, rizike, okolnosti rad i materijal te informacije koji omogućuju u cijelosti izvođenje isparavanih tehničkih rješenja sukladno estetskim zahtjevima kojim se postiže potpuna cjelovitost rada i funkcionalnost građevine. </w:t>
      </w:r>
    </w:p>
    <w:p w14:paraId="463E4B8D" w14:textId="77777777" w:rsidR="00A31357" w:rsidRPr="006315DC" w:rsidRDefault="00A31357" w:rsidP="00A31357">
      <w:pPr>
        <w:spacing w:after="0" w:line="240" w:lineRule="auto"/>
        <w:jc w:val="both"/>
        <w:rPr>
          <w:rFonts w:ascii="Times New Roman" w:hAnsi="Times New Roman"/>
          <w:sz w:val="24"/>
          <w:szCs w:val="24"/>
        </w:rPr>
      </w:pPr>
    </w:p>
    <w:p w14:paraId="5EE54AFE"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Red prvenstva</w:t>
      </w:r>
    </w:p>
    <w:p w14:paraId="1D7AEC42" w14:textId="77777777" w:rsidR="00A31357" w:rsidRPr="006315DC" w:rsidRDefault="00A31357" w:rsidP="00A31357">
      <w:pPr>
        <w:spacing w:after="0" w:line="240" w:lineRule="auto"/>
        <w:jc w:val="both"/>
        <w:rPr>
          <w:rFonts w:ascii="Times New Roman" w:hAnsi="Times New Roman"/>
          <w:sz w:val="24"/>
          <w:szCs w:val="24"/>
        </w:rPr>
      </w:pPr>
    </w:p>
    <w:p w14:paraId="0FC66EBB"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Hijerarhija dokumentacije označava prioritete u pogledu tumačenja nejasnoća ili proturječnosti koje se mogu pojaviti između pojedinih ugovorenih dokumenata. Dokumenti koji čine Ugovor o izvođenju radova međusobno se nadopunjuju. U svrhu tumačenja odredbi dokumenata njihov red prvenstva biti će kako slijedi:</w:t>
      </w:r>
    </w:p>
    <w:p w14:paraId="4A92ABBD" w14:textId="77777777" w:rsidR="00B47C8A" w:rsidRPr="006315DC" w:rsidRDefault="00B47C8A" w:rsidP="00A31357">
      <w:pPr>
        <w:spacing w:after="0" w:line="240" w:lineRule="auto"/>
        <w:jc w:val="both"/>
        <w:rPr>
          <w:rFonts w:ascii="Times New Roman" w:hAnsi="Times New Roman"/>
          <w:sz w:val="24"/>
          <w:szCs w:val="24"/>
        </w:rPr>
      </w:pPr>
    </w:p>
    <w:p w14:paraId="77D34726" w14:textId="77777777" w:rsidR="00A31357" w:rsidRPr="006315DC" w:rsidRDefault="00A31357" w:rsidP="00B47C8A">
      <w:pPr>
        <w:spacing w:after="0" w:line="276" w:lineRule="auto"/>
        <w:ind w:firstLine="426"/>
        <w:jc w:val="both"/>
        <w:rPr>
          <w:rFonts w:ascii="Times New Roman" w:hAnsi="Times New Roman"/>
          <w:sz w:val="24"/>
          <w:szCs w:val="24"/>
        </w:rPr>
      </w:pPr>
      <w:r w:rsidRPr="006315DC">
        <w:rPr>
          <w:rFonts w:ascii="Times New Roman" w:hAnsi="Times New Roman"/>
          <w:sz w:val="24"/>
          <w:szCs w:val="24"/>
        </w:rPr>
        <w:t>1.</w:t>
      </w:r>
      <w:r w:rsidRPr="006315DC">
        <w:rPr>
          <w:rFonts w:ascii="Times New Roman" w:hAnsi="Times New Roman"/>
          <w:sz w:val="24"/>
          <w:szCs w:val="24"/>
        </w:rPr>
        <w:tab/>
        <w:t>Ugovor o izvođenju radova</w:t>
      </w:r>
    </w:p>
    <w:p w14:paraId="7F5D86AB" w14:textId="77777777" w:rsidR="00A31357" w:rsidRPr="006315DC" w:rsidRDefault="00A31357" w:rsidP="00B47C8A">
      <w:pPr>
        <w:spacing w:after="0" w:line="276" w:lineRule="auto"/>
        <w:ind w:firstLine="426"/>
        <w:jc w:val="both"/>
        <w:rPr>
          <w:rFonts w:ascii="Times New Roman" w:hAnsi="Times New Roman"/>
          <w:sz w:val="24"/>
          <w:szCs w:val="24"/>
        </w:rPr>
      </w:pPr>
      <w:r w:rsidRPr="006315DC">
        <w:rPr>
          <w:rFonts w:ascii="Times New Roman" w:hAnsi="Times New Roman"/>
          <w:sz w:val="24"/>
          <w:szCs w:val="24"/>
        </w:rPr>
        <w:t>2.</w:t>
      </w:r>
      <w:r w:rsidRPr="006315DC">
        <w:rPr>
          <w:rFonts w:ascii="Times New Roman" w:hAnsi="Times New Roman"/>
          <w:sz w:val="24"/>
          <w:szCs w:val="24"/>
        </w:rPr>
        <w:tab/>
        <w:t xml:space="preserve">Projektna dokumentacija </w:t>
      </w:r>
    </w:p>
    <w:p w14:paraId="420456B7" w14:textId="77777777" w:rsidR="00A31357" w:rsidRPr="006315DC" w:rsidRDefault="00A31357" w:rsidP="00B47C8A">
      <w:pPr>
        <w:spacing w:after="0" w:line="276" w:lineRule="auto"/>
        <w:ind w:left="1418" w:hanging="425"/>
        <w:jc w:val="both"/>
        <w:rPr>
          <w:rFonts w:ascii="Times New Roman" w:hAnsi="Times New Roman"/>
          <w:sz w:val="24"/>
          <w:szCs w:val="24"/>
        </w:rPr>
      </w:pPr>
      <w:r w:rsidRPr="006315DC">
        <w:rPr>
          <w:rFonts w:ascii="Times New Roman" w:hAnsi="Times New Roman"/>
          <w:sz w:val="24"/>
          <w:szCs w:val="24"/>
        </w:rPr>
        <w:t>a.</w:t>
      </w:r>
      <w:r w:rsidRPr="006315DC">
        <w:rPr>
          <w:rFonts w:ascii="Times New Roman" w:hAnsi="Times New Roman"/>
          <w:sz w:val="24"/>
          <w:szCs w:val="24"/>
        </w:rPr>
        <w:tab/>
        <w:t>Izvedbeni projekt ima pravo prvenstva nad Glavnim projektom s obzirom na njegov stupanj razrađenosti</w:t>
      </w:r>
    </w:p>
    <w:p w14:paraId="3B7F896A" w14:textId="77777777" w:rsidR="00A31357" w:rsidRPr="006315DC" w:rsidRDefault="00A31357" w:rsidP="00B47C8A">
      <w:pPr>
        <w:spacing w:after="0" w:line="276" w:lineRule="auto"/>
        <w:ind w:firstLine="426"/>
        <w:jc w:val="both"/>
        <w:rPr>
          <w:rFonts w:ascii="Times New Roman" w:hAnsi="Times New Roman"/>
          <w:sz w:val="24"/>
          <w:szCs w:val="24"/>
        </w:rPr>
      </w:pPr>
      <w:r w:rsidRPr="006315DC">
        <w:rPr>
          <w:rFonts w:ascii="Times New Roman" w:hAnsi="Times New Roman"/>
          <w:sz w:val="24"/>
          <w:szCs w:val="24"/>
        </w:rPr>
        <w:t>3.</w:t>
      </w:r>
      <w:r w:rsidRPr="006315DC">
        <w:rPr>
          <w:rFonts w:ascii="Times New Roman" w:hAnsi="Times New Roman"/>
          <w:sz w:val="24"/>
          <w:szCs w:val="24"/>
        </w:rPr>
        <w:tab/>
        <w:t>Troškovnik</w:t>
      </w:r>
    </w:p>
    <w:p w14:paraId="26C786AB" w14:textId="77777777" w:rsidR="00A31357" w:rsidRPr="006315DC" w:rsidRDefault="00A31357" w:rsidP="00A31357">
      <w:pPr>
        <w:spacing w:after="0" w:line="240" w:lineRule="auto"/>
        <w:jc w:val="both"/>
        <w:rPr>
          <w:rFonts w:ascii="Times New Roman" w:hAnsi="Times New Roman"/>
          <w:sz w:val="24"/>
          <w:szCs w:val="24"/>
        </w:rPr>
      </w:pPr>
    </w:p>
    <w:p w14:paraId="4F861BD2"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Projektna dokumentacija</w:t>
      </w:r>
    </w:p>
    <w:p w14:paraId="66E62EFD" w14:textId="77777777" w:rsidR="00A31357" w:rsidRPr="006315DC" w:rsidRDefault="00A31357" w:rsidP="00A31357">
      <w:pPr>
        <w:spacing w:after="0" w:line="240" w:lineRule="auto"/>
        <w:jc w:val="both"/>
        <w:rPr>
          <w:rFonts w:ascii="Times New Roman" w:hAnsi="Times New Roman"/>
          <w:sz w:val="24"/>
          <w:szCs w:val="24"/>
        </w:rPr>
      </w:pPr>
    </w:p>
    <w:p w14:paraId="27A588BD"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Izvođač izvodi radove prema pripadajućoj projektno tehničkoj dokumentaciji, troškovniku i uputama proizvođača. Izradu ili razradu sve potrebne projektno tehničke dokumentacije kao i radioničku dokumentaciju je obveza izvođača koji je dužan istu dostaviti na usvajanje projektantu prije početka fizičkog izvođenja radova.</w:t>
      </w:r>
    </w:p>
    <w:p w14:paraId="147B728F"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Ukoliko se želi odstupiti od projektnog rješenja / troškovnika prethodno je potrebna pismena suglasnost projektanta za isto. Tolerancija mjera izvedenih radova određena su projektno tehničkoj dokumentacijom, troškovnikom, uzancama i pripadajućim normama, uputama proizvođača te odlukama projektanta na gradilištu (</w:t>
      </w:r>
      <w:proofErr w:type="spellStart"/>
      <w:r w:rsidRPr="006315DC">
        <w:rPr>
          <w:rFonts w:ascii="Times New Roman" w:hAnsi="Times New Roman"/>
          <w:i/>
          <w:sz w:val="24"/>
          <w:szCs w:val="24"/>
        </w:rPr>
        <w:t>in</w:t>
      </w:r>
      <w:proofErr w:type="spellEnd"/>
      <w:r w:rsidRPr="006315DC">
        <w:rPr>
          <w:rFonts w:ascii="Times New Roman" w:hAnsi="Times New Roman"/>
          <w:i/>
          <w:sz w:val="24"/>
          <w:szCs w:val="24"/>
        </w:rPr>
        <w:t xml:space="preserve"> situ</w:t>
      </w:r>
      <w:r w:rsidRPr="006315DC">
        <w:rPr>
          <w:rFonts w:ascii="Times New Roman" w:hAnsi="Times New Roman"/>
          <w:sz w:val="24"/>
          <w:szCs w:val="24"/>
        </w:rPr>
        <w:t>)</w:t>
      </w:r>
    </w:p>
    <w:p w14:paraId="5EE69EC1" w14:textId="77777777" w:rsidR="00A31357" w:rsidRPr="006315DC" w:rsidRDefault="00A31357" w:rsidP="00A31357">
      <w:pPr>
        <w:spacing w:after="0" w:line="240" w:lineRule="auto"/>
        <w:jc w:val="both"/>
        <w:rPr>
          <w:rFonts w:ascii="Times New Roman" w:hAnsi="Times New Roman"/>
          <w:sz w:val="24"/>
          <w:szCs w:val="24"/>
        </w:rPr>
      </w:pPr>
    </w:p>
    <w:p w14:paraId="506544E7"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Stavke troškovnika</w:t>
      </w:r>
    </w:p>
    <w:p w14:paraId="5811363F"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Svaka stavka troškovniku osim opisanog i svega gore navedenog sadržava još i troškove :</w:t>
      </w:r>
    </w:p>
    <w:p w14:paraId="275AF10B"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dovoz, odvoz, prijenose, dizanje, utovar i istovar, te ugradnju materijala</w:t>
      </w:r>
    </w:p>
    <w:p w14:paraId="66DE0AE3"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 xml:space="preserve">pripremne radnje, privremene radnje, pomoćne radove, privremena rješenja, prespoji zatečenih instalacija, pristupni putevi te sav pomoćni i potrebni materijal i rad </w:t>
      </w:r>
    </w:p>
    <w:p w14:paraId="6F5482C6"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zaštićivanje gradilišta, okolnih površina i bilja te pratećih građevina od atmosferskih utjecaja i samog izvođenja radova</w:t>
      </w:r>
    </w:p>
    <w:p w14:paraId="1829DDBE"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pogonsko gorivo te sve potrebne energente što uključuje sve potrebne radnje i materijale</w:t>
      </w:r>
    </w:p>
    <w:p w14:paraId="192C8696"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 xml:space="preserve">skele, </w:t>
      </w:r>
      <w:proofErr w:type="spellStart"/>
      <w:r w:rsidRPr="006315DC">
        <w:rPr>
          <w:rFonts w:ascii="Times New Roman" w:hAnsi="Times New Roman"/>
          <w:sz w:val="24"/>
          <w:szCs w:val="24"/>
        </w:rPr>
        <w:t>podupore</w:t>
      </w:r>
      <w:proofErr w:type="spellEnd"/>
      <w:r w:rsidRPr="006315DC">
        <w:rPr>
          <w:rFonts w:ascii="Times New Roman" w:hAnsi="Times New Roman"/>
          <w:sz w:val="24"/>
          <w:szCs w:val="24"/>
        </w:rPr>
        <w:t xml:space="preserve"> i </w:t>
      </w:r>
      <w:proofErr w:type="spellStart"/>
      <w:r w:rsidRPr="006315DC">
        <w:rPr>
          <w:rFonts w:ascii="Times New Roman" w:hAnsi="Times New Roman"/>
          <w:sz w:val="24"/>
          <w:szCs w:val="24"/>
        </w:rPr>
        <w:t>razupore</w:t>
      </w:r>
      <w:proofErr w:type="spellEnd"/>
      <w:r w:rsidRPr="006315DC">
        <w:rPr>
          <w:rFonts w:ascii="Times New Roman" w:hAnsi="Times New Roman"/>
          <w:sz w:val="24"/>
          <w:szCs w:val="24"/>
        </w:rPr>
        <w:t xml:space="preserve"> svih potrebnih dimenzija</w:t>
      </w:r>
    </w:p>
    <w:p w14:paraId="5C33E3AF"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sva pakiranja i zaštita od oštećenja.</w:t>
      </w:r>
    </w:p>
    <w:p w14:paraId="4DB29D72"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 xml:space="preserve">sva </w:t>
      </w:r>
      <w:proofErr w:type="spellStart"/>
      <w:r w:rsidRPr="006315DC">
        <w:rPr>
          <w:rFonts w:ascii="Times New Roman" w:hAnsi="Times New Roman"/>
          <w:sz w:val="24"/>
          <w:szCs w:val="24"/>
        </w:rPr>
        <w:t>štemanja</w:t>
      </w:r>
      <w:proofErr w:type="spellEnd"/>
      <w:r w:rsidRPr="006315DC">
        <w:rPr>
          <w:rFonts w:ascii="Times New Roman" w:hAnsi="Times New Roman"/>
          <w:sz w:val="24"/>
          <w:szCs w:val="24"/>
        </w:rPr>
        <w:t>, rezanja i prodori.</w:t>
      </w:r>
    </w:p>
    <w:p w14:paraId="584EF554"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zbrinjavanje otpada na ovlaštenu deponiji</w:t>
      </w:r>
    </w:p>
    <w:p w14:paraId="68268C54"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privremeno korištenje površina i građevina za smještaj materijala, mehanizacije i radnika</w:t>
      </w:r>
    </w:p>
    <w:p w14:paraId="29E2532D"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potrebne zaštitne ograde, te rampe i mostove za prijevoz materijala,</w:t>
      </w:r>
    </w:p>
    <w:p w14:paraId="6A9DA4F6"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 xml:space="preserve">dnevno čišćenje i održavanje gradilišta te odvođenje oborinske vode </w:t>
      </w:r>
    </w:p>
    <w:p w14:paraId="3CCE5360"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mobilizacija i uspostava gradilišta s održavanjem gradilišta te demobilizacija i uklanjanje gradilišta sa završnim čišćenje</w:t>
      </w:r>
    </w:p>
    <w:p w14:paraId="526153D4"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vraćanje u prvobitno stanje svih površina i građevina koje su korištene</w:t>
      </w:r>
    </w:p>
    <w:p w14:paraId="7AD9D091"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 xml:space="preserve">otklanjanje svih oštećenja nastalih za vrijeme građenja </w:t>
      </w:r>
    </w:p>
    <w:p w14:paraId="112341BD"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ispitivanje kvalitete građevnih proizvoda</w:t>
      </w:r>
    </w:p>
    <w:p w14:paraId="109DBB44"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tekuća ispitivanja kvalitete izvedenih radova</w:t>
      </w:r>
    </w:p>
    <w:p w14:paraId="0E25DDBF"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izdavanje izjave o svojstvima i/ili sukladnostima ugrađenih proizvoda/materijala</w:t>
      </w:r>
    </w:p>
    <w:p w14:paraId="5DB8AB25"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izradu i razradu sve potrebne dokumentacije kao i izradu projekta izvedenog stanja</w:t>
      </w:r>
    </w:p>
    <w:p w14:paraId="108AA494"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radne snage, mehanizacije, materijala te sve direktne i indirektne troškove</w:t>
      </w:r>
    </w:p>
    <w:p w14:paraId="31D87817"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izdavanje jamstva i osiguranja</w:t>
      </w:r>
    </w:p>
    <w:p w14:paraId="5883D848"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carine, poreza, zakonskih i drugih obveza i amortizacije.</w:t>
      </w:r>
    </w:p>
    <w:p w14:paraId="550D1866"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prekovremeni i noćni rad, rad subotom i nedjeljom te u državne praznike.</w:t>
      </w:r>
    </w:p>
    <w:p w14:paraId="726DDD83"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sustizanja ugovorenih rokova</w:t>
      </w:r>
    </w:p>
    <w:p w14:paraId="7BD7F055"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lastRenderedPageBreak/>
        <w:t>-</w:t>
      </w:r>
      <w:r w:rsidRPr="006315DC">
        <w:rPr>
          <w:rFonts w:ascii="Times New Roman" w:hAnsi="Times New Roman"/>
          <w:sz w:val="24"/>
          <w:szCs w:val="24"/>
        </w:rPr>
        <w:tab/>
        <w:t>zaštitarske službe na gradilištu</w:t>
      </w:r>
    </w:p>
    <w:p w14:paraId="262BF5ED"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gradilišnog kontejnera za organizaciju sastanak sudionika u gradnji</w:t>
      </w:r>
    </w:p>
    <w:p w14:paraId="7F86411D"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 xml:space="preserve">usklađivanja i koordinacije ostalih radova </w:t>
      </w:r>
    </w:p>
    <w:p w14:paraId="5C7CE254" w14:textId="77777777" w:rsidR="00A31357" w:rsidRPr="006315DC" w:rsidRDefault="00A31357" w:rsidP="00A31357">
      <w:pPr>
        <w:spacing w:after="0" w:line="240" w:lineRule="auto"/>
        <w:ind w:left="993" w:hanging="567"/>
        <w:jc w:val="both"/>
        <w:rPr>
          <w:rFonts w:ascii="Times New Roman" w:hAnsi="Times New Roman"/>
          <w:sz w:val="24"/>
          <w:szCs w:val="24"/>
        </w:rPr>
      </w:pPr>
      <w:r w:rsidRPr="006315DC">
        <w:rPr>
          <w:rFonts w:ascii="Times New Roman" w:hAnsi="Times New Roman"/>
          <w:sz w:val="24"/>
          <w:szCs w:val="24"/>
        </w:rPr>
        <w:t>-</w:t>
      </w:r>
      <w:r w:rsidRPr="006315DC">
        <w:rPr>
          <w:rFonts w:ascii="Times New Roman" w:hAnsi="Times New Roman"/>
          <w:sz w:val="24"/>
          <w:szCs w:val="24"/>
        </w:rPr>
        <w:tab/>
        <w:t>te sve ostale troškove koje su potrebni za cjelovitu realizaciju radova i ugovora</w:t>
      </w:r>
    </w:p>
    <w:p w14:paraId="3E03A6D4" w14:textId="77777777" w:rsidR="006C522D" w:rsidRPr="006315DC" w:rsidRDefault="006C522D" w:rsidP="00A31357">
      <w:pPr>
        <w:spacing w:after="0" w:line="240" w:lineRule="auto"/>
        <w:jc w:val="both"/>
        <w:rPr>
          <w:rFonts w:ascii="Times New Roman" w:hAnsi="Times New Roman"/>
          <w:sz w:val="24"/>
          <w:szCs w:val="24"/>
        </w:rPr>
      </w:pPr>
    </w:p>
    <w:p w14:paraId="2D23E597"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Plan izvođenja radova</w:t>
      </w:r>
    </w:p>
    <w:p w14:paraId="552B8BC6" w14:textId="77777777" w:rsidR="00FE6ECE" w:rsidRPr="006315DC" w:rsidRDefault="00FE6ECE" w:rsidP="00A31357">
      <w:pPr>
        <w:spacing w:after="0" w:line="240" w:lineRule="auto"/>
        <w:jc w:val="both"/>
        <w:rPr>
          <w:rFonts w:ascii="Times New Roman" w:hAnsi="Times New Roman"/>
          <w:sz w:val="24"/>
          <w:szCs w:val="24"/>
        </w:rPr>
      </w:pPr>
    </w:p>
    <w:p w14:paraId="029E146F"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 xml:space="preserve">U sklopu ponude izvođač je dužan dostaviti prijedlog plana izvođenja radova. </w:t>
      </w:r>
    </w:p>
    <w:p w14:paraId="05829037" w14:textId="77777777" w:rsidR="00A31357" w:rsidRPr="006315DC" w:rsidRDefault="00A31357" w:rsidP="00A31357">
      <w:pPr>
        <w:spacing w:after="0" w:line="240" w:lineRule="auto"/>
        <w:jc w:val="both"/>
        <w:rPr>
          <w:rFonts w:ascii="Times New Roman" w:hAnsi="Times New Roman"/>
          <w:sz w:val="24"/>
          <w:szCs w:val="24"/>
        </w:rPr>
      </w:pPr>
      <w:r w:rsidRPr="006315DC">
        <w:rPr>
          <w:rFonts w:ascii="Times New Roman" w:hAnsi="Times New Roman"/>
          <w:sz w:val="24"/>
          <w:szCs w:val="24"/>
        </w:rPr>
        <w:t>Plan izvođenja radova mora sadržavati:</w:t>
      </w:r>
    </w:p>
    <w:p w14:paraId="7CE32FB2" w14:textId="77777777" w:rsidR="00A31357" w:rsidRPr="006315DC" w:rsidRDefault="00A31357" w:rsidP="0086739F">
      <w:pPr>
        <w:spacing w:after="0" w:line="276" w:lineRule="auto"/>
        <w:ind w:left="426" w:hanging="426"/>
        <w:jc w:val="both"/>
        <w:rPr>
          <w:rFonts w:ascii="Times New Roman" w:hAnsi="Times New Roman"/>
          <w:sz w:val="24"/>
          <w:szCs w:val="24"/>
        </w:rPr>
      </w:pPr>
      <w:r w:rsidRPr="006315DC">
        <w:rPr>
          <w:rFonts w:ascii="Times New Roman" w:hAnsi="Times New Roman"/>
          <w:sz w:val="24"/>
          <w:szCs w:val="24"/>
        </w:rPr>
        <w:t>1.</w:t>
      </w:r>
      <w:r w:rsidRPr="006315DC">
        <w:rPr>
          <w:rFonts w:ascii="Times New Roman" w:hAnsi="Times New Roman"/>
          <w:sz w:val="24"/>
          <w:szCs w:val="24"/>
        </w:rPr>
        <w:tab/>
        <w:t>Opis i shemu (nacrt) izvođenja radova, u skladu sa zahtjevima iz Dodatka IV Pravilnika o zaštiti na radu na privremenim ili pokretnim gradilištima (koji određuje konkretan način ispunjavanja zahtjeva), a naročito o:</w:t>
      </w:r>
    </w:p>
    <w:p w14:paraId="32A9CCD2"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podacima (podzemni i nadzemni katastar, situacije, nacrti) o postojećim instalacijama i uređajima te utjecajima okoliša gradilišta na sigurnost i zdravlje radnika, s naglaskom na učinkovito prozračivanje gradilišta i prijašnje korištenje terena ili objekata radi zaostalih opasnih tvari ili predmeta odnosno materijala i podacima o poduzimanju potrebnih mjera za zaštitu na radu;</w:t>
      </w:r>
    </w:p>
    <w:p w14:paraId="37236716"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određivanju granica gradilišta prema okolini (vidno označavanje ili ograđivanje gradilišta);</w:t>
      </w:r>
    </w:p>
    <w:p w14:paraId="643685D1"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određivanju i održavanju radnih prostorija, garderoba, sanitarnih čvorova i smještajnih objekata na gradilištu;</w:t>
      </w:r>
    </w:p>
    <w:p w14:paraId="1AB88010"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određivanju prometnih komunikacija, evakuacijskih putova i nužnih izlaza s uputama za održavanje;</w:t>
      </w:r>
    </w:p>
    <w:p w14:paraId="3315B730"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utvrđivanju mjesta, prostora i načina razmještaja i skladištenja materijala koji se ugrađuje;</w:t>
      </w:r>
    </w:p>
    <w:p w14:paraId="632169F4"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određivanju mjesta i prostora za smještaj i čuvanje opasnog, zapaljivog i eksplozivnog materijala;</w:t>
      </w:r>
    </w:p>
    <w:p w14:paraId="13EA945A"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načinu prijevoza, prijenosa, utovara, istovara i odlaganja raznih vrsta materijala i teških voluminoznih predmeta;</w:t>
      </w:r>
    </w:p>
    <w:p w14:paraId="294A0AF3"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načinu označavanja, odnosno osiguranja opasnih mjesta i ugroženih prostora na gradilištu (opasne zone);</w:t>
      </w:r>
    </w:p>
    <w:p w14:paraId="1892E658"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načinu rada u neposrednoj blizini ili na mjestima gdje se pojavljuju po zdravlje štetni plinovi, prašine, pare odnosno gdje može doći do požara, eksplozije ili mogu nastati druge opasnosti;</w:t>
      </w:r>
    </w:p>
    <w:p w14:paraId="569B7E2E"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načinu uređenja (izvor, mjesta priključka), odabiru i razvodu energetskih vodova i električnih instalacija snage (za pogon strojeva i uređaja) i rasvjete do pojedinih trošila, vrste primijenjene zaštite od električnog udara i upute za održavanje i korištenje istih;</w:t>
      </w:r>
    </w:p>
    <w:p w14:paraId="26449E1A"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određivanju vrste i broja strojeva i uređaja s povećanim opasnostima s predviđenim mjerama zaštite u odnosu na njihov smještaj i korištenje;</w:t>
      </w:r>
    </w:p>
    <w:p w14:paraId="31721ACC"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načinu zaštite radnika od pada s visine ili u dubinu;</w:t>
      </w:r>
    </w:p>
    <w:p w14:paraId="017AC54D"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načinu zaštite radnika pri iskopu zemlje, a posebice za rovove, kanale, šahtove, jame i slično;</w:t>
      </w:r>
    </w:p>
    <w:p w14:paraId="5DEFCF7F"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načinu zaštite radnika pri rušenju, odnosno rastavljanju objekata ili nekog njegovoga dijela;</w:t>
      </w:r>
    </w:p>
    <w:p w14:paraId="53F821A4"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određivanju vrste i načina izvođenja – postavljanja skela (projekti s nacrtima i statičkim proračunima);</w:t>
      </w:r>
    </w:p>
    <w:p w14:paraId="712F6219"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mjerama zaštite od požara te opremi, uređajima i sredstvima za zaštitu od požara na gradilištu;</w:t>
      </w:r>
    </w:p>
    <w:p w14:paraId="41D34AE6"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lastRenderedPageBreak/>
        <w:t>- načinu organiziranju pružanja prve pomoći na gradilištu;</w:t>
      </w:r>
    </w:p>
    <w:p w14:paraId="61ED3018"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xml:space="preserve">- načinu osiguranja smještaja, prehrane i prijevoza radnika na gradilište i sa gradilišta, ako je to potrebno. </w:t>
      </w:r>
    </w:p>
    <w:p w14:paraId="635B010D" w14:textId="77777777" w:rsidR="006C522D" w:rsidRPr="006315DC" w:rsidRDefault="006C522D" w:rsidP="0086739F">
      <w:pPr>
        <w:spacing w:after="0" w:line="276" w:lineRule="auto"/>
        <w:ind w:left="851"/>
        <w:jc w:val="both"/>
        <w:rPr>
          <w:rFonts w:ascii="Times New Roman" w:hAnsi="Times New Roman"/>
          <w:sz w:val="24"/>
          <w:szCs w:val="24"/>
        </w:rPr>
      </w:pPr>
    </w:p>
    <w:p w14:paraId="354444FD"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2.</w:t>
      </w:r>
      <w:r w:rsidRPr="006315DC">
        <w:rPr>
          <w:rFonts w:ascii="Times New Roman" w:hAnsi="Times New Roman"/>
          <w:sz w:val="24"/>
          <w:szCs w:val="24"/>
        </w:rPr>
        <w:tab/>
        <w:t>Popis opasnih tvari</w:t>
      </w:r>
    </w:p>
    <w:p w14:paraId="17175BA7"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3.</w:t>
      </w:r>
      <w:r w:rsidRPr="006315DC">
        <w:rPr>
          <w:rFonts w:ascii="Times New Roman" w:hAnsi="Times New Roman"/>
          <w:sz w:val="24"/>
          <w:szCs w:val="24"/>
        </w:rPr>
        <w:tab/>
        <w:t>Popis posebno opasnih poslova</w:t>
      </w:r>
    </w:p>
    <w:p w14:paraId="7623E2EB" w14:textId="66EA144C"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4.</w:t>
      </w:r>
      <w:r w:rsidRPr="006315DC">
        <w:rPr>
          <w:rFonts w:ascii="Times New Roman" w:hAnsi="Times New Roman"/>
          <w:sz w:val="24"/>
          <w:szCs w:val="24"/>
        </w:rPr>
        <w:tab/>
        <w:t>Određivanje mjesta rada na kojima postoji povećana opasnost za život i zdravlje radnika, kao i vrste i količine potrebnih osobnih zaštitnih sredstava odnosno zaštitne opreme</w:t>
      </w:r>
    </w:p>
    <w:p w14:paraId="59C535A0"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5.</w:t>
      </w:r>
      <w:r w:rsidRPr="006315DC">
        <w:rPr>
          <w:rFonts w:ascii="Times New Roman" w:hAnsi="Times New Roman"/>
          <w:sz w:val="24"/>
          <w:szCs w:val="24"/>
        </w:rPr>
        <w:tab/>
        <w:t>Postupke za usklađivanje međudjelovanja svih aktivnosti u neposrednoj blizini gradilišta, također s mogućnošću hitnog isključenja komunalnih vodova u slučaju nužde</w:t>
      </w:r>
    </w:p>
    <w:p w14:paraId="7DA71676"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6.</w:t>
      </w:r>
      <w:r w:rsidRPr="006315DC">
        <w:rPr>
          <w:rFonts w:ascii="Times New Roman" w:hAnsi="Times New Roman"/>
          <w:sz w:val="24"/>
          <w:szCs w:val="24"/>
        </w:rPr>
        <w:tab/>
        <w:t>Postupke za svaku pojedinu opasnu fazu rada ili faze radova koje se obavljaju istovremeno ili u slijedu jedna iza druge pri čemu je potrebno definirati:</w:t>
      </w:r>
    </w:p>
    <w:p w14:paraId="0E1596D2" w14:textId="3D199B39"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tehničke odnosno organizacijske mjere koje je potrebno poduzeti prije početka radova u skladu s načelima zaštite na radu iz članka 13. Pravilnika o zaštiti na radu na privremenim ili pokretnim gradilištima;</w:t>
      </w:r>
    </w:p>
    <w:p w14:paraId="6D47A3C5"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minimalno vrijeme koje je potrebno kako bi se radovi mogli obaviti na siguran način;</w:t>
      </w:r>
    </w:p>
    <w:p w14:paraId="7062A038" w14:textId="77777777" w:rsidR="00A31357" w:rsidRPr="006315DC" w:rsidRDefault="00A31357" w:rsidP="0086739F">
      <w:pPr>
        <w:spacing w:after="0" w:line="276" w:lineRule="auto"/>
        <w:ind w:left="709" w:firstLine="142"/>
        <w:jc w:val="both"/>
        <w:rPr>
          <w:rFonts w:ascii="Times New Roman" w:hAnsi="Times New Roman"/>
          <w:sz w:val="24"/>
          <w:szCs w:val="24"/>
        </w:rPr>
      </w:pPr>
      <w:r w:rsidRPr="006315DC">
        <w:rPr>
          <w:rFonts w:ascii="Times New Roman" w:hAnsi="Times New Roman"/>
          <w:sz w:val="24"/>
          <w:szCs w:val="24"/>
        </w:rPr>
        <w:t>- minimalni broj radnika koji u toj fazi moraju sudjelovati;</w:t>
      </w:r>
    </w:p>
    <w:p w14:paraId="12A974AA" w14:textId="77777777" w:rsidR="00A31357" w:rsidRPr="006315DC" w:rsidRDefault="00A31357" w:rsidP="0086739F">
      <w:pPr>
        <w:spacing w:after="0" w:line="276" w:lineRule="auto"/>
        <w:ind w:left="851"/>
        <w:jc w:val="both"/>
        <w:rPr>
          <w:rFonts w:ascii="Times New Roman" w:hAnsi="Times New Roman"/>
          <w:sz w:val="24"/>
          <w:szCs w:val="24"/>
        </w:rPr>
      </w:pPr>
      <w:r w:rsidRPr="006315DC">
        <w:rPr>
          <w:rFonts w:ascii="Times New Roman" w:hAnsi="Times New Roman"/>
          <w:sz w:val="24"/>
          <w:szCs w:val="24"/>
        </w:rPr>
        <w:t>- potrebna sredstva rada kao i način provjere njihove ispravnosti prije početka izvođenja faze radova.</w:t>
      </w:r>
    </w:p>
    <w:p w14:paraId="09ED5C07"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7.</w:t>
      </w:r>
      <w:r w:rsidRPr="006315DC">
        <w:rPr>
          <w:rFonts w:ascii="Times New Roman" w:hAnsi="Times New Roman"/>
          <w:sz w:val="24"/>
          <w:szCs w:val="24"/>
        </w:rPr>
        <w:tab/>
        <w:t>Postupak usklađivanja izvođenja radova i dokumentacije sa svim promjenama na gradilištu</w:t>
      </w:r>
    </w:p>
    <w:p w14:paraId="71F029D8"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8.</w:t>
      </w:r>
      <w:r w:rsidRPr="006315DC">
        <w:rPr>
          <w:rFonts w:ascii="Times New Roman" w:hAnsi="Times New Roman"/>
          <w:sz w:val="24"/>
          <w:szCs w:val="24"/>
        </w:rPr>
        <w:tab/>
        <w:t>Vremenski plan radova – kojim se određuje redoslijed/istovremenost i rokovi za izvršenje</w:t>
      </w:r>
    </w:p>
    <w:p w14:paraId="2582313E"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9.</w:t>
      </w:r>
      <w:r w:rsidRPr="006315DC">
        <w:rPr>
          <w:rFonts w:ascii="Times New Roman" w:hAnsi="Times New Roman"/>
          <w:sz w:val="24"/>
          <w:szCs w:val="24"/>
        </w:rPr>
        <w:tab/>
        <w:t>Način organiziranja suradnje i uzajamno izvješćivanja svih izvođača radova i njihovih radničkih predstavnika, koji će zajedno ili jedan za drugim (u slijedu) raditi na istom gradilištu o tijeku, s ciljem sprečavanja ozljeda na radu i zaštite zdravlje radnika</w:t>
      </w:r>
    </w:p>
    <w:p w14:paraId="0EA7CF0C"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10.</w:t>
      </w:r>
      <w:r w:rsidRPr="006315DC">
        <w:rPr>
          <w:rFonts w:ascii="Times New Roman" w:hAnsi="Times New Roman"/>
          <w:sz w:val="24"/>
          <w:szCs w:val="24"/>
        </w:rPr>
        <w:tab/>
        <w:t>Način organiziranja da na gradilište imaju pristup samo osobe koje su na njemu zaposlene i osobe koje imaju dozvolu ulaska na gradilište</w:t>
      </w:r>
    </w:p>
    <w:p w14:paraId="56BEC9B0"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11.</w:t>
      </w:r>
      <w:r w:rsidRPr="006315DC">
        <w:rPr>
          <w:rFonts w:ascii="Times New Roman" w:hAnsi="Times New Roman"/>
          <w:sz w:val="24"/>
          <w:szCs w:val="24"/>
        </w:rPr>
        <w:tab/>
        <w:t>Zajedničke mjere zaštite na radu na gradilištu</w:t>
      </w:r>
    </w:p>
    <w:p w14:paraId="704C45F8"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12.</w:t>
      </w:r>
      <w:r w:rsidRPr="006315DC">
        <w:rPr>
          <w:rFonts w:ascii="Times New Roman" w:hAnsi="Times New Roman"/>
          <w:sz w:val="24"/>
          <w:szCs w:val="24"/>
        </w:rPr>
        <w:tab/>
        <w:t>Obveza izvođača o međusobnom izvješćivanju o tijeku pojedinačnih faza rada</w:t>
      </w:r>
    </w:p>
    <w:p w14:paraId="39251D8D"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13.</w:t>
      </w:r>
      <w:r w:rsidRPr="006315DC">
        <w:rPr>
          <w:rFonts w:ascii="Times New Roman" w:hAnsi="Times New Roman"/>
          <w:sz w:val="24"/>
          <w:szCs w:val="24"/>
        </w:rPr>
        <w:tab/>
        <w:t>Pravila ponašanja na gradilištu</w:t>
      </w:r>
    </w:p>
    <w:p w14:paraId="5FEB77C6"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14.</w:t>
      </w:r>
      <w:r w:rsidRPr="006315DC">
        <w:rPr>
          <w:rFonts w:ascii="Times New Roman" w:hAnsi="Times New Roman"/>
          <w:sz w:val="24"/>
          <w:szCs w:val="24"/>
        </w:rPr>
        <w:tab/>
        <w:t>Popis poslova s procjenom troškova (troškovnikom) uređenja gradilišta i izvođenja zajedničkih mjera za provedbu zaštite na radu na radilištu</w:t>
      </w:r>
    </w:p>
    <w:p w14:paraId="675EC0B1"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15.</w:t>
      </w:r>
      <w:r w:rsidRPr="006315DC">
        <w:rPr>
          <w:rFonts w:ascii="Times New Roman" w:hAnsi="Times New Roman"/>
          <w:sz w:val="24"/>
          <w:szCs w:val="24"/>
        </w:rPr>
        <w:tab/>
        <w:t>Popis isprava, evidencija i uputa iz zaštite na radu, koje se moraju čuvati stalno na gradilištu</w:t>
      </w:r>
    </w:p>
    <w:p w14:paraId="3913375E" w14:textId="77777777" w:rsidR="00A31357" w:rsidRPr="006315DC" w:rsidRDefault="00A31357" w:rsidP="0086739F">
      <w:pPr>
        <w:spacing w:after="0" w:line="276" w:lineRule="auto"/>
        <w:ind w:left="851" w:hanging="425"/>
        <w:jc w:val="both"/>
        <w:rPr>
          <w:rFonts w:ascii="Times New Roman" w:hAnsi="Times New Roman"/>
          <w:sz w:val="24"/>
          <w:szCs w:val="24"/>
        </w:rPr>
      </w:pPr>
      <w:r w:rsidRPr="006315DC">
        <w:rPr>
          <w:rFonts w:ascii="Times New Roman" w:hAnsi="Times New Roman"/>
          <w:sz w:val="24"/>
          <w:szCs w:val="24"/>
        </w:rPr>
        <w:t>16.</w:t>
      </w:r>
      <w:r w:rsidRPr="006315DC">
        <w:rPr>
          <w:rFonts w:ascii="Times New Roman" w:hAnsi="Times New Roman"/>
          <w:sz w:val="24"/>
          <w:szCs w:val="24"/>
        </w:rPr>
        <w:tab/>
        <w:t>Potpis odgovorne osobe za izradu plana izvođenja radova i pečat.</w:t>
      </w:r>
    </w:p>
    <w:p w14:paraId="313FEEA9" w14:textId="77777777" w:rsidR="00FE6ECE" w:rsidRPr="006315DC" w:rsidRDefault="00FE6ECE" w:rsidP="00A31357">
      <w:pPr>
        <w:spacing w:after="0" w:line="240" w:lineRule="auto"/>
        <w:ind w:left="851" w:hanging="425"/>
        <w:jc w:val="both"/>
        <w:rPr>
          <w:rFonts w:ascii="Times New Roman" w:hAnsi="Times New Roman"/>
          <w:sz w:val="24"/>
          <w:szCs w:val="24"/>
        </w:rPr>
      </w:pPr>
    </w:p>
    <w:p w14:paraId="7CB3973E" w14:textId="1A64BDF7" w:rsidR="00A31357" w:rsidRPr="006315DC" w:rsidRDefault="00A31357" w:rsidP="00FE6ECE">
      <w:pPr>
        <w:spacing w:after="0" w:line="240" w:lineRule="auto"/>
        <w:jc w:val="both"/>
        <w:rPr>
          <w:rFonts w:ascii="Times New Roman" w:hAnsi="Times New Roman"/>
          <w:sz w:val="24"/>
          <w:szCs w:val="24"/>
        </w:rPr>
      </w:pPr>
      <w:r w:rsidRPr="006315DC">
        <w:rPr>
          <w:rFonts w:ascii="Times New Roman" w:hAnsi="Times New Roman"/>
          <w:sz w:val="24"/>
          <w:szCs w:val="24"/>
        </w:rPr>
        <w:t xml:space="preserve">Nakon odabira ponuditelja/izvođača, a sukladno Zakonu o zaštiti na radu (NN 71/14, 118/14, 154/14) Naručitelj je dužan imenovati koordinatora zaštite na radu. </w:t>
      </w:r>
    </w:p>
    <w:p w14:paraId="10BE1B2A" w14:textId="77777777" w:rsidR="00A31357" w:rsidRPr="006315DC" w:rsidRDefault="00A31357" w:rsidP="00A31357">
      <w:pPr>
        <w:spacing w:after="0" w:line="240" w:lineRule="auto"/>
        <w:jc w:val="both"/>
        <w:rPr>
          <w:rFonts w:ascii="Times New Roman" w:hAnsi="Times New Roman"/>
          <w:sz w:val="24"/>
          <w:szCs w:val="24"/>
        </w:rPr>
      </w:pPr>
    </w:p>
    <w:p w14:paraId="6824D4A0" w14:textId="5D3DA985" w:rsidR="007C48DF" w:rsidRPr="00F922FE" w:rsidRDefault="00A31357" w:rsidP="007C48DF">
      <w:pPr>
        <w:spacing w:after="0" w:line="240" w:lineRule="auto"/>
        <w:jc w:val="both"/>
        <w:rPr>
          <w:rFonts w:ascii="Times New Roman" w:hAnsi="Times New Roman"/>
          <w:sz w:val="24"/>
          <w:szCs w:val="24"/>
        </w:rPr>
      </w:pPr>
      <w:r w:rsidRPr="006315DC">
        <w:rPr>
          <w:rFonts w:ascii="Times New Roman" w:hAnsi="Times New Roman"/>
          <w:sz w:val="24"/>
          <w:szCs w:val="24"/>
        </w:rPr>
        <w:t xml:space="preserve">Temeljem članka 77, stavak (2), točka (3) koordinator zaštite na radu na vrijeme građenja obavezan je izraditi ili dati izraditi potrebna usklađenja plana izvođenja radova i dokumentacije sa svim promjenama na gradilištu. Slijedom navedenog plan izvođenja radova treba biti izrađen u skladu sa dodatkom V Pravilnika o zaštiti na radu na privremenim ili pokretnim gradilištima (NN 51/08), te isti treba biti usklađen sa tehnologijom izvođača koja je planirana za predmetno gradilište. Koordinator je dužan plan </w:t>
      </w:r>
      <w:r w:rsidRPr="006315DC">
        <w:rPr>
          <w:rFonts w:ascii="Times New Roman" w:hAnsi="Times New Roman"/>
          <w:sz w:val="24"/>
          <w:szCs w:val="24"/>
        </w:rPr>
        <w:lastRenderedPageBreak/>
        <w:t>izvođenja radova izrađen od strane izvođača usvojiti i ovjeriti, te sukladno Zakonu o zaštiti na radu Naručitelj vrši prijavu gradilišta.</w:t>
      </w:r>
    </w:p>
    <w:p w14:paraId="67FDEB12" w14:textId="77777777" w:rsidR="0086739F" w:rsidRPr="00F922FE" w:rsidRDefault="0086739F" w:rsidP="007C48DF">
      <w:pPr>
        <w:spacing w:after="0" w:line="240" w:lineRule="auto"/>
        <w:jc w:val="both"/>
        <w:rPr>
          <w:rFonts w:ascii="Times New Roman" w:hAnsi="Times New Roman"/>
          <w:sz w:val="24"/>
          <w:szCs w:val="24"/>
        </w:rPr>
      </w:pPr>
    </w:p>
    <w:p w14:paraId="132FEF6D" w14:textId="77777777" w:rsidR="0086739F" w:rsidRPr="00F922FE" w:rsidRDefault="0086739F" w:rsidP="007C48DF">
      <w:pPr>
        <w:spacing w:after="0" w:line="240" w:lineRule="auto"/>
        <w:jc w:val="both"/>
        <w:rPr>
          <w:rFonts w:ascii="Times New Roman" w:hAnsi="Times New Roman"/>
          <w:sz w:val="24"/>
          <w:szCs w:val="24"/>
        </w:rPr>
      </w:pPr>
    </w:p>
    <w:p w14:paraId="3100F2EE" w14:textId="77777777" w:rsidR="007E78ED" w:rsidRPr="00F922FE" w:rsidRDefault="00AB5EF8" w:rsidP="00B43DF4">
      <w:pPr>
        <w:pStyle w:val="Heading2"/>
        <w:spacing w:before="0" w:line="240" w:lineRule="auto"/>
        <w:rPr>
          <w:rFonts w:ascii="Times New Roman" w:hAnsi="Times New Roman"/>
          <w:b/>
          <w:color w:val="auto"/>
          <w:sz w:val="24"/>
          <w:szCs w:val="24"/>
        </w:rPr>
      </w:pPr>
      <w:bookmarkStart w:id="48" w:name="_Toc531776733"/>
      <w:r w:rsidRPr="00F922FE">
        <w:rPr>
          <w:rFonts w:ascii="Times New Roman" w:hAnsi="Times New Roman"/>
          <w:b/>
          <w:color w:val="auto"/>
          <w:sz w:val="24"/>
          <w:szCs w:val="24"/>
        </w:rPr>
        <w:t>2.6</w:t>
      </w:r>
      <w:r w:rsidR="007E78ED" w:rsidRPr="00F922FE">
        <w:rPr>
          <w:rFonts w:ascii="Times New Roman" w:hAnsi="Times New Roman"/>
          <w:b/>
          <w:color w:val="auto"/>
          <w:sz w:val="24"/>
          <w:szCs w:val="24"/>
        </w:rPr>
        <w:t>. KRITERIJI ZA OCJENU JEDNAKOVRIJEDNOSTI PREDMETA NABAVE (AKO SE UPUĆUJE NA MARKU,IZVOR,PATENT)</w:t>
      </w:r>
      <w:bookmarkEnd w:id="48"/>
    </w:p>
    <w:p w14:paraId="0C744F22" w14:textId="77777777" w:rsidR="0086739F" w:rsidRPr="00F922FE" w:rsidRDefault="0086739F" w:rsidP="0086739F">
      <w:pPr>
        <w:spacing w:after="0" w:line="240" w:lineRule="auto"/>
        <w:jc w:val="both"/>
        <w:rPr>
          <w:rFonts w:ascii="Times New Roman" w:hAnsi="Times New Roman"/>
          <w:sz w:val="24"/>
          <w:szCs w:val="24"/>
        </w:rPr>
      </w:pPr>
    </w:p>
    <w:p w14:paraId="650C8771" w14:textId="77777777" w:rsidR="0086739F" w:rsidRPr="00F922FE" w:rsidRDefault="0086739F" w:rsidP="0086739F">
      <w:pPr>
        <w:spacing w:after="0" w:line="240" w:lineRule="auto"/>
        <w:jc w:val="both"/>
        <w:rPr>
          <w:rFonts w:ascii="Times New Roman" w:hAnsi="Times New Roman"/>
          <w:sz w:val="24"/>
          <w:szCs w:val="24"/>
        </w:rPr>
      </w:pPr>
      <w:r w:rsidRPr="00F922FE">
        <w:rPr>
          <w:rFonts w:ascii="Times New Roman" w:hAnsi="Times New Roman"/>
          <w:sz w:val="24"/>
          <w:szCs w:val="24"/>
        </w:rPr>
        <w:t xml:space="preserve">Troškovnik i pripadajuća projektno-tehnička dokumentacija su izrađeni koristeći mogućnost upućivanja na tehničku specifikaciju / norme (marku, izvor, zaštitne znakove, patente, tipove, norme ili određeni proces s obilježimo proizvoda i ostalo) sve sukladno članku 209. i članku 210. ZJN.  </w:t>
      </w:r>
    </w:p>
    <w:p w14:paraId="2CB4EDD1" w14:textId="77777777" w:rsidR="0086739F" w:rsidRPr="00F922FE" w:rsidRDefault="0086739F" w:rsidP="0086739F">
      <w:pPr>
        <w:spacing w:after="0" w:line="240" w:lineRule="auto"/>
        <w:jc w:val="both"/>
        <w:rPr>
          <w:rFonts w:ascii="Times New Roman" w:hAnsi="Times New Roman"/>
          <w:sz w:val="24"/>
          <w:szCs w:val="24"/>
        </w:rPr>
      </w:pPr>
    </w:p>
    <w:p w14:paraId="341436C1" w14:textId="77777777" w:rsidR="0086739F" w:rsidRPr="00F922FE" w:rsidRDefault="0086739F" w:rsidP="0086739F">
      <w:pPr>
        <w:spacing w:after="0" w:line="240" w:lineRule="auto"/>
        <w:jc w:val="both"/>
        <w:rPr>
          <w:rFonts w:ascii="Times New Roman" w:hAnsi="Times New Roman"/>
          <w:sz w:val="24"/>
          <w:szCs w:val="24"/>
        </w:rPr>
      </w:pPr>
      <w:r w:rsidRPr="00F922FE">
        <w:rPr>
          <w:rFonts w:ascii="Times New Roman" w:hAnsi="Times New Roman"/>
          <w:sz w:val="24"/>
          <w:szCs w:val="24"/>
        </w:rPr>
        <w:t>Naručitelj neće odbiti ponudu koja nije u skladu s tehničkim specifikacijama / normama na koje je uputio u troškovniku / projektno-tehničkoj dokumentaciji ako ponuditelj u ponudi na zadovoljavajući način naručitelju dokaže bilo kojim prikladnim sredstvom da rješenja koja predlaže na jednakovrijedan način zadovoljavaju zahtjeve definirane tehničkim specifikacijama, a sve sukladno članku 211. ZJN.</w:t>
      </w:r>
    </w:p>
    <w:p w14:paraId="06855D10" w14:textId="77777777" w:rsidR="0086739F" w:rsidRPr="00F922FE" w:rsidRDefault="0086739F" w:rsidP="0086739F">
      <w:pPr>
        <w:spacing w:after="0" w:line="240" w:lineRule="auto"/>
        <w:jc w:val="both"/>
        <w:rPr>
          <w:rFonts w:ascii="Times New Roman" w:hAnsi="Times New Roman"/>
          <w:sz w:val="24"/>
          <w:szCs w:val="24"/>
        </w:rPr>
      </w:pPr>
      <w:r w:rsidRPr="00F922FE">
        <w:rPr>
          <w:rFonts w:ascii="Times New Roman" w:hAnsi="Times New Roman"/>
          <w:sz w:val="24"/>
          <w:szCs w:val="24"/>
        </w:rPr>
        <w:t>Slijedom navedenog, u svakoj stavci troškovnika / projektno tehničkoj dokumentaciji gdje je navedena takva određena tehnička specifikacija / norma smatra se da je ista popraćena sa izrazom "ili jednakovrijedno" a sve sukladno članku 209. i 210. ZJN. , iako predmetni izraz nije zasebno istaknut u samoj stavci troškovnika/projektno-tehničkoj dokumentaciji.</w:t>
      </w:r>
    </w:p>
    <w:p w14:paraId="454FE536" w14:textId="77777777" w:rsidR="0086739F" w:rsidRPr="00F922FE" w:rsidRDefault="0086739F" w:rsidP="0086739F">
      <w:pPr>
        <w:spacing w:after="0" w:line="240" w:lineRule="auto"/>
        <w:jc w:val="both"/>
        <w:rPr>
          <w:rFonts w:ascii="Times New Roman" w:hAnsi="Times New Roman"/>
          <w:sz w:val="24"/>
          <w:szCs w:val="24"/>
        </w:rPr>
      </w:pPr>
    </w:p>
    <w:p w14:paraId="25191D83" w14:textId="68F74FF9" w:rsidR="0086739F" w:rsidRPr="00F922FE" w:rsidRDefault="0086739F" w:rsidP="0086739F">
      <w:pPr>
        <w:spacing w:after="0" w:line="240" w:lineRule="auto"/>
        <w:jc w:val="both"/>
        <w:rPr>
          <w:rFonts w:ascii="Times New Roman" w:hAnsi="Times New Roman"/>
          <w:sz w:val="24"/>
          <w:szCs w:val="24"/>
        </w:rPr>
      </w:pPr>
      <w:r w:rsidRPr="00F922FE">
        <w:rPr>
          <w:rFonts w:ascii="Times New Roman" w:hAnsi="Times New Roman"/>
          <w:sz w:val="24"/>
          <w:szCs w:val="24"/>
        </w:rPr>
        <w:t>Kao dokaz jednakovrijednosti ponuditelj mora dostaviti, u samoj ponudi svu potrebnu dokumentaciju</w:t>
      </w:r>
      <w:r w:rsidR="00FA1D7A">
        <w:rPr>
          <w:rFonts w:ascii="Times New Roman" w:hAnsi="Times New Roman"/>
          <w:sz w:val="24"/>
          <w:szCs w:val="24"/>
        </w:rPr>
        <w:t xml:space="preserve"> (web adresu - link, </w:t>
      </w:r>
      <w:proofErr w:type="spellStart"/>
      <w:r w:rsidR="00FA1D7A">
        <w:rPr>
          <w:rFonts w:ascii="Times New Roman" w:hAnsi="Times New Roman"/>
          <w:sz w:val="24"/>
          <w:szCs w:val="24"/>
        </w:rPr>
        <w:t>prospek</w:t>
      </w:r>
      <w:proofErr w:type="spellEnd"/>
      <w:r w:rsidR="00FA1D7A">
        <w:rPr>
          <w:rFonts w:ascii="Times New Roman" w:hAnsi="Times New Roman"/>
          <w:sz w:val="24"/>
          <w:szCs w:val="24"/>
        </w:rPr>
        <w:t>, katalog i slično)</w:t>
      </w:r>
      <w:r w:rsidRPr="00F922FE">
        <w:rPr>
          <w:rFonts w:ascii="Times New Roman" w:hAnsi="Times New Roman"/>
          <w:sz w:val="24"/>
          <w:szCs w:val="24"/>
        </w:rPr>
        <w:t>, iz koje je vidljiva usporedba upućene u troškovniku i ponuđene tehničke specifikacije / norme  sa nedvojbenom ocjenom jednakovrijednosti prema kriterijima mjerodavnima za ocjenu jednakovrijednosti navedenima u troškovniku. Mjerodavni kriterij za ocjenu „jednakovrijednosti“ je usporedba upućene u troškovniku i ponuđene tehničke specifikacije / norme iz koje mora biti vidljivo da ponuđena tehnička specifikacija / norma zadovoljava sve uvjete i zahtjeve koje proizlaze iz upućene u troškovniku tehničke specifikacije pod uvjetom da se ne mijenjaju temeljni zahtjevi za građevinu, funkcionalnost i tehnička ispravnost rješenja i estetski zahtjevi. Projektant je jedini nadležan za davanje ocjene jednakovrijednosti.</w:t>
      </w:r>
    </w:p>
    <w:p w14:paraId="4F8DFCB6" w14:textId="77777777" w:rsidR="0086739F" w:rsidRPr="00F922FE" w:rsidRDefault="0086739F" w:rsidP="0086739F">
      <w:pPr>
        <w:spacing w:after="0" w:line="240" w:lineRule="auto"/>
        <w:jc w:val="both"/>
        <w:rPr>
          <w:rFonts w:ascii="Times New Roman" w:hAnsi="Times New Roman"/>
          <w:sz w:val="24"/>
          <w:szCs w:val="24"/>
        </w:rPr>
      </w:pPr>
    </w:p>
    <w:p w14:paraId="1524AEF5" w14:textId="77777777" w:rsidR="0086739F" w:rsidRPr="00F922FE" w:rsidRDefault="0086739F" w:rsidP="0086739F">
      <w:pPr>
        <w:spacing w:after="0" w:line="240" w:lineRule="auto"/>
        <w:jc w:val="both"/>
        <w:rPr>
          <w:rFonts w:ascii="Times New Roman" w:hAnsi="Times New Roman"/>
          <w:sz w:val="24"/>
          <w:szCs w:val="24"/>
        </w:rPr>
      </w:pPr>
      <w:r w:rsidRPr="00F922FE">
        <w:rPr>
          <w:rFonts w:ascii="Times New Roman" w:hAnsi="Times New Roman"/>
          <w:sz w:val="24"/>
          <w:szCs w:val="24"/>
        </w:rPr>
        <w:t>U slučaju da ponuditelj nudi istoimenu tehničku specifikaciju / normu koja je upućena u opisu stavke iz troškovnika tada ponuditelj ne treba prilagati uz ponudu dokaz o jednakovrijednosti.</w:t>
      </w:r>
    </w:p>
    <w:p w14:paraId="3B58A281" w14:textId="77777777" w:rsidR="00C31F83" w:rsidRPr="00F922FE" w:rsidRDefault="00C31F83" w:rsidP="00C31F83">
      <w:pPr>
        <w:spacing w:after="0" w:line="240" w:lineRule="auto"/>
        <w:jc w:val="both"/>
        <w:rPr>
          <w:rFonts w:ascii="Times New Roman" w:hAnsi="Times New Roman"/>
          <w:b/>
          <w:sz w:val="24"/>
          <w:szCs w:val="24"/>
        </w:rPr>
      </w:pPr>
    </w:p>
    <w:p w14:paraId="525EFCDD" w14:textId="77777777" w:rsidR="003C7848" w:rsidRPr="00F922FE" w:rsidRDefault="002C34C6" w:rsidP="00B43DF4">
      <w:pPr>
        <w:pStyle w:val="Heading2"/>
        <w:spacing w:before="0" w:line="240" w:lineRule="auto"/>
        <w:rPr>
          <w:rFonts w:ascii="Times New Roman" w:hAnsi="Times New Roman"/>
          <w:b/>
          <w:color w:val="auto"/>
          <w:sz w:val="24"/>
          <w:szCs w:val="24"/>
        </w:rPr>
      </w:pPr>
      <w:bookmarkStart w:id="49" w:name="_Toc482780289"/>
      <w:bookmarkStart w:id="50" w:name="_Toc531776734"/>
      <w:r w:rsidRPr="00F922FE">
        <w:rPr>
          <w:rFonts w:ascii="Times New Roman" w:hAnsi="Times New Roman"/>
          <w:b/>
          <w:color w:val="auto"/>
          <w:sz w:val="24"/>
          <w:szCs w:val="24"/>
        </w:rPr>
        <w:t>2.</w:t>
      </w:r>
      <w:r w:rsidR="00AB5EF8" w:rsidRPr="00F922FE">
        <w:rPr>
          <w:rFonts w:ascii="Times New Roman" w:hAnsi="Times New Roman"/>
          <w:b/>
          <w:color w:val="auto"/>
          <w:sz w:val="24"/>
          <w:szCs w:val="24"/>
        </w:rPr>
        <w:t>7</w:t>
      </w:r>
      <w:r w:rsidR="00BB3EF4" w:rsidRPr="00F922FE">
        <w:rPr>
          <w:rFonts w:ascii="Times New Roman" w:hAnsi="Times New Roman"/>
          <w:b/>
          <w:color w:val="auto"/>
          <w:sz w:val="24"/>
          <w:szCs w:val="24"/>
        </w:rPr>
        <w:t xml:space="preserve">. </w:t>
      </w:r>
      <w:r w:rsidR="003C7848" w:rsidRPr="00F922FE">
        <w:rPr>
          <w:rFonts w:ascii="Times New Roman" w:hAnsi="Times New Roman"/>
          <w:b/>
          <w:color w:val="auto"/>
          <w:sz w:val="24"/>
          <w:szCs w:val="24"/>
        </w:rPr>
        <w:t>MJESTO IZ</w:t>
      </w:r>
      <w:r w:rsidR="00AC0E82" w:rsidRPr="00F922FE">
        <w:rPr>
          <w:rFonts w:ascii="Times New Roman" w:hAnsi="Times New Roman"/>
          <w:b/>
          <w:color w:val="auto"/>
          <w:sz w:val="24"/>
          <w:szCs w:val="24"/>
        </w:rPr>
        <w:t>VOĐENJA</w:t>
      </w:r>
      <w:bookmarkEnd w:id="49"/>
      <w:r w:rsidR="00E474E4" w:rsidRPr="00F922FE">
        <w:rPr>
          <w:rFonts w:ascii="Times New Roman" w:hAnsi="Times New Roman"/>
          <w:b/>
          <w:color w:val="auto"/>
          <w:sz w:val="24"/>
          <w:szCs w:val="24"/>
        </w:rPr>
        <w:t>RADOVA</w:t>
      </w:r>
      <w:bookmarkEnd w:id="50"/>
    </w:p>
    <w:p w14:paraId="21178780" w14:textId="5FDF4150" w:rsidR="006D51F3" w:rsidRPr="00F922FE" w:rsidRDefault="001F0087"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Mjesto izvođenja radova je </w:t>
      </w:r>
      <w:r w:rsidR="00E21AF2">
        <w:rPr>
          <w:rFonts w:ascii="Times New Roman" w:hAnsi="Times New Roman"/>
          <w:sz w:val="24"/>
          <w:szCs w:val="24"/>
        </w:rPr>
        <w:t>l</w:t>
      </w:r>
      <w:r w:rsidR="00D34D94" w:rsidRPr="00F922FE">
        <w:rPr>
          <w:rFonts w:ascii="Times New Roman" w:hAnsi="Times New Roman"/>
          <w:sz w:val="24"/>
          <w:szCs w:val="24"/>
        </w:rPr>
        <w:t>u</w:t>
      </w:r>
      <w:r w:rsidR="00146638" w:rsidRPr="00F922FE">
        <w:rPr>
          <w:rFonts w:ascii="Times New Roman" w:hAnsi="Times New Roman"/>
          <w:sz w:val="24"/>
          <w:szCs w:val="24"/>
        </w:rPr>
        <w:t>ka otvorena za javni promet</w:t>
      </w:r>
      <w:r w:rsidR="00C82C54" w:rsidRPr="00F922FE">
        <w:rPr>
          <w:rFonts w:ascii="Times New Roman" w:hAnsi="Times New Roman"/>
          <w:sz w:val="24"/>
          <w:szCs w:val="24"/>
        </w:rPr>
        <w:t xml:space="preserve"> županijskog značaja</w:t>
      </w:r>
      <w:r w:rsidR="00641FE6">
        <w:rPr>
          <w:rFonts w:ascii="Times New Roman" w:hAnsi="Times New Roman"/>
          <w:sz w:val="24"/>
          <w:szCs w:val="24"/>
        </w:rPr>
        <w:t xml:space="preserve"> </w:t>
      </w:r>
      <w:r w:rsidR="00E21AF2">
        <w:rPr>
          <w:rFonts w:ascii="Times New Roman" w:hAnsi="Times New Roman"/>
          <w:sz w:val="24"/>
          <w:szCs w:val="24"/>
        </w:rPr>
        <w:t>– „</w:t>
      </w:r>
      <w:r w:rsidR="00146638" w:rsidRPr="00F922FE">
        <w:rPr>
          <w:rFonts w:ascii="Times New Roman" w:hAnsi="Times New Roman"/>
          <w:sz w:val="24"/>
          <w:szCs w:val="24"/>
        </w:rPr>
        <w:t>Luka Cres</w:t>
      </w:r>
      <w:r w:rsidR="00E21AF2">
        <w:rPr>
          <w:rFonts w:ascii="Times New Roman" w:hAnsi="Times New Roman"/>
          <w:sz w:val="24"/>
          <w:szCs w:val="24"/>
        </w:rPr>
        <w:t>“</w:t>
      </w:r>
    </w:p>
    <w:p w14:paraId="1EB5EB7B" w14:textId="77777777" w:rsidR="008F07AC" w:rsidRPr="00F922FE" w:rsidRDefault="008F07AC" w:rsidP="00B07D3B">
      <w:bookmarkStart w:id="51" w:name="_Toc482780291"/>
    </w:p>
    <w:p w14:paraId="44178714" w14:textId="77777777" w:rsidR="003C7848" w:rsidRPr="00F922FE" w:rsidRDefault="002C34C6" w:rsidP="00F57F6B">
      <w:pPr>
        <w:pStyle w:val="Heading2"/>
        <w:spacing w:before="0" w:line="240" w:lineRule="auto"/>
        <w:jc w:val="both"/>
        <w:rPr>
          <w:rFonts w:ascii="Times New Roman" w:hAnsi="Times New Roman"/>
          <w:b/>
          <w:color w:val="auto"/>
          <w:sz w:val="24"/>
          <w:szCs w:val="24"/>
        </w:rPr>
      </w:pPr>
      <w:bookmarkStart w:id="52" w:name="_Toc531776735"/>
      <w:r w:rsidRPr="00F922FE">
        <w:rPr>
          <w:rFonts w:ascii="Times New Roman" w:hAnsi="Times New Roman"/>
          <w:b/>
          <w:color w:val="auto"/>
          <w:sz w:val="24"/>
          <w:szCs w:val="24"/>
        </w:rPr>
        <w:t>2.</w:t>
      </w:r>
      <w:r w:rsidR="00F57F6B" w:rsidRPr="00F922FE">
        <w:rPr>
          <w:rFonts w:ascii="Times New Roman" w:hAnsi="Times New Roman"/>
          <w:b/>
          <w:color w:val="auto"/>
          <w:sz w:val="24"/>
          <w:szCs w:val="24"/>
        </w:rPr>
        <w:t>8</w:t>
      </w:r>
      <w:r w:rsidR="00BB3EF4" w:rsidRPr="00F922FE">
        <w:rPr>
          <w:rFonts w:ascii="Times New Roman" w:hAnsi="Times New Roman"/>
          <w:b/>
          <w:color w:val="auto"/>
          <w:sz w:val="24"/>
          <w:szCs w:val="24"/>
        </w:rPr>
        <w:t xml:space="preserve">. </w:t>
      </w:r>
      <w:r w:rsidR="003C7848" w:rsidRPr="00F922FE">
        <w:rPr>
          <w:rFonts w:ascii="Times New Roman" w:hAnsi="Times New Roman"/>
          <w:b/>
          <w:color w:val="auto"/>
          <w:sz w:val="24"/>
          <w:szCs w:val="24"/>
        </w:rPr>
        <w:t xml:space="preserve">ROK </w:t>
      </w:r>
      <w:bookmarkEnd w:id="51"/>
      <w:r w:rsidR="007E78ED" w:rsidRPr="00F922FE">
        <w:rPr>
          <w:rFonts w:ascii="Times New Roman" w:hAnsi="Times New Roman"/>
          <w:b/>
          <w:color w:val="auto"/>
          <w:sz w:val="24"/>
          <w:szCs w:val="24"/>
        </w:rPr>
        <w:t>IZVRŠENJA UGOVORA</w:t>
      </w:r>
      <w:bookmarkEnd w:id="52"/>
    </w:p>
    <w:p w14:paraId="55A5E959" w14:textId="5DD91879" w:rsidR="008050E5" w:rsidRPr="00F922FE" w:rsidRDefault="008050E5" w:rsidP="00F57F6B">
      <w:pPr>
        <w:tabs>
          <w:tab w:val="num" w:pos="426"/>
        </w:tabs>
        <w:jc w:val="both"/>
        <w:rPr>
          <w:rFonts w:ascii="Times New Roman" w:hAnsi="Times New Roman"/>
          <w:b/>
          <w:sz w:val="24"/>
          <w:szCs w:val="24"/>
        </w:rPr>
      </w:pPr>
      <w:r w:rsidRPr="00F922FE">
        <w:rPr>
          <w:rFonts w:ascii="Times New Roman" w:hAnsi="Times New Roman"/>
          <w:b/>
          <w:sz w:val="24"/>
          <w:szCs w:val="24"/>
        </w:rPr>
        <w:t>Naručitelj će odrediti točan datum uvođenja u posao i o tome</w:t>
      </w:r>
      <w:r w:rsidR="002A31DA" w:rsidRPr="00F922FE">
        <w:rPr>
          <w:rFonts w:ascii="Times New Roman" w:hAnsi="Times New Roman"/>
          <w:b/>
          <w:sz w:val="24"/>
          <w:szCs w:val="24"/>
        </w:rPr>
        <w:t xml:space="preserve"> pisanim putem</w:t>
      </w:r>
      <w:r w:rsidRPr="00F922FE">
        <w:rPr>
          <w:rFonts w:ascii="Times New Roman" w:hAnsi="Times New Roman"/>
          <w:b/>
          <w:sz w:val="24"/>
          <w:szCs w:val="24"/>
        </w:rPr>
        <w:t xml:space="preserve"> obavijestiti odabranog ponuditelja najkasnije </w:t>
      </w:r>
      <w:r w:rsidR="00BB5BAE" w:rsidRPr="00F922FE">
        <w:rPr>
          <w:rFonts w:ascii="Times New Roman" w:hAnsi="Times New Roman"/>
          <w:b/>
          <w:sz w:val="24"/>
          <w:szCs w:val="24"/>
        </w:rPr>
        <w:t>8</w:t>
      </w:r>
      <w:r w:rsidR="003357B8" w:rsidRPr="00F922FE">
        <w:rPr>
          <w:rFonts w:ascii="Times New Roman" w:hAnsi="Times New Roman"/>
          <w:b/>
          <w:sz w:val="24"/>
          <w:szCs w:val="24"/>
        </w:rPr>
        <w:t xml:space="preserve"> (</w:t>
      </w:r>
      <w:r w:rsidR="00BB5BAE" w:rsidRPr="00F922FE">
        <w:rPr>
          <w:rFonts w:ascii="Times New Roman" w:hAnsi="Times New Roman"/>
          <w:b/>
          <w:sz w:val="24"/>
          <w:szCs w:val="24"/>
        </w:rPr>
        <w:t>osam</w:t>
      </w:r>
      <w:r w:rsidRPr="00F922FE">
        <w:rPr>
          <w:rFonts w:ascii="Times New Roman" w:hAnsi="Times New Roman"/>
          <w:b/>
          <w:sz w:val="24"/>
          <w:szCs w:val="24"/>
        </w:rPr>
        <w:t>) dana prije uvođenja u posao.</w:t>
      </w:r>
    </w:p>
    <w:p w14:paraId="58F5E86D" w14:textId="77777777" w:rsidR="00E035E8" w:rsidRPr="00F922FE" w:rsidRDefault="008050E5" w:rsidP="00F57F6B">
      <w:pPr>
        <w:spacing w:after="0" w:line="240" w:lineRule="auto"/>
        <w:jc w:val="both"/>
        <w:rPr>
          <w:rFonts w:ascii="Times New Roman" w:hAnsi="Times New Roman"/>
          <w:sz w:val="24"/>
          <w:szCs w:val="24"/>
        </w:rPr>
      </w:pPr>
      <w:r w:rsidRPr="00F922FE">
        <w:rPr>
          <w:rFonts w:ascii="Times New Roman" w:hAnsi="Times New Roman"/>
          <w:sz w:val="24"/>
          <w:szCs w:val="24"/>
        </w:rPr>
        <w:t>Uvođenjem u posao otvara se građevinski dnevnik.</w:t>
      </w:r>
      <w:r w:rsidR="00296B33" w:rsidRPr="00F922FE">
        <w:rPr>
          <w:rFonts w:ascii="Times New Roman" w:hAnsi="Times New Roman"/>
          <w:sz w:val="24"/>
          <w:szCs w:val="24"/>
        </w:rPr>
        <w:t xml:space="preserve"> Odabrani ponuditelj je dužan za vrijeme izvođenja radova voditi </w:t>
      </w:r>
      <w:r w:rsidR="00420BFC" w:rsidRPr="00F922FE">
        <w:rPr>
          <w:rFonts w:ascii="Times New Roman" w:hAnsi="Times New Roman"/>
          <w:sz w:val="24"/>
          <w:szCs w:val="24"/>
        </w:rPr>
        <w:t xml:space="preserve">građevinsku knjigu i </w:t>
      </w:r>
      <w:r w:rsidR="00296B33" w:rsidRPr="00F922FE">
        <w:rPr>
          <w:rFonts w:ascii="Times New Roman" w:hAnsi="Times New Roman"/>
          <w:sz w:val="24"/>
          <w:szCs w:val="24"/>
        </w:rPr>
        <w:t>građevinski dnevnik sukladno Pravilniku o načinu provedbe stručnog nadzora građenja, obrascu, uvjetima i načinu vođenja građevinskog dnevnika te o sadržaju završnog izvješća nadzornog inženjera ("Narodne novine“, broj 111/14, 107/15,20/17).</w:t>
      </w:r>
    </w:p>
    <w:p w14:paraId="6CE2896B" w14:textId="77777777" w:rsidR="004A34D1" w:rsidRPr="00F922FE" w:rsidRDefault="004A34D1" w:rsidP="00B43DF4">
      <w:pPr>
        <w:spacing w:after="0" w:line="240" w:lineRule="auto"/>
        <w:jc w:val="both"/>
        <w:rPr>
          <w:rFonts w:ascii="Times New Roman" w:hAnsi="Times New Roman"/>
          <w:b/>
          <w:sz w:val="24"/>
          <w:szCs w:val="24"/>
        </w:rPr>
      </w:pPr>
    </w:p>
    <w:p w14:paraId="49BEB652" w14:textId="77777777" w:rsidR="001F0087" w:rsidRPr="00F922FE" w:rsidRDefault="00E035E8" w:rsidP="0055743F">
      <w:pPr>
        <w:spacing w:after="0" w:line="240" w:lineRule="auto"/>
        <w:jc w:val="both"/>
        <w:rPr>
          <w:rFonts w:ascii="Times New Roman" w:hAnsi="Times New Roman"/>
          <w:b/>
          <w:sz w:val="24"/>
          <w:szCs w:val="24"/>
        </w:rPr>
      </w:pPr>
      <w:r w:rsidRPr="00F922FE">
        <w:rPr>
          <w:rFonts w:ascii="Times New Roman" w:hAnsi="Times New Roman"/>
          <w:b/>
          <w:sz w:val="24"/>
          <w:szCs w:val="24"/>
        </w:rPr>
        <w:t xml:space="preserve">Rok </w:t>
      </w:r>
      <w:r w:rsidR="00BB5BAE" w:rsidRPr="00F922FE">
        <w:rPr>
          <w:rFonts w:ascii="Times New Roman" w:hAnsi="Times New Roman"/>
          <w:b/>
          <w:sz w:val="24"/>
          <w:szCs w:val="24"/>
        </w:rPr>
        <w:t>izvođenja</w:t>
      </w:r>
      <w:r w:rsidRPr="00F922FE">
        <w:rPr>
          <w:rFonts w:ascii="Times New Roman" w:hAnsi="Times New Roman"/>
          <w:b/>
          <w:sz w:val="24"/>
          <w:szCs w:val="24"/>
        </w:rPr>
        <w:t>radova</w:t>
      </w:r>
      <w:r w:rsidR="00F57F6B" w:rsidRPr="00F922FE">
        <w:rPr>
          <w:rFonts w:ascii="Times New Roman" w:hAnsi="Times New Roman"/>
          <w:b/>
          <w:sz w:val="24"/>
          <w:szCs w:val="24"/>
        </w:rPr>
        <w:t>je</w:t>
      </w:r>
      <w:r w:rsidR="005B7A32" w:rsidRPr="00F922FE">
        <w:rPr>
          <w:rFonts w:ascii="Times New Roman" w:hAnsi="Times New Roman"/>
          <w:b/>
          <w:sz w:val="24"/>
          <w:szCs w:val="24"/>
        </w:rPr>
        <w:t>16</w:t>
      </w:r>
      <w:r w:rsidR="00915580">
        <w:rPr>
          <w:rFonts w:ascii="Times New Roman" w:hAnsi="Times New Roman"/>
          <w:b/>
          <w:sz w:val="24"/>
          <w:szCs w:val="24"/>
        </w:rPr>
        <w:t xml:space="preserve"> </w:t>
      </w:r>
      <w:r w:rsidR="005B7A32" w:rsidRPr="00F922FE">
        <w:rPr>
          <w:rFonts w:ascii="Times New Roman" w:hAnsi="Times New Roman"/>
          <w:b/>
          <w:sz w:val="24"/>
          <w:szCs w:val="24"/>
        </w:rPr>
        <w:t>(šesnaest</w:t>
      </w:r>
      <w:r w:rsidR="005B4BD2" w:rsidRPr="00F922FE">
        <w:rPr>
          <w:rFonts w:ascii="Times New Roman" w:hAnsi="Times New Roman"/>
          <w:b/>
          <w:sz w:val="24"/>
          <w:szCs w:val="24"/>
        </w:rPr>
        <w:t xml:space="preserve">) </w:t>
      </w:r>
      <w:r w:rsidR="00D34D94" w:rsidRPr="00F922FE">
        <w:rPr>
          <w:rFonts w:ascii="Times New Roman" w:hAnsi="Times New Roman"/>
          <w:b/>
          <w:sz w:val="24"/>
          <w:szCs w:val="24"/>
        </w:rPr>
        <w:t>mjeseci</w:t>
      </w:r>
      <w:r w:rsidR="00D13B4B" w:rsidRPr="00F922FE">
        <w:rPr>
          <w:rFonts w:ascii="Times New Roman" w:hAnsi="Times New Roman"/>
          <w:b/>
          <w:sz w:val="24"/>
          <w:szCs w:val="24"/>
        </w:rPr>
        <w:t xml:space="preserve"> od</w:t>
      </w:r>
      <w:r w:rsidR="005C683F" w:rsidRPr="00F922FE">
        <w:rPr>
          <w:rFonts w:ascii="Times New Roman" w:hAnsi="Times New Roman"/>
          <w:b/>
          <w:sz w:val="24"/>
          <w:szCs w:val="24"/>
        </w:rPr>
        <w:t xml:space="preserve"> dana uvođenja u posao</w:t>
      </w:r>
      <w:r w:rsidR="00F57F6B" w:rsidRPr="00F922FE">
        <w:rPr>
          <w:rFonts w:ascii="Times New Roman" w:hAnsi="Times New Roman"/>
          <w:b/>
          <w:sz w:val="24"/>
          <w:szCs w:val="24"/>
        </w:rPr>
        <w:t>.</w:t>
      </w:r>
    </w:p>
    <w:p w14:paraId="346549B9" w14:textId="77777777" w:rsidR="00BB5BAE" w:rsidRPr="00F922FE" w:rsidRDefault="00BB5BAE" w:rsidP="0055743F">
      <w:pPr>
        <w:spacing w:after="0" w:line="240" w:lineRule="auto"/>
        <w:jc w:val="both"/>
        <w:rPr>
          <w:rFonts w:ascii="Times New Roman" w:hAnsi="Times New Roman"/>
          <w:b/>
          <w:sz w:val="24"/>
          <w:szCs w:val="24"/>
        </w:rPr>
      </w:pPr>
    </w:p>
    <w:p w14:paraId="2CCA0132" w14:textId="77777777" w:rsidR="00F57F6B" w:rsidRPr="00F922FE" w:rsidRDefault="0054511B" w:rsidP="0055743F">
      <w:pPr>
        <w:spacing w:after="0" w:line="240" w:lineRule="auto"/>
        <w:jc w:val="both"/>
        <w:rPr>
          <w:rFonts w:ascii="Times New Roman" w:hAnsi="Times New Roman"/>
          <w:b/>
          <w:sz w:val="24"/>
          <w:szCs w:val="24"/>
        </w:rPr>
      </w:pPr>
      <w:r w:rsidRPr="00F922FE">
        <w:rPr>
          <w:rFonts w:ascii="Times New Roman" w:hAnsi="Times New Roman"/>
          <w:b/>
          <w:sz w:val="24"/>
          <w:szCs w:val="24"/>
        </w:rPr>
        <w:t>U navedenom roku završetka radova ne računa se vrijeme kada se radovi ne mogu izvoditi</w:t>
      </w:r>
      <w:r w:rsidR="00272BEA" w:rsidRPr="00F922FE">
        <w:rPr>
          <w:rFonts w:ascii="Times New Roman" w:hAnsi="Times New Roman"/>
          <w:b/>
          <w:sz w:val="24"/>
          <w:szCs w:val="24"/>
        </w:rPr>
        <w:t xml:space="preserve"> u smislu odluke </w:t>
      </w:r>
      <w:proofErr w:type="spellStart"/>
      <w:r w:rsidR="00272BEA" w:rsidRPr="00F922FE">
        <w:rPr>
          <w:rFonts w:ascii="Times New Roman" w:hAnsi="Times New Roman"/>
          <w:b/>
          <w:sz w:val="24"/>
          <w:szCs w:val="24"/>
        </w:rPr>
        <w:t>Odluke</w:t>
      </w:r>
      <w:proofErr w:type="spellEnd"/>
      <w:r w:rsidR="00272BEA" w:rsidRPr="00F922FE">
        <w:rPr>
          <w:rFonts w:ascii="Times New Roman" w:hAnsi="Times New Roman"/>
          <w:b/>
          <w:sz w:val="24"/>
          <w:szCs w:val="24"/>
        </w:rPr>
        <w:t xml:space="preserve"> o određivanju razdoblja godine i vremena u kojemu se ne mogu graditi građevine, odnosno izvoditi građevinski radovi na određenim područjima Grada Cresa</w:t>
      </w:r>
      <w:r w:rsidR="00C82C54" w:rsidRPr="00F922FE">
        <w:rPr>
          <w:rFonts w:ascii="Times New Roman" w:hAnsi="Times New Roman"/>
          <w:b/>
          <w:sz w:val="24"/>
          <w:szCs w:val="24"/>
        </w:rPr>
        <w:t>(„Službene novine“ PGŽ, broj 24/04),</w:t>
      </w:r>
      <w:r w:rsidR="00D57616" w:rsidRPr="00F922FE">
        <w:rPr>
          <w:rFonts w:ascii="Times New Roman" w:hAnsi="Times New Roman"/>
          <w:b/>
          <w:sz w:val="24"/>
          <w:szCs w:val="24"/>
        </w:rPr>
        <w:t>iz Točke 2.1. ove Dokumentacije o nabavi</w:t>
      </w:r>
      <w:r w:rsidRPr="00F922FE">
        <w:rPr>
          <w:rFonts w:ascii="Times New Roman" w:hAnsi="Times New Roman"/>
          <w:b/>
          <w:sz w:val="24"/>
          <w:szCs w:val="24"/>
        </w:rPr>
        <w:t>.</w:t>
      </w:r>
    </w:p>
    <w:p w14:paraId="5C9C9D79" w14:textId="77777777" w:rsidR="0055743F" w:rsidRPr="00F922FE" w:rsidRDefault="0055743F" w:rsidP="0055743F">
      <w:pPr>
        <w:spacing w:after="0" w:line="240" w:lineRule="auto"/>
        <w:jc w:val="both"/>
        <w:rPr>
          <w:rFonts w:ascii="Times New Roman" w:hAnsi="Times New Roman"/>
          <w:b/>
          <w:sz w:val="24"/>
          <w:szCs w:val="24"/>
        </w:rPr>
      </w:pPr>
    </w:p>
    <w:p w14:paraId="7F5221A4" w14:textId="77777777" w:rsidR="0055743F" w:rsidRPr="00F922FE" w:rsidRDefault="0055743F" w:rsidP="0055743F">
      <w:pPr>
        <w:pStyle w:val="BodyText"/>
        <w:snapToGrid w:val="0"/>
        <w:ind w:left="0" w:right="114"/>
        <w:jc w:val="both"/>
        <w:rPr>
          <w:bCs/>
          <w:sz w:val="24"/>
          <w:szCs w:val="24"/>
          <w:lang w:val="hr-HR"/>
        </w:rPr>
      </w:pPr>
      <w:r w:rsidRPr="00F922FE">
        <w:rPr>
          <w:bCs/>
          <w:sz w:val="24"/>
          <w:szCs w:val="24"/>
          <w:lang w:val="hr-HR"/>
        </w:rPr>
        <w:t>Rok za izvođenje radova utvrđen ovim Ugovorom iznimno se može produljiti u slučajevima:</w:t>
      </w:r>
    </w:p>
    <w:p w14:paraId="0CE185FF" w14:textId="77777777" w:rsidR="001F0087" w:rsidRPr="00F922FE" w:rsidRDefault="001F0087" w:rsidP="0055743F">
      <w:pPr>
        <w:pStyle w:val="BodyText"/>
        <w:snapToGrid w:val="0"/>
        <w:ind w:left="0" w:right="114"/>
        <w:jc w:val="both"/>
        <w:rPr>
          <w:bCs/>
          <w:sz w:val="24"/>
          <w:szCs w:val="24"/>
          <w:lang w:val="hr-HR"/>
        </w:rPr>
      </w:pPr>
    </w:p>
    <w:p w14:paraId="42DE2D07" w14:textId="77777777" w:rsidR="0055743F" w:rsidRPr="00F922FE" w:rsidRDefault="0055743F" w:rsidP="001F0087">
      <w:pPr>
        <w:pStyle w:val="BodyText"/>
        <w:widowControl/>
        <w:numPr>
          <w:ilvl w:val="0"/>
          <w:numId w:val="13"/>
        </w:numPr>
        <w:snapToGrid w:val="0"/>
        <w:spacing w:line="276" w:lineRule="auto"/>
        <w:ind w:left="284" w:right="114" w:hanging="284"/>
        <w:jc w:val="both"/>
        <w:rPr>
          <w:bCs/>
          <w:sz w:val="24"/>
          <w:szCs w:val="24"/>
          <w:lang w:val="hr-HR"/>
        </w:rPr>
      </w:pPr>
      <w:r w:rsidRPr="00F922FE">
        <w:rPr>
          <w:bCs/>
          <w:sz w:val="24"/>
          <w:szCs w:val="24"/>
          <w:lang w:val="hr-HR"/>
        </w:rPr>
        <w:t>u kojima je radi bitno promijenjenih okolnosti, više sile ili neispunjenja obveza Naručitelja Izvođač bio spriječen izvoditi radove, o kojim okolnostima je dužan pisanim putem zahtijevati produljenje roka završetka radova do prestanka okolnosti, a najkasnije 3 (tri) dana od nastanka okolnosti koje dovode do zakašnjenja,</w:t>
      </w:r>
    </w:p>
    <w:p w14:paraId="60723185" w14:textId="77777777" w:rsidR="0055743F" w:rsidRPr="00F922FE" w:rsidRDefault="0055743F" w:rsidP="001F0087">
      <w:pPr>
        <w:pStyle w:val="BodyText"/>
        <w:widowControl/>
        <w:numPr>
          <w:ilvl w:val="0"/>
          <w:numId w:val="13"/>
        </w:numPr>
        <w:snapToGrid w:val="0"/>
        <w:spacing w:line="276" w:lineRule="auto"/>
        <w:ind w:left="284" w:right="114" w:hanging="284"/>
        <w:jc w:val="both"/>
        <w:rPr>
          <w:bCs/>
          <w:sz w:val="24"/>
          <w:szCs w:val="24"/>
          <w:lang w:val="hr-HR"/>
        </w:rPr>
      </w:pPr>
      <w:r w:rsidRPr="00F922FE">
        <w:rPr>
          <w:bCs/>
          <w:sz w:val="24"/>
          <w:szCs w:val="24"/>
          <w:lang w:val="hr-HR"/>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17E29C34" w14:textId="77777777" w:rsidR="0055743F" w:rsidRPr="00F922FE" w:rsidRDefault="0055743F" w:rsidP="001F0087">
      <w:pPr>
        <w:pStyle w:val="BodyText"/>
        <w:widowControl/>
        <w:numPr>
          <w:ilvl w:val="0"/>
          <w:numId w:val="13"/>
        </w:numPr>
        <w:snapToGrid w:val="0"/>
        <w:spacing w:line="276" w:lineRule="auto"/>
        <w:ind w:left="284" w:right="114" w:hanging="284"/>
        <w:jc w:val="both"/>
        <w:rPr>
          <w:bCs/>
          <w:sz w:val="24"/>
          <w:szCs w:val="24"/>
          <w:lang w:val="hr-HR"/>
        </w:rPr>
      </w:pPr>
      <w:r w:rsidRPr="00F922FE">
        <w:rPr>
          <w:bCs/>
          <w:sz w:val="24"/>
          <w:szCs w:val="24"/>
          <w:lang w:val="hr-HR"/>
        </w:rPr>
        <w:t>kada Naručitelj ili nadležno tijelo izda nalog o privremenoj ili trajnoj obustavi radova</w:t>
      </w:r>
      <w:r w:rsidR="00592F5D" w:rsidRPr="00F922FE">
        <w:rPr>
          <w:bCs/>
          <w:sz w:val="24"/>
          <w:szCs w:val="24"/>
          <w:lang w:val="hr-HR"/>
        </w:rPr>
        <w:t>, ukoliko se Izvođač kod izvođenje radova ne pridržava pozitivnih propisa</w:t>
      </w:r>
      <w:r w:rsidRPr="00F922FE">
        <w:rPr>
          <w:bCs/>
          <w:sz w:val="24"/>
          <w:szCs w:val="24"/>
          <w:lang w:val="hr-HR"/>
        </w:rPr>
        <w:t>.</w:t>
      </w:r>
    </w:p>
    <w:p w14:paraId="6B8F250B" w14:textId="77777777" w:rsidR="001F0087" w:rsidRPr="00F922FE" w:rsidRDefault="001F0087" w:rsidP="0055743F">
      <w:pPr>
        <w:pStyle w:val="BodyText"/>
        <w:widowControl/>
        <w:snapToGrid w:val="0"/>
        <w:ind w:left="0" w:right="114"/>
        <w:jc w:val="both"/>
        <w:rPr>
          <w:bCs/>
          <w:sz w:val="24"/>
          <w:szCs w:val="24"/>
          <w:lang w:val="hr-HR"/>
        </w:rPr>
      </w:pPr>
    </w:p>
    <w:p w14:paraId="6D8D1300" w14:textId="77777777" w:rsidR="0055743F" w:rsidRPr="00F922FE" w:rsidRDefault="0055743F" w:rsidP="0055743F">
      <w:pPr>
        <w:pStyle w:val="BodyText"/>
        <w:widowControl/>
        <w:snapToGrid w:val="0"/>
        <w:ind w:left="0" w:right="114"/>
        <w:jc w:val="both"/>
        <w:rPr>
          <w:bCs/>
          <w:sz w:val="24"/>
          <w:szCs w:val="24"/>
          <w:lang w:val="hr-HR"/>
        </w:rPr>
      </w:pPr>
      <w:r w:rsidRPr="00F922FE">
        <w:rPr>
          <w:bCs/>
          <w:sz w:val="24"/>
          <w:szCs w:val="24"/>
          <w:lang w:val="hr-HR"/>
        </w:rPr>
        <w:t>Prethodno navedene okolnosti dokazuju se temeljem pisane dokumentacije sa gradilišta.</w:t>
      </w:r>
    </w:p>
    <w:p w14:paraId="581ED884" w14:textId="77777777" w:rsidR="0055743F" w:rsidRPr="00F922FE" w:rsidRDefault="0055743F" w:rsidP="0055743F">
      <w:pPr>
        <w:pStyle w:val="BodyText"/>
        <w:snapToGrid w:val="0"/>
        <w:ind w:left="0" w:right="114"/>
        <w:jc w:val="both"/>
        <w:rPr>
          <w:sz w:val="24"/>
          <w:szCs w:val="24"/>
          <w:lang w:val="hr-HR"/>
        </w:rPr>
      </w:pPr>
      <w:r w:rsidRPr="00F922FE">
        <w:rPr>
          <w:sz w:val="24"/>
          <w:szCs w:val="24"/>
          <w:lang w:val="hr-HR"/>
        </w:rPr>
        <w:t>O produženju roka izvođenja radova sklapa se dodatak ovom Ugovoru koji mora biti u pisanom obliku.</w:t>
      </w:r>
    </w:p>
    <w:p w14:paraId="326520FD" w14:textId="77777777" w:rsidR="0055743F" w:rsidRPr="00F922FE" w:rsidRDefault="007258AE" w:rsidP="0055743F">
      <w:pPr>
        <w:spacing w:after="0" w:line="240" w:lineRule="auto"/>
        <w:jc w:val="both"/>
        <w:rPr>
          <w:rFonts w:ascii="Times New Roman" w:eastAsia="Times New Roman" w:hAnsi="Times New Roman"/>
          <w:sz w:val="24"/>
          <w:szCs w:val="24"/>
          <w:lang w:eastAsia="en-US"/>
        </w:rPr>
      </w:pPr>
      <w:r w:rsidRPr="00F922FE">
        <w:rPr>
          <w:rFonts w:ascii="Times New Roman" w:eastAsia="Times New Roman" w:hAnsi="Times New Roman"/>
          <w:sz w:val="24"/>
          <w:szCs w:val="24"/>
          <w:lang w:eastAsia="en-US"/>
        </w:rPr>
        <w:t>Primopredaja radova utvrđuje se primopredajnim zapisnikom.</w:t>
      </w:r>
    </w:p>
    <w:p w14:paraId="6CAF4600" w14:textId="77777777" w:rsidR="008F07AC" w:rsidRPr="00F922FE" w:rsidRDefault="008F07AC" w:rsidP="00B07D3B">
      <w:bookmarkStart w:id="53" w:name="_Toc482780298"/>
    </w:p>
    <w:p w14:paraId="1B1D61C4" w14:textId="77777777" w:rsidR="003C7848" w:rsidRPr="00F922FE" w:rsidRDefault="00773191" w:rsidP="00E16B2B">
      <w:pPr>
        <w:pStyle w:val="Heading2"/>
        <w:spacing w:before="0" w:line="240" w:lineRule="auto"/>
        <w:rPr>
          <w:rFonts w:ascii="Times New Roman" w:hAnsi="Times New Roman"/>
          <w:b/>
          <w:color w:val="auto"/>
          <w:sz w:val="24"/>
          <w:szCs w:val="24"/>
        </w:rPr>
      </w:pPr>
      <w:bookmarkStart w:id="54" w:name="_Toc531776736"/>
      <w:r w:rsidRPr="00F922FE">
        <w:rPr>
          <w:rFonts w:ascii="Times New Roman" w:hAnsi="Times New Roman"/>
          <w:b/>
          <w:color w:val="auto"/>
          <w:sz w:val="24"/>
          <w:szCs w:val="24"/>
        </w:rPr>
        <w:t xml:space="preserve">3. </w:t>
      </w:r>
      <w:r w:rsidR="000B21AD" w:rsidRPr="00F922FE">
        <w:rPr>
          <w:rFonts w:ascii="Times New Roman" w:hAnsi="Times New Roman"/>
          <w:b/>
          <w:color w:val="auto"/>
          <w:sz w:val="24"/>
          <w:szCs w:val="24"/>
        </w:rPr>
        <w:t>OSNOVE ZA ISKLJUČENJE</w:t>
      </w:r>
      <w:r w:rsidR="003C7848" w:rsidRPr="00F922FE">
        <w:rPr>
          <w:rFonts w:ascii="Times New Roman" w:hAnsi="Times New Roman"/>
          <w:b/>
          <w:color w:val="auto"/>
          <w:sz w:val="24"/>
          <w:szCs w:val="24"/>
        </w:rPr>
        <w:t xml:space="preserve"> GOSPODARSKOG SUBJEKTA</w:t>
      </w:r>
      <w:bookmarkEnd w:id="53"/>
      <w:bookmarkEnd w:id="54"/>
    </w:p>
    <w:p w14:paraId="513C681B" w14:textId="77777777" w:rsidR="00720465" w:rsidRPr="00F922FE" w:rsidRDefault="00720465" w:rsidP="00B43DF4">
      <w:pPr>
        <w:widowControl w:val="0"/>
        <w:autoSpaceDE w:val="0"/>
        <w:autoSpaceDN w:val="0"/>
        <w:adjustRightInd w:val="0"/>
        <w:spacing w:after="0" w:line="240" w:lineRule="auto"/>
        <w:ind w:right="40"/>
        <w:jc w:val="both"/>
        <w:rPr>
          <w:rFonts w:ascii="Times New Roman" w:eastAsia="Times New Roman" w:hAnsi="Times New Roman"/>
          <w:spacing w:val="2"/>
          <w:sz w:val="24"/>
          <w:szCs w:val="24"/>
        </w:rPr>
      </w:pPr>
      <w:r w:rsidRPr="00F922FE">
        <w:rPr>
          <w:rFonts w:ascii="Times New Roman" w:eastAsia="Times New Roman" w:hAnsi="Times New Roman"/>
          <w:spacing w:val="2"/>
          <w:sz w:val="24"/>
          <w:szCs w:val="24"/>
        </w:rPr>
        <w:t>Odredbe iz poglavlja 3. OSNOVE ZA ISKLJUČENJE GOSPODARSKOG SUBJEKTA, utvrđuju se:</w:t>
      </w:r>
    </w:p>
    <w:p w14:paraId="1572ADBA" w14:textId="77777777" w:rsidR="001F0087" w:rsidRPr="00F922FE" w:rsidRDefault="001F0087" w:rsidP="00B43DF4">
      <w:pPr>
        <w:widowControl w:val="0"/>
        <w:autoSpaceDE w:val="0"/>
        <w:autoSpaceDN w:val="0"/>
        <w:adjustRightInd w:val="0"/>
        <w:spacing w:after="0" w:line="240" w:lineRule="auto"/>
        <w:ind w:right="40"/>
        <w:jc w:val="both"/>
        <w:rPr>
          <w:rFonts w:ascii="Times New Roman" w:eastAsia="Times New Roman" w:hAnsi="Times New Roman"/>
          <w:spacing w:val="2"/>
          <w:sz w:val="24"/>
          <w:szCs w:val="24"/>
        </w:rPr>
      </w:pPr>
    </w:p>
    <w:p w14:paraId="6B7F6AD8" w14:textId="77777777" w:rsidR="00720465" w:rsidRPr="00F922FE" w:rsidRDefault="00720465" w:rsidP="00627EF6">
      <w:pPr>
        <w:pStyle w:val="ListParagraph"/>
        <w:widowControl w:val="0"/>
        <w:numPr>
          <w:ilvl w:val="0"/>
          <w:numId w:val="10"/>
        </w:numPr>
        <w:autoSpaceDE w:val="0"/>
        <w:autoSpaceDN w:val="0"/>
        <w:adjustRightInd w:val="0"/>
        <w:spacing w:after="0" w:line="240" w:lineRule="auto"/>
        <w:ind w:left="426" w:right="40"/>
        <w:jc w:val="both"/>
        <w:rPr>
          <w:rFonts w:ascii="Times New Roman" w:hAnsi="Times New Roman"/>
          <w:b/>
          <w:sz w:val="24"/>
          <w:szCs w:val="24"/>
        </w:rPr>
      </w:pPr>
      <w:r w:rsidRPr="00F922FE">
        <w:rPr>
          <w:rFonts w:ascii="Times New Roman" w:hAnsi="Times New Roman"/>
          <w:b/>
          <w:spacing w:val="2"/>
          <w:sz w:val="24"/>
          <w:szCs w:val="24"/>
        </w:rPr>
        <w:t>u slučaju zajednice gospodarskih subjekata (ponuditelja)</w:t>
      </w:r>
      <w:r w:rsidRPr="00F922FE">
        <w:rPr>
          <w:rFonts w:ascii="Times New Roman" w:hAnsi="Times New Roman"/>
          <w:spacing w:val="2"/>
          <w:sz w:val="24"/>
          <w:szCs w:val="24"/>
        </w:rPr>
        <w:t xml:space="preserve">, </w:t>
      </w:r>
      <w:r w:rsidRPr="00F922FE">
        <w:rPr>
          <w:rFonts w:ascii="Times New Roman" w:hAnsi="Times New Roman"/>
          <w:sz w:val="24"/>
          <w:szCs w:val="24"/>
        </w:rPr>
        <w:t>za sve članove zajednice gospodarskih subjekata pojedinačno,</w:t>
      </w:r>
    </w:p>
    <w:p w14:paraId="1232DC1B" w14:textId="77777777" w:rsidR="00720465" w:rsidRPr="00F922FE" w:rsidRDefault="00720465" w:rsidP="00627EF6">
      <w:pPr>
        <w:pStyle w:val="ListParagraph"/>
        <w:widowControl w:val="0"/>
        <w:numPr>
          <w:ilvl w:val="0"/>
          <w:numId w:val="10"/>
        </w:numPr>
        <w:autoSpaceDE w:val="0"/>
        <w:autoSpaceDN w:val="0"/>
        <w:adjustRightInd w:val="0"/>
        <w:spacing w:after="0" w:line="240" w:lineRule="auto"/>
        <w:ind w:left="426" w:right="40"/>
        <w:jc w:val="both"/>
        <w:rPr>
          <w:rFonts w:ascii="Times New Roman" w:hAnsi="Times New Roman"/>
          <w:b/>
          <w:sz w:val="24"/>
          <w:szCs w:val="24"/>
        </w:rPr>
      </w:pPr>
      <w:r w:rsidRPr="00F922FE">
        <w:rPr>
          <w:rFonts w:ascii="Times New Roman" w:hAnsi="Times New Roman"/>
          <w:b/>
          <w:spacing w:val="2"/>
          <w:sz w:val="24"/>
          <w:szCs w:val="24"/>
        </w:rPr>
        <w:t>ukoliko gospodarski subjekt namjerava dati dio ugo</w:t>
      </w:r>
      <w:r w:rsidR="006D51F3" w:rsidRPr="00F922FE">
        <w:rPr>
          <w:rFonts w:ascii="Times New Roman" w:hAnsi="Times New Roman"/>
          <w:b/>
          <w:spacing w:val="2"/>
          <w:sz w:val="24"/>
          <w:szCs w:val="24"/>
        </w:rPr>
        <w:t xml:space="preserve">vora o javnoj nabavi </w:t>
      </w:r>
      <w:r w:rsidRPr="00F922FE">
        <w:rPr>
          <w:rFonts w:ascii="Times New Roman" w:hAnsi="Times New Roman"/>
          <w:b/>
          <w:spacing w:val="2"/>
          <w:sz w:val="24"/>
          <w:szCs w:val="24"/>
        </w:rPr>
        <w:t xml:space="preserve">jednom ili više </w:t>
      </w:r>
      <w:proofErr w:type="spellStart"/>
      <w:r w:rsidRPr="00F922FE">
        <w:rPr>
          <w:rFonts w:ascii="Times New Roman" w:hAnsi="Times New Roman"/>
          <w:b/>
          <w:spacing w:val="2"/>
          <w:sz w:val="24"/>
          <w:szCs w:val="24"/>
        </w:rPr>
        <w:t>podugovaratelja</w:t>
      </w:r>
      <w:proofErr w:type="spellEnd"/>
      <w:r w:rsidRPr="00F922FE">
        <w:rPr>
          <w:rFonts w:ascii="Times New Roman" w:hAnsi="Times New Roman"/>
          <w:spacing w:val="2"/>
          <w:sz w:val="24"/>
          <w:szCs w:val="24"/>
        </w:rPr>
        <w:t xml:space="preserve">, za svakog </w:t>
      </w:r>
      <w:proofErr w:type="spellStart"/>
      <w:r w:rsidRPr="00F922FE">
        <w:rPr>
          <w:rFonts w:ascii="Times New Roman" w:hAnsi="Times New Roman"/>
          <w:sz w:val="24"/>
          <w:szCs w:val="24"/>
        </w:rPr>
        <w:t>podugovaratelja</w:t>
      </w:r>
      <w:proofErr w:type="spellEnd"/>
      <w:r w:rsidRPr="00F922FE">
        <w:rPr>
          <w:rFonts w:ascii="Times New Roman" w:hAnsi="Times New Roman"/>
          <w:sz w:val="24"/>
          <w:szCs w:val="24"/>
        </w:rPr>
        <w:t xml:space="preserve"> pojedinačno,</w:t>
      </w:r>
    </w:p>
    <w:p w14:paraId="4432A032" w14:textId="77777777" w:rsidR="00253FF5" w:rsidRPr="00F922FE" w:rsidRDefault="00720465" w:rsidP="00627EF6">
      <w:pPr>
        <w:pStyle w:val="ListParagraph"/>
        <w:widowControl w:val="0"/>
        <w:numPr>
          <w:ilvl w:val="0"/>
          <w:numId w:val="10"/>
        </w:numPr>
        <w:autoSpaceDE w:val="0"/>
        <w:autoSpaceDN w:val="0"/>
        <w:adjustRightInd w:val="0"/>
        <w:spacing w:after="0" w:line="240" w:lineRule="auto"/>
        <w:ind w:left="426" w:right="40"/>
        <w:jc w:val="both"/>
        <w:rPr>
          <w:rFonts w:ascii="Times New Roman" w:hAnsi="Times New Roman"/>
          <w:b/>
          <w:sz w:val="24"/>
          <w:szCs w:val="24"/>
        </w:rPr>
      </w:pPr>
      <w:r w:rsidRPr="00F922FE">
        <w:rPr>
          <w:rFonts w:ascii="Times New Roman" w:hAnsi="Times New Roman"/>
          <w:b/>
          <w:sz w:val="24"/>
          <w:szCs w:val="24"/>
        </w:rPr>
        <w:t>ukoliko se gospodarski subjekt oslanja na sposobnost drugih subjekata</w:t>
      </w:r>
      <w:r w:rsidRPr="00F922FE">
        <w:rPr>
          <w:rFonts w:ascii="Times New Roman" w:hAnsi="Times New Roman"/>
          <w:sz w:val="24"/>
          <w:szCs w:val="24"/>
        </w:rPr>
        <w:t xml:space="preserve">, </w:t>
      </w:r>
      <w:r w:rsidRPr="00F922FE">
        <w:rPr>
          <w:rFonts w:ascii="Times New Roman" w:hAnsi="Times New Roman"/>
          <w:spacing w:val="2"/>
          <w:sz w:val="24"/>
          <w:szCs w:val="24"/>
        </w:rPr>
        <w:t xml:space="preserve">za svakog  </w:t>
      </w:r>
      <w:r w:rsidRPr="00F922FE">
        <w:rPr>
          <w:rFonts w:ascii="Times New Roman" w:hAnsi="Times New Roman"/>
          <w:sz w:val="24"/>
          <w:szCs w:val="24"/>
        </w:rPr>
        <w:t>subjekta na čiju se sposobnost gospodarski subjekt oslanja pojedinačno.</w:t>
      </w:r>
    </w:p>
    <w:p w14:paraId="65387454" w14:textId="77777777" w:rsidR="00253FF5" w:rsidRPr="00F922FE" w:rsidRDefault="00253FF5" w:rsidP="00B43DF4">
      <w:pPr>
        <w:pStyle w:val="ListParagraph"/>
        <w:widowControl w:val="0"/>
        <w:autoSpaceDE w:val="0"/>
        <w:autoSpaceDN w:val="0"/>
        <w:adjustRightInd w:val="0"/>
        <w:spacing w:after="0" w:line="240" w:lineRule="auto"/>
        <w:ind w:left="0" w:right="40"/>
        <w:jc w:val="both"/>
        <w:rPr>
          <w:rFonts w:ascii="Times New Roman" w:hAnsi="Times New Roman"/>
          <w:b/>
          <w:sz w:val="24"/>
          <w:szCs w:val="24"/>
        </w:rPr>
      </w:pPr>
    </w:p>
    <w:p w14:paraId="41D3B65F" w14:textId="12D98F67" w:rsidR="00720465" w:rsidRPr="00F922FE" w:rsidRDefault="00720465" w:rsidP="00B43DF4">
      <w:pPr>
        <w:autoSpaceDE w:val="0"/>
        <w:autoSpaceDN w:val="0"/>
        <w:adjustRightInd w:val="0"/>
        <w:spacing w:after="0" w:line="240" w:lineRule="auto"/>
        <w:jc w:val="both"/>
        <w:rPr>
          <w:rFonts w:ascii="Times New Roman" w:eastAsia="Calibri" w:hAnsi="Times New Roman"/>
          <w:sz w:val="24"/>
          <w:szCs w:val="24"/>
        </w:rPr>
      </w:pPr>
      <w:r w:rsidRPr="00F922FE">
        <w:rPr>
          <w:rFonts w:ascii="Times New Roman" w:eastAsia="Calibri" w:hAnsi="Times New Roman"/>
          <w:sz w:val="24"/>
          <w:szCs w:val="24"/>
        </w:rPr>
        <w:t xml:space="preserve">Ako Naručitelj utvrdi da postoji osnova za isključenje </w:t>
      </w:r>
      <w:r w:rsidRPr="00F922FE">
        <w:rPr>
          <w:rFonts w:ascii="Times New Roman" w:eastAsia="Calibri" w:hAnsi="Times New Roman"/>
          <w:b/>
          <w:sz w:val="24"/>
          <w:szCs w:val="24"/>
        </w:rPr>
        <w:t>subjekta na čiju se sposobnost gospodarski subjekt oslonio radi dokazivanja kriterija za odabir gospodarskog subjekta</w:t>
      </w:r>
      <w:r w:rsidR="001F0087" w:rsidRPr="00F922FE">
        <w:rPr>
          <w:rFonts w:ascii="Times New Roman" w:eastAsia="Calibri" w:hAnsi="Times New Roman"/>
          <w:sz w:val="24"/>
          <w:szCs w:val="24"/>
        </w:rPr>
        <w:t xml:space="preserve"> ili </w:t>
      </w:r>
      <w:r w:rsidR="00FD4F63" w:rsidRPr="00F922FE">
        <w:rPr>
          <w:rFonts w:ascii="Times New Roman" w:hAnsi="Times New Roman"/>
          <w:b/>
          <w:spacing w:val="2"/>
          <w:sz w:val="24"/>
          <w:szCs w:val="24"/>
        </w:rPr>
        <w:t>subjekta kojem</w:t>
      </w:r>
      <w:r w:rsidR="001F0087" w:rsidRPr="00F922FE">
        <w:rPr>
          <w:rFonts w:ascii="Times New Roman" w:hAnsi="Times New Roman"/>
          <w:b/>
          <w:spacing w:val="2"/>
          <w:sz w:val="24"/>
          <w:szCs w:val="24"/>
        </w:rPr>
        <w:t xml:space="preserve"> gospodarski subjekt namjerava dati dio ugovora o javnoj nabavi </w:t>
      </w:r>
      <w:r w:rsidR="00FD4F63" w:rsidRPr="00F922FE">
        <w:rPr>
          <w:rFonts w:ascii="Times New Roman" w:hAnsi="Times New Roman"/>
          <w:b/>
          <w:spacing w:val="2"/>
          <w:sz w:val="24"/>
          <w:szCs w:val="24"/>
        </w:rPr>
        <w:t>(</w:t>
      </w:r>
      <w:proofErr w:type="spellStart"/>
      <w:r w:rsidR="00FD4F63" w:rsidRPr="00F922FE">
        <w:rPr>
          <w:rFonts w:ascii="Times New Roman" w:hAnsi="Times New Roman"/>
          <w:b/>
          <w:spacing w:val="2"/>
          <w:sz w:val="24"/>
          <w:szCs w:val="24"/>
        </w:rPr>
        <w:t>podugovaratelj</w:t>
      </w:r>
      <w:proofErr w:type="spellEnd"/>
      <w:r w:rsidR="00FD4F63" w:rsidRPr="00F922FE">
        <w:rPr>
          <w:rFonts w:ascii="Times New Roman" w:hAnsi="Times New Roman"/>
          <w:b/>
          <w:spacing w:val="2"/>
          <w:sz w:val="24"/>
          <w:szCs w:val="24"/>
        </w:rPr>
        <w:t xml:space="preserve">) </w:t>
      </w:r>
      <w:r w:rsidRPr="00F922FE">
        <w:rPr>
          <w:rFonts w:ascii="Times New Roman" w:eastAsia="Calibri" w:hAnsi="Times New Roman"/>
          <w:sz w:val="24"/>
          <w:szCs w:val="24"/>
        </w:rPr>
        <w:t xml:space="preserve">zatražiti će od gospodarskog </w:t>
      </w:r>
      <w:r w:rsidRPr="00F922FE">
        <w:rPr>
          <w:rFonts w:ascii="Times New Roman" w:eastAsia="Calibri" w:hAnsi="Times New Roman"/>
          <w:b/>
          <w:sz w:val="24"/>
          <w:szCs w:val="24"/>
        </w:rPr>
        <w:t>subjekta zamjenu tog subjekta u primjernom roku</w:t>
      </w:r>
      <w:r w:rsidR="00641FE6">
        <w:rPr>
          <w:rFonts w:ascii="Times New Roman" w:eastAsia="Calibri" w:hAnsi="Times New Roman"/>
          <w:b/>
          <w:sz w:val="24"/>
          <w:szCs w:val="24"/>
        </w:rPr>
        <w:t xml:space="preserve"> </w:t>
      </w:r>
      <w:r w:rsidR="00253FF5" w:rsidRPr="00F922FE">
        <w:rPr>
          <w:rFonts w:ascii="Times New Roman" w:eastAsia="Calibri" w:hAnsi="Times New Roman"/>
          <w:sz w:val="24"/>
          <w:szCs w:val="24"/>
        </w:rPr>
        <w:t>od 5 (pet) dana, računajući od dana slanja zahtjeva Naručitelja kroz sustav EOJN RH.</w:t>
      </w:r>
    </w:p>
    <w:p w14:paraId="72083E04" w14:textId="77777777" w:rsidR="00B43DF4" w:rsidRPr="00F922FE" w:rsidRDefault="00B43DF4" w:rsidP="00B43DF4">
      <w:pPr>
        <w:autoSpaceDE w:val="0"/>
        <w:autoSpaceDN w:val="0"/>
        <w:adjustRightInd w:val="0"/>
        <w:spacing w:after="0" w:line="240" w:lineRule="auto"/>
        <w:jc w:val="both"/>
        <w:rPr>
          <w:rFonts w:ascii="Times New Roman" w:hAnsi="Times New Roman"/>
          <w:sz w:val="24"/>
          <w:szCs w:val="24"/>
        </w:rPr>
      </w:pPr>
    </w:p>
    <w:p w14:paraId="414001AF" w14:textId="77777777" w:rsidR="003C7848" w:rsidRPr="00F922FE" w:rsidRDefault="005D3A75" w:rsidP="00B43DF4">
      <w:pPr>
        <w:pStyle w:val="Heading2"/>
        <w:spacing w:before="0" w:line="240" w:lineRule="auto"/>
        <w:rPr>
          <w:rFonts w:ascii="Times New Roman" w:hAnsi="Times New Roman"/>
          <w:b/>
          <w:color w:val="auto"/>
          <w:sz w:val="24"/>
          <w:szCs w:val="24"/>
        </w:rPr>
      </w:pPr>
      <w:bookmarkStart w:id="55" w:name="_Toc482780299"/>
      <w:bookmarkStart w:id="56" w:name="_Toc531776737"/>
      <w:r w:rsidRPr="00F922FE">
        <w:rPr>
          <w:rFonts w:ascii="Times New Roman" w:hAnsi="Times New Roman"/>
          <w:b/>
          <w:color w:val="auto"/>
          <w:sz w:val="24"/>
          <w:szCs w:val="24"/>
        </w:rPr>
        <w:t>3.1.</w:t>
      </w:r>
      <w:r w:rsidR="000B21AD" w:rsidRPr="00F922FE">
        <w:rPr>
          <w:rFonts w:ascii="Times New Roman" w:hAnsi="Times New Roman"/>
          <w:b/>
          <w:color w:val="auto"/>
          <w:sz w:val="24"/>
          <w:szCs w:val="24"/>
        </w:rPr>
        <w:t xml:space="preserve"> OBVEZNE </w:t>
      </w:r>
      <w:r w:rsidR="003C7848" w:rsidRPr="00F922FE">
        <w:rPr>
          <w:rFonts w:ascii="Times New Roman" w:hAnsi="Times New Roman"/>
          <w:b/>
          <w:color w:val="auto"/>
          <w:sz w:val="24"/>
          <w:szCs w:val="24"/>
        </w:rPr>
        <w:t>OSNOVE ZA ISKLJUČENJE GOSPODARSKOG SUBJEKTA</w:t>
      </w:r>
      <w:bookmarkEnd w:id="55"/>
      <w:bookmarkEnd w:id="56"/>
    </w:p>
    <w:p w14:paraId="4F8D7582" w14:textId="77777777" w:rsidR="003C7848" w:rsidRPr="00F922FE" w:rsidRDefault="005D3A75" w:rsidP="008C65EC">
      <w:pPr>
        <w:spacing w:after="0"/>
        <w:rPr>
          <w:rFonts w:ascii="Times New Roman" w:hAnsi="Times New Roman"/>
          <w:b/>
          <w:sz w:val="24"/>
          <w:szCs w:val="24"/>
        </w:rPr>
      </w:pPr>
      <w:bookmarkStart w:id="57" w:name="_Toc482780300"/>
      <w:bookmarkStart w:id="58" w:name="_Toc495254135"/>
      <w:bookmarkStart w:id="59" w:name="_Toc497115604"/>
      <w:bookmarkStart w:id="60" w:name="_Toc501369133"/>
      <w:bookmarkStart w:id="61" w:name="_Toc504118908"/>
      <w:r w:rsidRPr="00F922FE">
        <w:rPr>
          <w:rFonts w:ascii="Times New Roman" w:hAnsi="Times New Roman"/>
          <w:b/>
          <w:sz w:val="24"/>
          <w:szCs w:val="24"/>
        </w:rPr>
        <w:t xml:space="preserve">3.1.1. </w:t>
      </w:r>
      <w:r w:rsidR="000D0358" w:rsidRPr="00F922FE">
        <w:rPr>
          <w:rFonts w:ascii="Times New Roman" w:hAnsi="Times New Roman"/>
          <w:b/>
          <w:sz w:val="24"/>
          <w:szCs w:val="24"/>
        </w:rPr>
        <w:t>Osuđivanost za kaznena djela</w:t>
      </w:r>
      <w:bookmarkEnd w:id="57"/>
      <w:bookmarkEnd w:id="58"/>
      <w:bookmarkEnd w:id="59"/>
      <w:bookmarkEnd w:id="60"/>
      <w:bookmarkEnd w:id="61"/>
    </w:p>
    <w:p w14:paraId="00E1DB64" w14:textId="77777777" w:rsidR="00364F23" w:rsidRPr="00F922FE" w:rsidRDefault="00C91F4D" w:rsidP="008C65EC">
      <w:pPr>
        <w:spacing w:after="0" w:line="240" w:lineRule="auto"/>
        <w:jc w:val="both"/>
        <w:rPr>
          <w:rFonts w:ascii="Times New Roman" w:hAnsi="Times New Roman"/>
          <w:b/>
          <w:sz w:val="24"/>
          <w:szCs w:val="24"/>
        </w:rPr>
      </w:pPr>
      <w:r w:rsidRPr="00F922FE">
        <w:rPr>
          <w:rFonts w:ascii="Times New Roman" w:hAnsi="Times New Roman"/>
          <w:b/>
          <w:sz w:val="24"/>
          <w:szCs w:val="24"/>
        </w:rPr>
        <w:t>Sukladno članku 251. ZJN-a</w:t>
      </w:r>
      <w:r w:rsidR="009F0CE6" w:rsidRPr="00F922FE">
        <w:rPr>
          <w:rFonts w:ascii="Times New Roman" w:hAnsi="Times New Roman"/>
          <w:b/>
          <w:sz w:val="24"/>
          <w:szCs w:val="24"/>
        </w:rPr>
        <w:t xml:space="preserve"> i članku 20. stavak 10. Pravilnika o dokumentaciji o nabavi te ponudi u postupcima javne nabave</w:t>
      </w:r>
      <w:r w:rsidRPr="00F922FE">
        <w:rPr>
          <w:rFonts w:ascii="Times New Roman" w:hAnsi="Times New Roman"/>
          <w:b/>
          <w:sz w:val="24"/>
          <w:szCs w:val="24"/>
        </w:rPr>
        <w:t xml:space="preserve"> Naručitelj </w:t>
      </w:r>
      <w:r w:rsidR="00945B97" w:rsidRPr="00F922FE">
        <w:rPr>
          <w:rFonts w:ascii="Times New Roman" w:hAnsi="Times New Roman"/>
          <w:b/>
          <w:sz w:val="24"/>
          <w:szCs w:val="24"/>
        </w:rPr>
        <w:t>će</w:t>
      </w:r>
      <w:r w:rsidR="00364F23" w:rsidRPr="00F922FE">
        <w:rPr>
          <w:rFonts w:ascii="Times New Roman" w:hAnsi="Times New Roman"/>
          <w:b/>
          <w:sz w:val="24"/>
          <w:szCs w:val="24"/>
        </w:rPr>
        <w:t xml:space="preserve"> isključiti gospodarskog subjekta iz postupka javne nabave ako utvrdi da:</w:t>
      </w:r>
    </w:p>
    <w:p w14:paraId="73AA32AA" w14:textId="77777777" w:rsidR="00F03C5D" w:rsidRPr="00F922FE" w:rsidRDefault="00F03C5D" w:rsidP="00B43DF4">
      <w:pPr>
        <w:spacing w:after="0" w:line="240" w:lineRule="auto"/>
        <w:jc w:val="both"/>
        <w:rPr>
          <w:rFonts w:ascii="Times New Roman" w:hAnsi="Times New Roman"/>
          <w:b/>
          <w:sz w:val="24"/>
          <w:szCs w:val="24"/>
        </w:rPr>
      </w:pPr>
    </w:p>
    <w:p w14:paraId="63668B75" w14:textId="77777777" w:rsidR="00364F23" w:rsidRPr="00F922FE" w:rsidRDefault="002A5FD4" w:rsidP="002716B9">
      <w:pPr>
        <w:spacing w:after="0" w:line="240" w:lineRule="auto"/>
        <w:jc w:val="both"/>
        <w:rPr>
          <w:rFonts w:ascii="Times New Roman" w:hAnsi="Times New Roman"/>
          <w:b/>
          <w:sz w:val="24"/>
          <w:szCs w:val="24"/>
        </w:rPr>
      </w:pPr>
      <w:r w:rsidRPr="00F922FE">
        <w:rPr>
          <w:rFonts w:ascii="Times New Roman" w:hAnsi="Times New Roman"/>
          <w:b/>
          <w:sz w:val="24"/>
          <w:szCs w:val="24"/>
        </w:rPr>
        <w:lastRenderedPageBreak/>
        <w:t xml:space="preserve">1. </w:t>
      </w:r>
      <w:r w:rsidR="00364F23" w:rsidRPr="00F922FE">
        <w:rPr>
          <w:rFonts w:ascii="Times New Roman" w:hAnsi="Times New Roman"/>
          <w:b/>
          <w:sz w:val="24"/>
          <w:szCs w:val="24"/>
        </w:rPr>
        <w:t xml:space="preserve">je gospodarski subjekt koji </w:t>
      </w:r>
      <w:r w:rsidR="00364F23" w:rsidRPr="00F922FE">
        <w:rPr>
          <w:rFonts w:ascii="Times New Roman" w:hAnsi="Times New Roman"/>
          <w:b/>
          <w:sz w:val="24"/>
          <w:szCs w:val="24"/>
          <w:u w:val="single"/>
        </w:rPr>
        <w:t xml:space="preserve">ima poslovni </w:t>
      </w:r>
      <w:r w:rsidR="00C91F4D" w:rsidRPr="00F922FE">
        <w:rPr>
          <w:rFonts w:ascii="Times New Roman" w:hAnsi="Times New Roman"/>
          <w:b/>
          <w:sz w:val="24"/>
          <w:szCs w:val="24"/>
          <w:u w:val="single"/>
        </w:rPr>
        <w:t>nastan</w:t>
      </w:r>
      <w:r w:rsidR="00364F23" w:rsidRPr="00F922FE">
        <w:rPr>
          <w:rFonts w:ascii="Times New Roman" w:hAnsi="Times New Roman"/>
          <w:b/>
          <w:sz w:val="24"/>
          <w:szCs w:val="24"/>
          <w:u w:val="single"/>
        </w:rPr>
        <w:t>u</w:t>
      </w:r>
      <w:r w:rsidR="00364F23" w:rsidRPr="00F922FE">
        <w:rPr>
          <w:rFonts w:ascii="Times New Roman" w:hAnsi="Times New Roman"/>
          <w:b/>
          <w:sz w:val="24"/>
          <w:szCs w:val="24"/>
        </w:rPr>
        <w:t xml:space="preserve"> Republici Hrvatskoj ili osoba koja je član upravnog, upravljačkog ili nadzornog tijela ili ima ovlasti zastupanja, donošenja odluka ili nadzora tog gospodarskog subjekta i </w:t>
      </w:r>
      <w:r w:rsidR="00364F23" w:rsidRPr="00F922FE">
        <w:rPr>
          <w:rFonts w:ascii="Times New Roman" w:hAnsi="Times New Roman"/>
          <w:b/>
          <w:sz w:val="24"/>
          <w:szCs w:val="24"/>
          <w:u w:val="single"/>
        </w:rPr>
        <w:t>koja je državlja</w:t>
      </w:r>
      <w:r w:rsidR="00737B91" w:rsidRPr="00F922FE">
        <w:rPr>
          <w:rFonts w:ascii="Times New Roman" w:hAnsi="Times New Roman"/>
          <w:b/>
          <w:sz w:val="24"/>
          <w:szCs w:val="24"/>
          <w:u w:val="single"/>
        </w:rPr>
        <w:t>nin Republike Hrvatske</w:t>
      </w:r>
      <w:r w:rsidR="00737B91" w:rsidRPr="00F922FE">
        <w:rPr>
          <w:rFonts w:ascii="Times New Roman" w:hAnsi="Times New Roman"/>
          <w:b/>
          <w:sz w:val="24"/>
          <w:szCs w:val="24"/>
        </w:rPr>
        <w:t>, pravomoć</w:t>
      </w:r>
      <w:r w:rsidR="00364F23" w:rsidRPr="00F922FE">
        <w:rPr>
          <w:rFonts w:ascii="Times New Roman" w:hAnsi="Times New Roman"/>
          <w:b/>
          <w:sz w:val="24"/>
          <w:szCs w:val="24"/>
        </w:rPr>
        <w:t>nom presudom osuđena za:</w:t>
      </w:r>
    </w:p>
    <w:p w14:paraId="7000FBDD" w14:textId="77777777" w:rsidR="0082476A" w:rsidRDefault="0082476A" w:rsidP="00B43DF4">
      <w:pPr>
        <w:spacing w:after="0" w:line="240" w:lineRule="auto"/>
        <w:ind w:left="426"/>
        <w:jc w:val="both"/>
        <w:rPr>
          <w:rFonts w:ascii="Times New Roman" w:hAnsi="Times New Roman"/>
          <w:b/>
          <w:sz w:val="24"/>
          <w:szCs w:val="24"/>
        </w:rPr>
      </w:pPr>
    </w:p>
    <w:p w14:paraId="70CB50DB" w14:textId="77777777" w:rsidR="00FD67A2" w:rsidRPr="00F922FE" w:rsidRDefault="00FD67A2" w:rsidP="00B43DF4">
      <w:pPr>
        <w:spacing w:after="0" w:line="240" w:lineRule="auto"/>
        <w:ind w:left="426"/>
        <w:jc w:val="both"/>
        <w:rPr>
          <w:rFonts w:ascii="Times New Roman" w:hAnsi="Times New Roman"/>
          <w:b/>
          <w:sz w:val="24"/>
          <w:szCs w:val="24"/>
        </w:rPr>
      </w:pPr>
    </w:p>
    <w:p w14:paraId="42E9E043" w14:textId="77777777" w:rsidR="003C7848" w:rsidRPr="00F922FE" w:rsidRDefault="003C7848" w:rsidP="00B43DF4">
      <w:pPr>
        <w:spacing w:after="0" w:line="240" w:lineRule="auto"/>
        <w:ind w:left="426"/>
        <w:jc w:val="both"/>
        <w:rPr>
          <w:rFonts w:ascii="Times New Roman" w:hAnsi="Times New Roman"/>
          <w:b/>
          <w:sz w:val="24"/>
          <w:szCs w:val="24"/>
        </w:rPr>
      </w:pPr>
      <w:r w:rsidRPr="00F922FE">
        <w:rPr>
          <w:rFonts w:ascii="Times New Roman" w:hAnsi="Times New Roman"/>
          <w:b/>
          <w:sz w:val="24"/>
          <w:szCs w:val="24"/>
        </w:rPr>
        <w:t>a) sudjelovanje u zločinačkoj organizaciji, na temelju</w:t>
      </w:r>
    </w:p>
    <w:p w14:paraId="214D4A2D" w14:textId="77777777" w:rsidR="003C7848" w:rsidRPr="00F922FE" w:rsidRDefault="003C7848" w:rsidP="00B43DF4">
      <w:pPr>
        <w:pStyle w:val="ListParagraph"/>
        <w:spacing w:after="0" w:line="240" w:lineRule="auto"/>
        <w:ind w:left="567" w:hanging="141"/>
        <w:jc w:val="both"/>
        <w:rPr>
          <w:rFonts w:ascii="Times New Roman" w:hAnsi="Times New Roman"/>
          <w:sz w:val="24"/>
          <w:szCs w:val="24"/>
        </w:rPr>
      </w:pPr>
      <w:r w:rsidRPr="00F922FE">
        <w:rPr>
          <w:rFonts w:ascii="Times New Roman" w:hAnsi="Times New Roman"/>
          <w:sz w:val="24"/>
          <w:szCs w:val="24"/>
        </w:rPr>
        <w:t xml:space="preserve">- članka 328. (zločinačko udruženje) i članka 329. (počinjenje kaznenog djela u sastavu zločinačkog udruženja) Kaznenog zakona </w:t>
      </w:r>
    </w:p>
    <w:p w14:paraId="2D23600A" w14:textId="77777777" w:rsidR="003C7848" w:rsidRPr="00F922FE" w:rsidRDefault="003C7848" w:rsidP="00B43DF4">
      <w:pPr>
        <w:pStyle w:val="ListParagraph"/>
        <w:spacing w:after="0" w:line="240" w:lineRule="auto"/>
        <w:ind w:left="567" w:hanging="141"/>
        <w:jc w:val="both"/>
        <w:rPr>
          <w:rFonts w:ascii="Times New Roman" w:hAnsi="Times New Roman"/>
          <w:sz w:val="24"/>
          <w:szCs w:val="24"/>
        </w:rPr>
      </w:pPr>
      <w:r w:rsidRPr="00F922FE">
        <w:rPr>
          <w:rFonts w:ascii="Times New Roman" w:hAnsi="Times New Roman"/>
          <w:sz w:val="24"/>
          <w:szCs w:val="24"/>
        </w:rPr>
        <w:t>- članka 333. (udruživanje za počinjenje kaznenih djela), iz Kaznenog zakona (»Narodne novine«, br. 110/97., 27/98., 50/00., 129/00., 51/01., 111/03., 190/03., 105/04., 84/05., 71/06., 110/07., 152/08., 57/11., 77/11. i 143/12.)</w:t>
      </w:r>
    </w:p>
    <w:p w14:paraId="4128223F" w14:textId="77777777" w:rsidR="003C7848" w:rsidRPr="00F922FE" w:rsidRDefault="003C7848" w:rsidP="00B43DF4">
      <w:pPr>
        <w:pStyle w:val="ListParagraph"/>
        <w:spacing w:after="0" w:line="240" w:lineRule="auto"/>
        <w:ind w:left="567" w:hanging="141"/>
        <w:jc w:val="both"/>
        <w:rPr>
          <w:rFonts w:ascii="Times New Roman" w:hAnsi="Times New Roman"/>
          <w:sz w:val="24"/>
          <w:szCs w:val="24"/>
        </w:rPr>
      </w:pPr>
    </w:p>
    <w:p w14:paraId="3BB690B8" w14:textId="77777777" w:rsidR="003C7848" w:rsidRPr="00F922FE" w:rsidRDefault="003C7848" w:rsidP="00B43DF4">
      <w:pPr>
        <w:spacing w:after="0" w:line="240" w:lineRule="auto"/>
        <w:ind w:left="426"/>
        <w:jc w:val="both"/>
        <w:rPr>
          <w:rFonts w:ascii="Times New Roman" w:hAnsi="Times New Roman"/>
          <w:b/>
          <w:sz w:val="24"/>
          <w:szCs w:val="24"/>
        </w:rPr>
      </w:pPr>
      <w:r w:rsidRPr="00F922FE">
        <w:rPr>
          <w:rFonts w:ascii="Times New Roman" w:hAnsi="Times New Roman"/>
          <w:b/>
          <w:sz w:val="24"/>
          <w:szCs w:val="24"/>
        </w:rPr>
        <w:t xml:space="preserve">b) korupciju, na temelju </w:t>
      </w:r>
    </w:p>
    <w:p w14:paraId="65DAC7C5" w14:textId="77777777" w:rsidR="003C7848" w:rsidRPr="00F922FE" w:rsidRDefault="003C7848" w:rsidP="00B43DF4">
      <w:pPr>
        <w:spacing w:after="0" w:line="240" w:lineRule="auto"/>
        <w:ind w:left="567" w:hanging="141"/>
        <w:jc w:val="both"/>
        <w:rPr>
          <w:rFonts w:ascii="Times New Roman" w:hAnsi="Times New Roman"/>
          <w:sz w:val="24"/>
          <w:szCs w:val="24"/>
        </w:rPr>
      </w:pPr>
      <w:r w:rsidRPr="00F922FE">
        <w:rPr>
          <w:rFonts w:ascii="Times New Roman" w:hAnsi="Times New Roman"/>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152EC41C" w14:textId="77777777" w:rsidR="003C7848" w:rsidRPr="00F922FE" w:rsidRDefault="003C7848" w:rsidP="00B43DF4">
      <w:pPr>
        <w:spacing w:after="0" w:line="240" w:lineRule="auto"/>
        <w:ind w:left="567" w:hanging="141"/>
        <w:jc w:val="both"/>
        <w:rPr>
          <w:rFonts w:ascii="Times New Roman" w:hAnsi="Times New Roman"/>
          <w:sz w:val="24"/>
          <w:szCs w:val="24"/>
        </w:rPr>
      </w:pPr>
    </w:p>
    <w:p w14:paraId="3E261D18" w14:textId="77777777" w:rsidR="003C7848" w:rsidRPr="00F922FE" w:rsidRDefault="003C7848" w:rsidP="00B43DF4">
      <w:pPr>
        <w:spacing w:after="0" w:line="240" w:lineRule="auto"/>
        <w:ind w:left="567" w:hanging="141"/>
        <w:jc w:val="both"/>
        <w:rPr>
          <w:rFonts w:ascii="Times New Roman" w:hAnsi="Times New Roman"/>
          <w:sz w:val="24"/>
          <w:szCs w:val="24"/>
        </w:rPr>
      </w:pPr>
      <w:r w:rsidRPr="00F922FE">
        <w:rPr>
          <w:rFonts w:ascii="Times New Roman" w:hAnsi="Times New Roman"/>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7370107" w14:textId="77777777" w:rsidR="00F03C5D" w:rsidRPr="00F922FE" w:rsidRDefault="00F03C5D" w:rsidP="0000733C">
      <w:pPr>
        <w:spacing w:after="0" w:line="240" w:lineRule="auto"/>
        <w:jc w:val="both"/>
        <w:rPr>
          <w:rFonts w:ascii="Times New Roman" w:hAnsi="Times New Roman"/>
          <w:sz w:val="24"/>
          <w:szCs w:val="24"/>
        </w:rPr>
      </w:pPr>
    </w:p>
    <w:p w14:paraId="742F452D" w14:textId="77777777" w:rsidR="003C7848" w:rsidRPr="00F922FE" w:rsidRDefault="003C7848" w:rsidP="00B43DF4">
      <w:pPr>
        <w:spacing w:after="0" w:line="240" w:lineRule="auto"/>
        <w:ind w:left="426"/>
        <w:jc w:val="both"/>
        <w:rPr>
          <w:rFonts w:ascii="Times New Roman" w:hAnsi="Times New Roman"/>
          <w:b/>
          <w:sz w:val="24"/>
          <w:szCs w:val="24"/>
        </w:rPr>
      </w:pPr>
      <w:r w:rsidRPr="00F922FE">
        <w:rPr>
          <w:rFonts w:ascii="Times New Roman" w:hAnsi="Times New Roman"/>
          <w:b/>
          <w:sz w:val="24"/>
          <w:szCs w:val="24"/>
        </w:rPr>
        <w:t>c) prijevaru, na temelju</w:t>
      </w:r>
    </w:p>
    <w:p w14:paraId="547DD52B" w14:textId="77777777" w:rsidR="003C7848" w:rsidRPr="00F922FE" w:rsidRDefault="003C7848" w:rsidP="00B43DF4">
      <w:pPr>
        <w:spacing w:after="0" w:line="240" w:lineRule="auto"/>
        <w:ind w:left="567" w:hanging="142"/>
        <w:jc w:val="both"/>
        <w:rPr>
          <w:rFonts w:ascii="Times New Roman" w:hAnsi="Times New Roman"/>
          <w:sz w:val="24"/>
          <w:szCs w:val="24"/>
        </w:rPr>
      </w:pPr>
      <w:r w:rsidRPr="00F922FE">
        <w:rPr>
          <w:rFonts w:ascii="Times New Roman" w:hAnsi="Times New Roman"/>
          <w:sz w:val="24"/>
          <w:szCs w:val="24"/>
        </w:rPr>
        <w:t>-  članka 236. (prijevara), članka 247. (prijevara u gospodarskom poslovanju), članka 256. (utaja poreza ili carine) i članka 258. (subvencij</w:t>
      </w:r>
      <w:r w:rsidR="0082476A" w:rsidRPr="00F922FE">
        <w:rPr>
          <w:rFonts w:ascii="Times New Roman" w:hAnsi="Times New Roman"/>
          <w:sz w:val="24"/>
          <w:szCs w:val="24"/>
        </w:rPr>
        <w:t xml:space="preserve">ska prijevara) Kaznenog zakona </w:t>
      </w:r>
    </w:p>
    <w:p w14:paraId="7A67BC57" w14:textId="77777777" w:rsidR="003C7848" w:rsidRPr="00F922FE" w:rsidRDefault="003C7848" w:rsidP="00B43DF4">
      <w:pPr>
        <w:spacing w:after="0" w:line="240" w:lineRule="auto"/>
        <w:ind w:left="567" w:hanging="142"/>
        <w:jc w:val="both"/>
        <w:rPr>
          <w:rFonts w:ascii="Times New Roman" w:hAnsi="Times New Roman"/>
          <w:sz w:val="24"/>
          <w:szCs w:val="24"/>
        </w:rPr>
      </w:pPr>
      <w:r w:rsidRPr="00F922FE">
        <w:rPr>
          <w:rFonts w:ascii="Times New Roman" w:hAnsi="Times New Roman"/>
          <w:sz w:val="24"/>
          <w:szCs w:val="24"/>
        </w:rPr>
        <w:t>- članka 224. (prijevara) i članka 293. (prijevara u  gospodarskom poslovanju) i članka 286. (utaja poreza i drugih davanja) iz Kaznenog zakona (»Narodne novine«, br. 110/97., 27/98., 50/00., 129/00., 51/01., 111/03., 190/03., 105/04., 84/05., 71/06., 110/07., 152/08., 57/11., 77/11. i 143/12.)</w:t>
      </w:r>
    </w:p>
    <w:p w14:paraId="78B1611E" w14:textId="77777777" w:rsidR="0055743F" w:rsidRPr="00F922FE" w:rsidRDefault="0055743F" w:rsidP="00B43DF4">
      <w:pPr>
        <w:spacing w:after="0" w:line="240" w:lineRule="auto"/>
        <w:ind w:left="567" w:hanging="142"/>
        <w:jc w:val="both"/>
        <w:rPr>
          <w:rFonts w:ascii="Times New Roman" w:hAnsi="Times New Roman"/>
          <w:sz w:val="24"/>
          <w:szCs w:val="24"/>
        </w:rPr>
      </w:pPr>
    </w:p>
    <w:p w14:paraId="47E7C47E" w14:textId="77777777" w:rsidR="003C7848" w:rsidRPr="00F922FE" w:rsidRDefault="003C7848" w:rsidP="00B43DF4">
      <w:pPr>
        <w:spacing w:after="0" w:line="240" w:lineRule="auto"/>
        <w:ind w:left="426"/>
        <w:jc w:val="both"/>
        <w:rPr>
          <w:rFonts w:ascii="Times New Roman" w:hAnsi="Times New Roman"/>
          <w:b/>
          <w:sz w:val="24"/>
          <w:szCs w:val="24"/>
        </w:rPr>
      </w:pPr>
      <w:r w:rsidRPr="00F922FE">
        <w:rPr>
          <w:rFonts w:ascii="Times New Roman" w:hAnsi="Times New Roman"/>
          <w:b/>
          <w:sz w:val="24"/>
          <w:szCs w:val="24"/>
        </w:rPr>
        <w:t xml:space="preserve">d) terorizam ili kaznena djela povezana s terorističkim aktivnostima, na temelju </w:t>
      </w:r>
    </w:p>
    <w:p w14:paraId="2169F4B6" w14:textId="77777777" w:rsidR="003C7848" w:rsidRPr="00F922FE" w:rsidRDefault="003C7848" w:rsidP="00B43DF4">
      <w:pPr>
        <w:spacing w:after="0" w:line="240" w:lineRule="auto"/>
        <w:ind w:left="567" w:hanging="141"/>
        <w:jc w:val="both"/>
        <w:rPr>
          <w:rFonts w:ascii="Times New Roman" w:hAnsi="Times New Roman"/>
          <w:sz w:val="24"/>
          <w:szCs w:val="24"/>
        </w:rPr>
      </w:pPr>
      <w:r w:rsidRPr="00F922FE">
        <w:rPr>
          <w:rFonts w:ascii="Times New Roman" w:hAnsi="Times New Roman"/>
          <w:sz w:val="24"/>
          <w:szCs w:val="24"/>
        </w:rPr>
        <w:t xml:space="preserve">- članka 97. (terorizam), članka 99. (javno poticanje na terorizam), članka 100. (novačenje za terorizam), članka 101. (obuka za terorizam) i članka 102. (terorističko udruženje) Kaznenog zakona </w:t>
      </w:r>
    </w:p>
    <w:p w14:paraId="78DDA2E9" w14:textId="77777777" w:rsidR="003C7848" w:rsidRPr="00F922FE" w:rsidRDefault="003C7848" w:rsidP="00B43DF4">
      <w:pPr>
        <w:spacing w:after="0" w:line="240" w:lineRule="auto"/>
        <w:ind w:left="567" w:hanging="141"/>
        <w:jc w:val="both"/>
        <w:rPr>
          <w:rFonts w:ascii="Times New Roman" w:hAnsi="Times New Roman"/>
          <w:sz w:val="24"/>
          <w:szCs w:val="24"/>
        </w:rPr>
      </w:pPr>
      <w:r w:rsidRPr="00F922FE">
        <w:rPr>
          <w:rFonts w:ascii="Times New Roman" w:hAnsi="Times New Roman"/>
          <w:sz w:val="24"/>
          <w:szCs w:val="24"/>
        </w:rPr>
        <w:t>- članka 169. (terorizam), članka 169.a (javno poticanje na terorizam) i članka 169.b (novačenje za terorizam) iz Kaznenog zakona (»Narodne novine«, br. 110/97., 27/98., 50/00., 129/00., 51/01., 111/03., 190/03., 105/04., 84/05., 71/06., 110/07., 152/08., 57/11., 77/11. i 143/12.)</w:t>
      </w:r>
    </w:p>
    <w:p w14:paraId="69BFB8B5" w14:textId="77777777" w:rsidR="009C615C" w:rsidRPr="00F922FE" w:rsidRDefault="009C615C" w:rsidP="007D1009">
      <w:pPr>
        <w:spacing w:after="0" w:line="240" w:lineRule="auto"/>
        <w:jc w:val="both"/>
        <w:rPr>
          <w:rFonts w:ascii="Times New Roman" w:hAnsi="Times New Roman"/>
          <w:sz w:val="24"/>
          <w:szCs w:val="24"/>
        </w:rPr>
      </w:pPr>
    </w:p>
    <w:p w14:paraId="7B1DDF87" w14:textId="77777777" w:rsidR="003C7848" w:rsidRPr="00F922FE" w:rsidRDefault="003C7848" w:rsidP="00B43DF4">
      <w:pPr>
        <w:spacing w:after="0" w:line="240" w:lineRule="auto"/>
        <w:ind w:left="567" w:hanging="142"/>
        <w:jc w:val="both"/>
        <w:rPr>
          <w:rFonts w:ascii="Times New Roman" w:hAnsi="Times New Roman"/>
          <w:b/>
          <w:sz w:val="24"/>
          <w:szCs w:val="24"/>
        </w:rPr>
      </w:pPr>
      <w:r w:rsidRPr="00F922FE">
        <w:rPr>
          <w:rFonts w:ascii="Times New Roman" w:hAnsi="Times New Roman"/>
          <w:b/>
          <w:sz w:val="24"/>
          <w:szCs w:val="24"/>
        </w:rPr>
        <w:t xml:space="preserve">e) pranje novca ili financiranje terorizma, na temelju </w:t>
      </w:r>
    </w:p>
    <w:p w14:paraId="44152DD6" w14:textId="77777777" w:rsidR="003C7848" w:rsidRPr="00F922FE" w:rsidRDefault="003C7848" w:rsidP="00B43DF4">
      <w:pPr>
        <w:spacing w:after="0" w:line="240" w:lineRule="auto"/>
        <w:ind w:left="567" w:hanging="142"/>
        <w:jc w:val="both"/>
        <w:rPr>
          <w:rFonts w:ascii="Times New Roman" w:hAnsi="Times New Roman"/>
          <w:sz w:val="24"/>
          <w:szCs w:val="24"/>
        </w:rPr>
      </w:pPr>
      <w:r w:rsidRPr="00F922FE">
        <w:rPr>
          <w:rFonts w:ascii="Times New Roman" w:hAnsi="Times New Roman"/>
          <w:sz w:val="24"/>
          <w:szCs w:val="24"/>
        </w:rPr>
        <w:t xml:space="preserve">- članka 98. (financiranje terorizma)  i članka 265. (pranje novca) Kaznenog zakona </w:t>
      </w:r>
    </w:p>
    <w:p w14:paraId="7B8C44E1" w14:textId="77777777" w:rsidR="003C7848" w:rsidRPr="00F922FE" w:rsidRDefault="003C7848" w:rsidP="00B43DF4">
      <w:pPr>
        <w:spacing w:after="0" w:line="240" w:lineRule="auto"/>
        <w:ind w:left="567" w:hanging="142"/>
        <w:jc w:val="both"/>
        <w:rPr>
          <w:rFonts w:ascii="Times New Roman" w:hAnsi="Times New Roman"/>
          <w:sz w:val="24"/>
          <w:szCs w:val="24"/>
        </w:rPr>
      </w:pPr>
      <w:r w:rsidRPr="00F922FE">
        <w:rPr>
          <w:rFonts w:ascii="Times New Roman" w:hAnsi="Times New Roman"/>
          <w:sz w:val="24"/>
          <w:szCs w:val="24"/>
        </w:rPr>
        <w:t>- (članka 279.prnje novca) iz Kaznenog zakona (»Narodne novine«, br. 110/97., 27/98., 50/00., 129/00., 51/01., 111/03., 190/03., 105/04., 84/05., 71/06., 110/07., 152/08., 57/11., 77/11. i 143/12.),</w:t>
      </w:r>
    </w:p>
    <w:p w14:paraId="4F3B5948" w14:textId="77777777" w:rsidR="009C615C" w:rsidRPr="00F922FE" w:rsidRDefault="009C615C" w:rsidP="00B43DF4">
      <w:pPr>
        <w:spacing w:after="0" w:line="240" w:lineRule="auto"/>
        <w:ind w:left="567" w:hanging="142"/>
        <w:jc w:val="both"/>
        <w:rPr>
          <w:rFonts w:ascii="Times New Roman" w:hAnsi="Times New Roman"/>
          <w:sz w:val="24"/>
          <w:szCs w:val="24"/>
        </w:rPr>
      </w:pPr>
    </w:p>
    <w:p w14:paraId="32DD0E93" w14:textId="77777777" w:rsidR="003C7848" w:rsidRPr="00F922FE" w:rsidRDefault="003C7848" w:rsidP="00B43DF4">
      <w:pPr>
        <w:spacing w:after="0" w:line="240" w:lineRule="auto"/>
        <w:ind w:left="567" w:hanging="142"/>
        <w:jc w:val="both"/>
        <w:rPr>
          <w:rFonts w:ascii="Times New Roman" w:hAnsi="Times New Roman"/>
          <w:b/>
          <w:sz w:val="24"/>
          <w:szCs w:val="24"/>
        </w:rPr>
      </w:pPr>
      <w:r w:rsidRPr="00F922FE">
        <w:rPr>
          <w:rFonts w:ascii="Times New Roman" w:hAnsi="Times New Roman"/>
          <w:b/>
          <w:sz w:val="24"/>
          <w:szCs w:val="24"/>
        </w:rPr>
        <w:t xml:space="preserve">f) dječji rad ili druge oblike trgovanja ljudima, na temelju </w:t>
      </w:r>
    </w:p>
    <w:p w14:paraId="6584FB10" w14:textId="77777777" w:rsidR="003C7848" w:rsidRPr="00F922FE" w:rsidRDefault="003C7848" w:rsidP="00B43DF4">
      <w:pPr>
        <w:spacing w:after="0" w:line="240" w:lineRule="auto"/>
        <w:ind w:left="567" w:hanging="142"/>
        <w:jc w:val="both"/>
        <w:rPr>
          <w:rFonts w:ascii="Times New Roman" w:hAnsi="Times New Roman"/>
          <w:sz w:val="24"/>
          <w:szCs w:val="24"/>
        </w:rPr>
      </w:pPr>
      <w:r w:rsidRPr="00F922FE">
        <w:rPr>
          <w:rFonts w:ascii="Times New Roman" w:hAnsi="Times New Roman"/>
          <w:sz w:val="24"/>
          <w:szCs w:val="24"/>
        </w:rPr>
        <w:t xml:space="preserve">- članka 106. (trgovanje ljudima) Kaznenog zakona </w:t>
      </w:r>
    </w:p>
    <w:p w14:paraId="39A0709A" w14:textId="77777777" w:rsidR="003C7848" w:rsidRPr="00F922FE" w:rsidRDefault="003C7848" w:rsidP="00B43DF4">
      <w:pPr>
        <w:spacing w:after="0" w:line="240" w:lineRule="auto"/>
        <w:ind w:left="567" w:hanging="142"/>
        <w:jc w:val="both"/>
        <w:rPr>
          <w:rFonts w:ascii="Times New Roman" w:hAnsi="Times New Roman"/>
          <w:sz w:val="24"/>
          <w:szCs w:val="24"/>
        </w:rPr>
      </w:pPr>
      <w:r w:rsidRPr="00F922FE">
        <w:rPr>
          <w:rFonts w:ascii="Times New Roman" w:hAnsi="Times New Roman"/>
          <w:sz w:val="24"/>
          <w:szCs w:val="24"/>
        </w:rPr>
        <w:t>- članka 175. (trgovanje ljudima i ropstvo) iz Kaznenog zakona (»Narodne novine«, br. 110/97., 27/98., 50/00., 129/00., 51/01., 111/03., 190/03., 105/04., 84/05., 71/06., 110/07., 152/08., 57/11., 77/11. i 143/12.), ili</w:t>
      </w:r>
    </w:p>
    <w:p w14:paraId="5B0C8AFA" w14:textId="77777777" w:rsidR="009C615C" w:rsidRPr="00F922FE" w:rsidRDefault="009C615C" w:rsidP="00B43DF4">
      <w:pPr>
        <w:spacing w:after="0" w:line="240" w:lineRule="auto"/>
        <w:ind w:left="567" w:hanging="142"/>
        <w:jc w:val="both"/>
        <w:rPr>
          <w:rFonts w:ascii="Times New Roman" w:hAnsi="Times New Roman"/>
          <w:sz w:val="24"/>
          <w:szCs w:val="24"/>
        </w:rPr>
      </w:pPr>
    </w:p>
    <w:p w14:paraId="0B3C7A28" w14:textId="77777777" w:rsidR="00364F23" w:rsidRPr="00F922FE" w:rsidRDefault="00B749F2" w:rsidP="00B43DF4">
      <w:pPr>
        <w:spacing w:after="0" w:line="240" w:lineRule="auto"/>
        <w:ind w:left="567"/>
        <w:jc w:val="both"/>
        <w:rPr>
          <w:rFonts w:ascii="Times New Roman" w:hAnsi="Times New Roman"/>
          <w:b/>
          <w:sz w:val="24"/>
          <w:szCs w:val="24"/>
        </w:rPr>
      </w:pPr>
      <w:r w:rsidRPr="00F922FE">
        <w:rPr>
          <w:rFonts w:ascii="Times New Roman" w:hAnsi="Times New Roman"/>
          <w:b/>
          <w:sz w:val="24"/>
          <w:szCs w:val="24"/>
        </w:rPr>
        <w:t>2.</w:t>
      </w:r>
      <w:r w:rsidR="00364F23" w:rsidRPr="00F922FE">
        <w:rPr>
          <w:rFonts w:ascii="Times New Roman" w:hAnsi="Times New Roman"/>
          <w:b/>
          <w:sz w:val="24"/>
          <w:szCs w:val="24"/>
        </w:rPr>
        <w:t xml:space="preserve">je gospodarski subjekt koji </w:t>
      </w:r>
      <w:r w:rsidR="00364F23" w:rsidRPr="00F922FE">
        <w:rPr>
          <w:rFonts w:ascii="Times New Roman" w:hAnsi="Times New Roman"/>
          <w:b/>
          <w:sz w:val="24"/>
          <w:szCs w:val="24"/>
          <w:u w:val="single"/>
        </w:rPr>
        <w:t xml:space="preserve">nema poslovni </w:t>
      </w:r>
      <w:proofErr w:type="spellStart"/>
      <w:r w:rsidR="00364F23" w:rsidRPr="00F922FE">
        <w:rPr>
          <w:rFonts w:ascii="Times New Roman" w:hAnsi="Times New Roman"/>
          <w:b/>
          <w:sz w:val="24"/>
          <w:szCs w:val="24"/>
          <w:u w:val="single"/>
        </w:rPr>
        <w:t>nastan</w:t>
      </w:r>
      <w:proofErr w:type="spellEnd"/>
      <w:r w:rsidR="00364F23" w:rsidRPr="00F922FE">
        <w:rPr>
          <w:rFonts w:ascii="Times New Roman" w:hAnsi="Times New Roman"/>
          <w:b/>
          <w:sz w:val="24"/>
          <w:szCs w:val="24"/>
          <w:u w:val="single"/>
        </w:rPr>
        <w:t xml:space="preserve"> u Republici Hrvatskoj</w:t>
      </w:r>
      <w:r w:rsidR="00364F23" w:rsidRPr="00F922FE">
        <w:rPr>
          <w:rFonts w:ascii="Times New Roman" w:hAnsi="Times New Roman"/>
          <w:b/>
          <w:sz w:val="24"/>
          <w:szCs w:val="24"/>
        </w:rPr>
        <w:t xml:space="preserve"> ili osoba koja je član upravnog, upravljačkog ili nadzornog tijela ili ima ovlasti zastupanja, donošenja odluka ili nadzora tog gospodarskog subjekta i koja </w:t>
      </w:r>
      <w:r w:rsidR="00364F23" w:rsidRPr="00F922FE">
        <w:rPr>
          <w:rFonts w:ascii="Times New Roman" w:hAnsi="Times New Roman"/>
          <w:b/>
          <w:sz w:val="24"/>
          <w:szCs w:val="24"/>
          <w:u w:val="single"/>
        </w:rPr>
        <w:t>nije državljanin Republike Hrvatske</w:t>
      </w:r>
      <w:r w:rsidR="00A84BD8" w:rsidRPr="00F922FE">
        <w:rPr>
          <w:rFonts w:ascii="Times New Roman" w:hAnsi="Times New Roman"/>
          <w:b/>
          <w:sz w:val="24"/>
          <w:szCs w:val="24"/>
        </w:rPr>
        <w:t xml:space="preserve"> pravomoć</w:t>
      </w:r>
      <w:r w:rsidR="00364F23" w:rsidRPr="00F922FE">
        <w:rPr>
          <w:rFonts w:ascii="Times New Roman" w:hAnsi="Times New Roman"/>
          <w:b/>
          <w:sz w:val="24"/>
          <w:szCs w:val="24"/>
        </w:rPr>
        <w:t xml:space="preserve">nom presudom osuđena za kaznena djela iz točke 1. </w:t>
      </w:r>
      <w:proofErr w:type="spellStart"/>
      <w:r w:rsidR="00364F23" w:rsidRPr="00F922FE">
        <w:rPr>
          <w:rFonts w:ascii="Times New Roman" w:hAnsi="Times New Roman"/>
          <w:b/>
          <w:sz w:val="24"/>
          <w:szCs w:val="24"/>
        </w:rPr>
        <w:t>podtočaka</w:t>
      </w:r>
      <w:proofErr w:type="spellEnd"/>
      <w:r w:rsidR="00364F23" w:rsidRPr="00F922FE">
        <w:rPr>
          <w:rFonts w:ascii="Times New Roman" w:hAnsi="Times New Roman"/>
          <w:b/>
          <w:sz w:val="24"/>
          <w:szCs w:val="24"/>
        </w:rPr>
        <w:t xml:space="preserve"> a) do f) i za odg</w:t>
      </w:r>
      <w:r w:rsidRPr="00F922FE">
        <w:rPr>
          <w:rFonts w:ascii="Times New Roman" w:hAnsi="Times New Roman"/>
          <w:b/>
          <w:sz w:val="24"/>
          <w:szCs w:val="24"/>
        </w:rPr>
        <w:t>ovarajuć</w:t>
      </w:r>
      <w:r w:rsidR="00364F23" w:rsidRPr="00F922FE">
        <w:rPr>
          <w:rFonts w:ascii="Times New Roman" w:hAnsi="Times New Roman"/>
          <w:b/>
          <w:sz w:val="24"/>
          <w:szCs w:val="24"/>
        </w:rPr>
        <w:t xml:space="preserve">a kaznena djela koja, prema nacionalnim propisima države poslovnog </w:t>
      </w:r>
      <w:proofErr w:type="spellStart"/>
      <w:r w:rsidR="00364F23" w:rsidRPr="00F922FE">
        <w:rPr>
          <w:rFonts w:ascii="Times New Roman" w:hAnsi="Times New Roman"/>
          <w:b/>
          <w:sz w:val="24"/>
          <w:szCs w:val="24"/>
        </w:rPr>
        <w:t>nastana</w:t>
      </w:r>
      <w:proofErr w:type="spellEnd"/>
      <w:r w:rsidR="00364F23" w:rsidRPr="00F922FE">
        <w:rPr>
          <w:rFonts w:ascii="Times New Roman" w:hAnsi="Times New Roman"/>
          <w:b/>
          <w:sz w:val="24"/>
          <w:szCs w:val="24"/>
        </w:rPr>
        <w:t xml:space="preserve"> gospodarskog subjekta, odnosno države či</w:t>
      </w:r>
      <w:r w:rsidRPr="00F922FE">
        <w:rPr>
          <w:rFonts w:ascii="Times New Roman" w:hAnsi="Times New Roman"/>
          <w:b/>
          <w:sz w:val="24"/>
          <w:szCs w:val="24"/>
        </w:rPr>
        <w:t>ji je osoba državljanin, obuhvać</w:t>
      </w:r>
      <w:r w:rsidR="00364F23" w:rsidRPr="00F922FE">
        <w:rPr>
          <w:rFonts w:ascii="Times New Roman" w:hAnsi="Times New Roman"/>
          <w:b/>
          <w:sz w:val="24"/>
          <w:szCs w:val="24"/>
        </w:rPr>
        <w:t>aju razloge za isključenje iz članka 57. stavka 1. točaka (a) do (f) Direktive 2014/24/EU.</w:t>
      </w:r>
    </w:p>
    <w:p w14:paraId="2A270223" w14:textId="77777777" w:rsidR="002C727C" w:rsidRPr="00F922FE" w:rsidRDefault="002C727C" w:rsidP="00B43DF4">
      <w:pPr>
        <w:spacing w:after="0" w:line="240" w:lineRule="auto"/>
        <w:jc w:val="both"/>
        <w:rPr>
          <w:rFonts w:ascii="Times New Roman" w:hAnsi="Times New Roman"/>
          <w:sz w:val="24"/>
          <w:szCs w:val="24"/>
        </w:rPr>
      </w:pPr>
    </w:p>
    <w:p w14:paraId="3589B5A2" w14:textId="2CC4F187" w:rsidR="002C727C" w:rsidRPr="00F922FE" w:rsidRDefault="002C727C"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Razdoblje isključenja gospodarskog subjekta nabave kod kojeg su ostvarene osnove za isključenje iz ove točke </w:t>
      </w:r>
      <w:r w:rsidR="005E3A7E" w:rsidRPr="00F922FE">
        <w:rPr>
          <w:rFonts w:ascii="Times New Roman" w:hAnsi="Times New Roman"/>
          <w:sz w:val="24"/>
          <w:szCs w:val="24"/>
        </w:rPr>
        <w:t>iz postupka javne</w:t>
      </w:r>
      <w:r w:rsidR="00641FE6">
        <w:rPr>
          <w:rFonts w:ascii="Times New Roman" w:hAnsi="Times New Roman"/>
          <w:sz w:val="24"/>
          <w:szCs w:val="24"/>
        </w:rPr>
        <w:t xml:space="preserve"> </w:t>
      </w:r>
      <w:r w:rsidR="00F1051B" w:rsidRPr="00F922FE">
        <w:rPr>
          <w:rFonts w:ascii="Times New Roman" w:hAnsi="Times New Roman"/>
          <w:sz w:val="24"/>
          <w:szCs w:val="24"/>
        </w:rPr>
        <w:t>nabave</w:t>
      </w:r>
      <w:r w:rsidR="00641FE6">
        <w:rPr>
          <w:rFonts w:ascii="Times New Roman" w:hAnsi="Times New Roman"/>
          <w:sz w:val="24"/>
          <w:szCs w:val="24"/>
        </w:rPr>
        <w:t xml:space="preserve"> </w:t>
      </w:r>
      <w:r w:rsidRPr="00F922FE">
        <w:rPr>
          <w:rFonts w:ascii="Times New Roman" w:hAnsi="Times New Roman"/>
          <w:sz w:val="24"/>
          <w:szCs w:val="24"/>
        </w:rPr>
        <w:t>je</w:t>
      </w:r>
      <w:r w:rsidR="00641FE6">
        <w:rPr>
          <w:rFonts w:ascii="Times New Roman" w:hAnsi="Times New Roman"/>
          <w:sz w:val="24"/>
          <w:szCs w:val="24"/>
        </w:rPr>
        <w:t xml:space="preserve"> </w:t>
      </w:r>
      <w:r w:rsidRPr="00F922FE">
        <w:rPr>
          <w:rFonts w:ascii="Times New Roman" w:hAnsi="Times New Roman"/>
          <w:b/>
          <w:sz w:val="24"/>
          <w:szCs w:val="24"/>
        </w:rPr>
        <w:t>pet godina</w:t>
      </w:r>
      <w:r w:rsidRPr="00F922FE">
        <w:rPr>
          <w:rFonts w:ascii="Times New Roman" w:hAnsi="Times New Roman"/>
          <w:sz w:val="24"/>
          <w:szCs w:val="24"/>
        </w:rPr>
        <w:t xml:space="preserve"> od dana pravomoćnosti presude, osim ako pravomoćnom presudom nije određeno drukčije.</w:t>
      </w:r>
    </w:p>
    <w:p w14:paraId="7F09D52D" w14:textId="77777777" w:rsidR="007D1009" w:rsidRPr="00F922FE" w:rsidRDefault="007D1009" w:rsidP="00B43DF4">
      <w:pPr>
        <w:spacing w:after="0" w:line="240" w:lineRule="auto"/>
        <w:jc w:val="both"/>
        <w:rPr>
          <w:rFonts w:ascii="Times New Roman" w:hAnsi="Times New Roman"/>
          <w:sz w:val="24"/>
          <w:szCs w:val="24"/>
        </w:rPr>
      </w:pPr>
    </w:p>
    <w:p w14:paraId="37440A92" w14:textId="77777777" w:rsidR="002B6EE5" w:rsidRPr="00F922FE" w:rsidRDefault="002B6EE5" w:rsidP="002B6EE5">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sz w:val="24"/>
          <w:szCs w:val="24"/>
          <w:lang w:eastAsia="hr-HR"/>
        </w:rPr>
      </w:pPr>
      <w:r w:rsidRPr="00F922FE">
        <w:rPr>
          <w:rFonts w:ascii="Times New Roman" w:hAnsi="Times New Roman"/>
          <w:b/>
          <w:sz w:val="24"/>
          <w:szCs w:val="24"/>
          <w:lang w:eastAsia="hr-HR"/>
        </w:rPr>
        <w:t xml:space="preserve">Za potrebe utvrđivanja gore navedenih okolnosti, gospodarski subjekt u ponudi dostavlja ispunjeni obrazac Europske jedinstvene dokumentacije o nabavi (dalje </w:t>
      </w:r>
      <w:r w:rsidR="00F922FE" w:rsidRPr="00F922FE">
        <w:rPr>
          <w:rFonts w:ascii="Times New Roman" w:hAnsi="Times New Roman"/>
          <w:b/>
          <w:sz w:val="24"/>
          <w:szCs w:val="24"/>
          <w:lang w:eastAsia="hr-HR"/>
        </w:rPr>
        <w:t>e-ESPD</w:t>
      </w:r>
      <w:r w:rsidRPr="00F922FE">
        <w:rPr>
          <w:rFonts w:ascii="Times New Roman" w:hAnsi="Times New Roman"/>
          <w:b/>
          <w:sz w:val="24"/>
          <w:szCs w:val="24"/>
          <w:lang w:eastAsia="hr-HR"/>
        </w:rPr>
        <w:t xml:space="preserve">) (Dio III. Osnove za isključenje, Odjeljak A: Osnove povezane s kaznenim presudama za sve gospodarske subjekte u ponudi. </w:t>
      </w:r>
    </w:p>
    <w:p w14:paraId="48565A2E" w14:textId="77777777" w:rsidR="002B6EE5" w:rsidRPr="00F922FE" w:rsidRDefault="002B6EE5" w:rsidP="002B6EE5">
      <w:pPr>
        <w:tabs>
          <w:tab w:val="left" w:pos="483"/>
        </w:tabs>
        <w:spacing w:before="120" w:after="120"/>
        <w:jc w:val="both"/>
        <w:rPr>
          <w:rFonts w:ascii="Times New Roman" w:hAnsi="Times New Roman"/>
          <w:sz w:val="24"/>
          <w:szCs w:val="24"/>
          <w:lang w:eastAsia="hr-HR"/>
        </w:rPr>
      </w:pPr>
      <w:r w:rsidRPr="00F922FE">
        <w:rPr>
          <w:rFonts w:ascii="Times New Roman" w:hAnsi="Times New Roman"/>
          <w:b/>
          <w:sz w:val="24"/>
          <w:szCs w:val="24"/>
        </w:rPr>
        <w:t xml:space="preserve">U slučaju zajednice gospodarskih subjekata, navedene okolnosti utvrđuju se za sve članove zajednice pojedinačno te svaki član zajednice u ponudi dostavlja  ispunjeni </w:t>
      </w:r>
      <w:r w:rsidR="00F922FE" w:rsidRPr="00F922FE">
        <w:rPr>
          <w:rFonts w:ascii="Times New Roman" w:hAnsi="Times New Roman"/>
          <w:b/>
          <w:sz w:val="24"/>
          <w:szCs w:val="24"/>
        </w:rPr>
        <w:t>e-ESPD</w:t>
      </w:r>
      <w:r w:rsidRPr="00F922FE">
        <w:rPr>
          <w:rFonts w:ascii="Times New Roman" w:hAnsi="Times New Roman"/>
          <w:b/>
          <w:sz w:val="24"/>
          <w:szCs w:val="24"/>
        </w:rPr>
        <w:t xml:space="preserve"> obrazac.</w:t>
      </w:r>
    </w:p>
    <w:p w14:paraId="33CE7A11" w14:textId="77777777" w:rsidR="002B6EE5" w:rsidRPr="00F922FE" w:rsidRDefault="002B6EE5" w:rsidP="002B6EE5">
      <w:pPr>
        <w:tabs>
          <w:tab w:val="left" w:pos="483"/>
        </w:tabs>
        <w:spacing w:before="120" w:after="120"/>
        <w:jc w:val="both"/>
        <w:rPr>
          <w:rFonts w:ascii="Times New Roman" w:hAnsi="Times New Roman"/>
          <w:sz w:val="24"/>
          <w:szCs w:val="24"/>
          <w:lang w:eastAsia="hr-HR"/>
        </w:rPr>
      </w:pPr>
      <w:r w:rsidRPr="00F922FE">
        <w:rPr>
          <w:rFonts w:ascii="Times New Roman" w:hAnsi="Times New Roman"/>
          <w:sz w:val="24"/>
          <w:szCs w:val="24"/>
        </w:rPr>
        <w:t xml:space="preserve">Naručitelj može prije donošenja odluke od gospodarskog subjekta koji je podnio ekonomski najpovoljniju ponudu, zatražiti da u primjerenom roku, ne kraćem od 5 dana, dostavi dokaz da ne postoje osnove za isključenje iz </w:t>
      </w:r>
      <w:proofErr w:type="spellStart"/>
      <w:r w:rsidRPr="00F922FE">
        <w:rPr>
          <w:rFonts w:ascii="Times New Roman" w:hAnsi="Times New Roman"/>
          <w:sz w:val="24"/>
          <w:szCs w:val="24"/>
        </w:rPr>
        <w:t>podtočke</w:t>
      </w:r>
      <w:proofErr w:type="spellEnd"/>
      <w:r w:rsidRPr="00F922FE">
        <w:rPr>
          <w:rFonts w:ascii="Times New Roman" w:hAnsi="Times New Roman"/>
          <w:sz w:val="24"/>
          <w:szCs w:val="24"/>
        </w:rPr>
        <w:t xml:space="preserve"> 3.1.1., i to </w:t>
      </w:r>
      <w:r w:rsidRPr="00F922FE">
        <w:rPr>
          <w:rFonts w:ascii="Times New Roman" w:hAnsi="Times New Roman"/>
          <w:sz w:val="24"/>
          <w:szCs w:val="24"/>
          <w:lang w:eastAsia="hr-HR"/>
        </w:rPr>
        <w:t>:</w:t>
      </w:r>
    </w:p>
    <w:p w14:paraId="132DB279" w14:textId="77777777" w:rsidR="002B6EE5" w:rsidRPr="00F922FE" w:rsidRDefault="002B6EE5" w:rsidP="00627EF6">
      <w:pPr>
        <w:widowControl w:val="0"/>
        <w:numPr>
          <w:ilvl w:val="0"/>
          <w:numId w:val="11"/>
        </w:numPr>
        <w:spacing w:before="120" w:after="120" w:line="240" w:lineRule="auto"/>
        <w:ind w:left="1068" w:hanging="708"/>
        <w:jc w:val="both"/>
        <w:rPr>
          <w:rFonts w:ascii="Times New Roman" w:hAnsi="Times New Roman"/>
          <w:sz w:val="24"/>
          <w:szCs w:val="24"/>
        </w:rPr>
      </w:pPr>
      <w:r w:rsidRPr="00F922FE">
        <w:rPr>
          <w:rStyle w:val="Bodytext2Bold"/>
          <w:rFonts w:ascii="Times New Roman" w:hAnsi="Times New Roman" w:cs="Times New Roman"/>
          <w:color w:val="auto"/>
          <w:sz w:val="24"/>
          <w:szCs w:val="24"/>
        </w:rPr>
        <w:t xml:space="preserve">izvadak iz kaznene evidencije </w:t>
      </w:r>
      <w:r w:rsidRPr="00F922FE">
        <w:rPr>
          <w:rFonts w:ascii="Times New Roman" w:hAnsi="Times New Roman"/>
          <w:sz w:val="24"/>
          <w:szCs w:val="24"/>
          <w:lang w:eastAsia="hr-HR" w:bidi="hr-HR"/>
        </w:rPr>
        <w:t>ili drugog odgovarajućeg registra ili, ako to nije moguće,</w:t>
      </w:r>
    </w:p>
    <w:p w14:paraId="5B248CB2" w14:textId="1A729FB6" w:rsidR="002B6EE5" w:rsidRPr="00F922FE" w:rsidRDefault="002B6EE5" w:rsidP="00627EF6">
      <w:pPr>
        <w:widowControl w:val="0"/>
        <w:numPr>
          <w:ilvl w:val="0"/>
          <w:numId w:val="11"/>
        </w:numPr>
        <w:spacing w:before="120" w:after="120" w:line="240" w:lineRule="auto"/>
        <w:ind w:left="1068" w:hanging="708"/>
        <w:rPr>
          <w:rFonts w:ascii="Times New Roman" w:hAnsi="Times New Roman"/>
          <w:sz w:val="24"/>
          <w:szCs w:val="24"/>
        </w:rPr>
      </w:pPr>
      <w:r w:rsidRPr="00F922FE">
        <w:rPr>
          <w:rStyle w:val="Bodytext2Bold"/>
          <w:rFonts w:ascii="Times New Roman" w:hAnsi="Times New Roman" w:cs="Times New Roman"/>
          <w:color w:val="auto"/>
          <w:sz w:val="24"/>
          <w:szCs w:val="24"/>
        </w:rPr>
        <w:t xml:space="preserve">jednakovrijedni dokument </w:t>
      </w:r>
      <w:r w:rsidRPr="00F922FE">
        <w:rPr>
          <w:rFonts w:ascii="Times New Roman" w:hAnsi="Times New Roman"/>
          <w:sz w:val="24"/>
          <w:szCs w:val="24"/>
          <w:lang w:eastAsia="hr-HR" w:bidi="hr-HR"/>
        </w:rPr>
        <w:t xml:space="preserve">nadležne sudske ili upravne vlasti u državi poslovnog </w:t>
      </w:r>
      <w:proofErr w:type="spellStart"/>
      <w:r w:rsidRPr="00F922FE">
        <w:rPr>
          <w:rFonts w:ascii="Times New Roman" w:hAnsi="Times New Roman"/>
          <w:sz w:val="24"/>
          <w:szCs w:val="24"/>
          <w:lang w:eastAsia="hr-HR" w:bidi="hr-HR"/>
        </w:rPr>
        <w:t>nastana</w:t>
      </w:r>
      <w:proofErr w:type="spellEnd"/>
      <w:r w:rsidR="00641FE6">
        <w:rPr>
          <w:rFonts w:ascii="Times New Roman" w:hAnsi="Times New Roman"/>
          <w:sz w:val="24"/>
          <w:szCs w:val="24"/>
          <w:lang w:eastAsia="hr-HR" w:bidi="hr-HR"/>
        </w:rPr>
        <w:t xml:space="preserve"> </w:t>
      </w:r>
      <w:r w:rsidRPr="00F922FE">
        <w:rPr>
          <w:rFonts w:ascii="Times New Roman" w:hAnsi="Times New Roman"/>
          <w:sz w:val="24"/>
          <w:szCs w:val="24"/>
          <w:lang w:eastAsia="hr-HR" w:bidi="hr-HR"/>
        </w:rPr>
        <w:t>gospodarskog subjekta, odnosno državi čiji je osoba državljanin ili</w:t>
      </w:r>
    </w:p>
    <w:p w14:paraId="2436601B" w14:textId="3A65D086" w:rsidR="002B6EE5" w:rsidRPr="00F922FE" w:rsidRDefault="002B6EE5" w:rsidP="00627EF6">
      <w:pPr>
        <w:widowControl w:val="0"/>
        <w:numPr>
          <w:ilvl w:val="0"/>
          <w:numId w:val="11"/>
        </w:numPr>
        <w:spacing w:before="120" w:after="120" w:line="240" w:lineRule="auto"/>
        <w:ind w:left="1068" w:hanging="708"/>
        <w:jc w:val="both"/>
        <w:rPr>
          <w:rFonts w:ascii="Times New Roman" w:hAnsi="Times New Roman"/>
          <w:sz w:val="24"/>
          <w:szCs w:val="24"/>
        </w:rPr>
      </w:pPr>
      <w:r w:rsidRPr="00F922FE">
        <w:rPr>
          <w:rFonts w:ascii="Times New Roman" w:hAnsi="Times New Roman"/>
          <w:sz w:val="24"/>
          <w:szCs w:val="24"/>
          <w:lang w:eastAsia="hr-HR" w:bidi="hr-HR"/>
        </w:rPr>
        <w:t xml:space="preserve">ako se u državi poslovnog </w:t>
      </w:r>
      <w:proofErr w:type="spellStart"/>
      <w:r w:rsidRPr="00F922FE">
        <w:rPr>
          <w:rFonts w:ascii="Times New Roman" w:hAnsi="Times New Roman"/>
          <w:sz w:val="24"/>
          <w:szCs w:val="24"/>
          <w:lang w:eastAsia="hr-HR" w:bidi="hr-HR"/>
        </w:rPr>
        <w:t>nastana</w:t>
      </w:r>
      <w:proofErr w:type="spellEnd"/>
      <w:r w:rsidRPr="00F922FE">
        <w:rPr>
          <w:rFonts w:ascii="Times New Roman" w:hAnsi="Times New Roman"/>
          <w:sz w:val="24"/>
          <w:szCs w:val="24"/>
          <w:lang w:eastAsia="hr-HR" w:bidi="hr-HR"/>
        </w:rPr>
        <w:t xml:space="preserve"> gospodarskog subjekta, odnosno državi čiji je osoba državljanin ne izdaju dokumenti pod a. i b. ili ako ne obuhvaćaju</w:t>
      </w:r>
      <w:r w:rsidR="009F0CE6" w:rsidRPr="00F922FE">
        <w:rPr>
          <w:rFonts w:ascii="Times New Roman" w:hAnsi="Times New Roman"/>
          <w:sz w:val="24"/>
          <w:szCs w:val="24"/>
          <w:lang w:eastAsia="hr-HR" w:bidi="hr-HR"/>
        </w:rPr>
        <w:t xml:space="preserve"> sve okolnosti iz ove </w:t>
      </w:r>
      <w:proofErr w:type="spellStart"/>
      <w:r w:rsidR="009F0CE6" w:rsidRPr="00F922FE">
        <w:rPr>
          <w:rFonts w:ascii="Times New Roman" w:hAnsi="Times New Roman"/>
          <w:sz w:val="24"/>
          <w:szCs w:val="24"/>
          <w:lang w:eastAsia="hr-HR" w:bidi="hr-HR"/>
        </w:rPr>
        <w:t>podtočke</w:t>
      </w:r>
      <w:proofErr w:type="spellEnd"/>
      <w:r w:rsidR="00641FE6">
        <w:rPr>
          <w:rFonts w:ascii="Times New Roman" w:hAnsi="Times New Roman"/>
          <w:sz w:val="24"/>
          <w:szCs w:val="24"/>
          <w:lang w:eastAsia="hr-HR" w:bidi="hr-HR"/>
        </w:rPr>
        <w:t xml:space="preserve"> </w:t>
      </w:r>
      <w:r w:rsidRPr="00F922FE">
        <w:rPr>
          <w:rFonts w:ascii="Times New Roman" w:hAnsi="Times New Roman"/>
          <w:sz w:val="24"/>
          <w:szCs w:val="24"/>
          <w:lang w:eastAsia="hr-HR" w:bidi="hr-HR"/>
        </w:rPr>
        <w:t>3.1.</w:t>
      </w:r>
      <w:r w:rsidR="009F0CE6" w:rsidRPr="00F922FE">
        <w:rPr>
          <w:rFonts w:ascii="Times New Roman" w:hAnsi="Times New Roman"/>
          <w:sz w:val="24"/>
          <w:szCs w:val="24"/>
          <w:lang w:eastAsia="hr-HR" w:bidi="hr-HR"/>
        </w:rPr>
        <w:t>1.</w:t>
      </w:r>
      <w:r w:rsidRPr="00F922FE">
        <w:rPr>
          <w:rFonts w:ascii="Times New Roman" w:hAnsi="Times New Roman"/>
          <w:sz w:val="24"/>
          <w:szCs w:val="24"/>
          <w:lang w:eastAsia="hr-HR" w:bidi="hr-HR"/>
        </w:rPr>
        <w:t xml:space="preserve">, oni mogu biti zamijenjeni </w:t>
      </w:r>
      <w:r w:rsidRPr="00F922FE">
        <w:rPr>
          <w:rStyle w:val="Bodytext2Bold"/>
          <w:rFonts w:ascii="Times New Roman" w:hAnsi="Times New Roman" w:cs="Times New Roman"/>
          <w:color w:val="auto"/>
          <w:sz w:val="24"/>
          <w:szCs w:val="24"/>
        </w:rPr>
        <w:t xml:space="preserve">izjavom pod prisegom </w:t>
      </w:r>
      <w:r w:rsidRPr="00F922FE">
        <w:rPr>
          <w:rFonts w:ascii="Times New Roman" w:hAnsi="Times New Roman"/>
          <w:sz w:val="24"/>
          <w:szCs w:val="24"/>
          <w:lang w:eastAsia="hr-HR" w:bidi="hr-HR"/>
        </w:rPr>
        <w:t xml:space="preserve">ili, ako izjava pod prisegom prema pravu dotične države ne postoji, </w:t>
      </w:r>
      <w:r w:rsidRPr="00F922FE">
        <w:rPr>
          <w:rStyle w:val="Bodytext2Bold"/>
          <w:rFonts w:ascii="Times New Roman" w:hAnsi="Times New Roman" w:cs="Times New Roman"/>
          <w:color w:val="auto"/>
          <w:sz w:val="24"/>
          <w:szCs w:val="24"/>
        </w:rPr>
        <w:t xml:space="preserve">izjavom davatelja s ovjerenim potpisom </w:t>
      </w:r>
      <w:r w:rsidRPr="00F922FE">
        <w:rPr>
          <w:rFonts w:ascii="Times New Roman" w:hAnsi="Times New Roman"/>
          <w:sz w:val="24"/>
          <w:szCs w:val="24"/>
          <w:lang w:eastAsia="hr-HR" w:bidi="hr-HR"/>
        </w:rPr>
        <w:t xml:space="preserve">kod nadležne sudske ili upravne vlasti, javnog bilježnika ili strukovnog ili trgovinskog tijela u državi poslovnog </w:t>
      </w:r>
      <w:proofErr w:type="spellStart"/>
      <w:r w:rsidRPr="00F922FE">
        <w:rPr>
          <w:rFonts w:ascii="Times New Roman" w:hAnsi="Times New Roman"/>
          <w:sz w:val="24"/>
          <w:szCs w:val="24"/>
          <w:lang w:eastAsia="hr-HR" w:bidi="hr-HR"/>
        </w:rPr>
        <w:t>nastana</w:t>
      </w:r>
      <w:proofErr w:type="spellEnd"/>
      <w:r w:rsidRPr="00F922FE">
        <w:rPr>
          <w:rFonts w:ascii="Times New Roman" w:hAnsi="Times New Roman"/>
          <w:sz w:val="24"/>
          <w:szCs w:val="24"/>
          <w:lang w:eastAsia="hr-HR" w:bidi="hr-HR"/>
        </w:rPr>
        <w:t xml:space="preserve"> gospodarskog subjekta, odnosno državi čiji je osoba državljanin.</w:t>
      </w:r>
    </w:p>
    <w:p w14:paraId="5511C4AC" w14:textId="77777777" w:rsidR="00AF3879" w:rsidRPr="00F922FE" w:rsidRDefault="00AF3879" w:rsidP="00AF3879">
      <w:pPr>
        <w:spacing w:after="0" w:line="240" w:lineRule="auto"/>
        <w:jc w:val="both"/>
        <w:rPr>
          <w:rFonts w:ascii="Times New Roman" w:hAnsi="Times New Roman"/>
          <w:sz w:val="24"/>
          <w:szCs w:val="24"/>
        </w:rPr>
      </w:pPr>
      <w:r w:rsidRPr="00F922FE">
        <w:rPr>
          <w:rFonts w:ascii="Times New Roman" w:hAnsi="Times New Roman"/>
          <w:sz w:val="24"/>
          <w:szCs w:val="24"/>
        </w:rPr>
        <w:t xml:space="preserve">Izjavu iz članka 265. stavka 2. u vezi s člankom 251. stavkom 1. </w:t>
      </w:r>
      <w:r w:rsidR="00F922FE">
        <w:rPr>
          <w:rFonts w:ascii="Times New Roman" w:hAnsi="Times New Roman"/>
          <w:sz w:val="24"/>
          <w:szCs w:val="24"/>
        </w:rPr>
        <w:t>ZJN</w:t>
      </w:r>
      <w:r w:rsidRPr="00F922FE">
        <w:rPr>
          <w:rFonts w:ascii="Times New Roman" w:hAnsi="Times New Roman"/>
          <w:sz w:val="24"/>
          <w:szCs w:val="24"/>
        </w:rPr>
        <w:t xml:space="preserve"> može dati osoba po zakonu ovlaštena za zastupanje gospodarskog subjekta za gospodarski subjekt i za sve osobe koje su članovi upravnog, upravljačkog ili nadzornog tijela ili imaju ovlasti zastupanja, donošenja odluka ili nadzora gospodarskog subjekta.</w:t>
      </w:r>
    </w:p>
    <w:p w14:paraId="25B2E4A9" w14:textId="77777777" w:rsidR="00AF3879" w:rsidRPr="00F922FE" w:rsidRDefault="00AF3879" w:rsidP="00AF3879">
      <w:pPr>
        <w:spacing w:after="0" w:line="240" w:lineRule="auto"/>
        <w:jc w:val="both"/>
        <w:rPr>
          <w:rFonts w:ascii="Times New Roman" w:hAnsi="Times New Roman"/>
          <w:sz w:val="24"/>
          <w:szCs w:val="24"/>
        </w:rPr>
      </w:pPr>
    </w:p>
    <w:p w14:paraId="5AFAE9A1" w14:textId="77777777" w:rsidR="00345726" w:rsidRPr="00F922FE" w:rsidRDefault="00AF3879" w:rsidP="00AF3879">
      <w:pPr>
        <w:spacing w:after="0" w:line="240" w:lineRule="auto"/>
        <w:jc w:val="both"/>
        <w:rPr>
          <w:rFonts w:ascii="Times New Roman" w:hAnsi="Times New Roman"/>
          <w:sz w:val="24"/>
          <w:szCs w:val="24"/>
        </w:rPr>
      </w:pPr>
      <w:r w:rsidRPr="00F922FE">
        <w:rPr>
          <w:rFonts w:ascii="Times New Roman" w:hAnsi="Times New Roman"/>
          <w:sz w:val="24"/>
          <w:szCs w:val="24"/>
        </w:rPr>
        <w:lastRenderedPageBreak/>
        <w:t xml:space="preserve">Sukladno čl. 71., 262., 264. i 265. </w:t>
      </w:r>
      <w:r w:rsidR="00F922FE">
        <w:rPr>
          <w:rFonts w:ascii="Times New Roman" w:hAnsi="Times New Roman"/>
          <w:sz w:val="24"/>
          <w:szCs w:val="24"/>
        </w:rPr>
        <w:t>ZJN</w:t>
      </w:r>
      <w:r w:rsidRPr="00F922FE">
        <w:rPr>
          <w:rFonts w:ascii="Times New Roman" w:hAnsi="Times New Roman"/>
          <w:sz w:val="24"/>
          <w:szCs w:val="24"/>
        </w:rPr>
        <w:t>. omogućen je dohvat dokaza iz registara i evidencija RH u EOJN RH.</w:t>
      </w:r>
    </w:p>
    <w:p w14:paraId="66E1B534" w14:textId="77777777" w:rsidR="00AF3879" w:rsidRPr="00F922FE" w:rsidRDefault="00AF3879" w:rsidP="00AF3879">
      <w:pPr>
        <w:spacing w:after="0" w:line="240" w:lineRule="auto"/>
        <w:jc w:val="both"/>
        <w:rPr>
          <w:rFonts w:ascii="Times New Roman" w:hAnsi="Times New Roman"/>
          <w:sz w:val="24"/>
          <w:szCs w:val="24"/>
        </w:rPr>
      </w:pPr>
    </w:p>
    <w:p w14:paraId="7BF1856C" w14:textId="77777777" w:rsidR="00317FD1" w:rsidRPr="00F922FE" w:rsidRDefault="00317FD1" w:rsidP="008C65EC">
      <w:pPr>
        <w:spacing w:after="0"/>
        <w:rPr>
          <w:rFonts w:ascii="Times New Roman" w:hAnsi="Times New Roman"/>
          <w:b/>
          <w:sz w:val="24"/>
          <w:szCs w:val="24"/>
        </w:rPr>
      </w:pPr>
      <w:bookmarkStart w:id="62" w:name="_Toc495254136"/>
      <w:bookmarkStart w:id="63" w:name="_Toc497115605"/>
      <w:bookmarkStart w:id="64" w:name="_Toc501369134"/>
      <w:bookmarkStart w:id="65" w:name="_Toc504118909"/>
      <w:r w:rsidRPr="00F922FE">
        <w:rPr>
          <w:rFonts w:ascii="Times New Roman" w:hAnsi="Times New Roman"/>
          <w:b/>
          <w:sz w:val="24"/>
          <w:szCs w:val="24"/>
        </w:rPr>
        <w:t>3.1.2. Plaćanje dospjelih poreznih obveza i obveze za mirovinsko i zdravstveno osiguranje</w:t>
      </w:r>
      <w:bookmarkEnd w:id="62"/>
      <w:bookmarkEnd w:id="63"/>
      <w:bookmarkEnd w:id="64"/>
      <w:bookmarkEnd w:id="65"/>
    </w:p>
    <w:p w14:paraId="7B9871E6" w14:textId="77777777" w:rsidR="00317FD1" w:rsidRPr="00F922FE" w:rsidRDefault="00317FD1" w:rsidP="008C65EC">
      <w:pPr>
        <w:spacing w:after="0" w:line="240" w:lineRule="auto"/>
        <w:jc w:val="both"/>
        <w:rPr>
          <w:rFonts w:ascii="Times New Roman" w:hAnsi="Times New Roman"/>
          <w:sz w:val="24"/>
          <w:szCs w:val="24"/>
        </w:rPr>
      </w:pPr>
      <w:r w:rsidRPr="00F922FE">
        <w:rPr>
          <w:rFonts w:ascii="Times New Roman" w:hAnsi="Times New Roman"/>
          <w:sz w:val="24"/>
          <w:szCs w:val="24"/>
        </w:rPr>
        <w:t>Naručitelj će, sukladno članku 252. ZJN-a, isključiti gospodarskog subjekta iz postupka javne nabave ako utvrdi da gospodarski subjekt nije ispunio obveze plaćanja dospjelih poreznih obveza i obveza za mirovinsko i zdravstveno osiguranje:</w:t>
      </w:r>
    </w:p>
    <w:p w14:paraId="22567387" w14:textId="77777777" w:rsidR="00317FD1" w:rsidRPr="00F922FE" w:rsidRDefault="00317FD1" w:rsidP="00627EF6">
      <w:pPr>
        <w:pStyle w:val="ListParagraph"/>
        <w:numPr>
          <w:ilvl w:val="0"/>
          <w:numId w:val="6"/>
        </w:numPr>
        <w:spacing w:after="0" w:line="240" w:lineRule="auto"/>
        <w:jc w:val="both"/>
        <w:rPr>
          <w:rFonts w:ascii="Times New Roman" w:hAnsi="Times New Roman"/>
          <w:sz w:val="24"/>
          <w:szCs w:val="24"/>
        </w:rPr>
      </w:pPr>
      <w:r w:rsidRPr="00F922FE">
        <w:rPr>
          <w:rFonts w:ascii="Times New Roman" w:hAnsi="Times New Roman"/>
          <w:sz w:val="24"/>
          <w:szCs w:val="24"/>
        </w:rPr>
        <w:t xml:space="preserve">u Republici Hrvatskoj, ako gospodarski subjekt ima poslovni </w:t>
      </w:r>
      <w:proofErr w:type="spellStart"/>
      <w:r w:rsidRPr="00F922FE">
        <w:rPr>
          <w:rFonts w:ascii="Times New Roman" w:hAnsi="Times New Roman"/>
          <w:sz w:val="24"/>
          <w:szCs w:val="24"/>
        </w:rPr>
        <w:t>nastan</w:t>
      </w:r>
      <w:proofErr w:type="spellEnd"/>
      <w:r w:rsidRPr="00F922FE">
        <w:rPr>
          <w:rFonts w:ascii="Times New Roman" w:hAnsi="Times New Roman"/>
          <w:sz w:val="24"/>
          <w:szCs w:val="24"/>
        </w:rPr>
        <w:t xml:space="preserve"> u Republici Hrvatskoj, ili</w:t>
      </w:r>
    </w:p>
    <w:p w14:paraId="699AB5F7" w14:textId="77777777" w:rsidR="00317FD1" w:rsidRPr="00F922FE" w:rsidRDefault="00317FD1" w:rsidP="00627EF6">
      <w:pPr>
        <w:pStyle w:val="ListParagraph"/>
        <w:numPr>
          <w:ilvl w:val="0"/>
          <w:numId w:val="6"/>
        </w:numPr>
        <w:spacing w:after="0" w:line="240" w:lineRule="auto"/>
        <w:jc w:val="both"/>
        <w:rPr>
          <w:rFonts w:ascii="Times New Roman" w:hAnsi="Times New Roman"/>
          <w:sz w:val="24"/>
          <w:szCs w:val="24"/>
        </w:rPr>
      </w:pPr>
      <w:r w:rsidRPr="00F922FE">
        <w:rPr>
          <w:rFonts w:ascii="Times New Roman" w:hAnsi="Times New Roman"/>
          <w:sz w:val="24"/>
          <w:szCs w:val="24"/>
        </w:rPr>
        <w:t xml:space="preserve">u Republici Hrvatskoj ili u državi poslovnog </w:t>
      </w:r>
      <w:proofErr w:type="spellStart"/>
      <w:r w:rsidRPr="00F922FE">
        <w:rPr>
          <w:rFonts w:ascii="Times New Roman" w:hAnsi="Times New Roman"/>
          <w:sz w:val="24"/>
          <w:szCs w:val="24"/>
        </w:rPr>
        <w:t>nastana</w:t>
      </w:r>
      <w:proofErr w:type="spellEnd"/>
      <w:r w:rsidRPr="00F922FE">
        <w:rPr>
          <w:rFonts w:ascii="Times New Roman" w:hAnsi="Times New Roman"/>
          <w:sz w:val="24"/>
          <w:szCs w:val="24"/>
        </w:rPr>
        <w:t xml:space="preserve"> gospodarskog subjekta, ako gospodarski subjekt nema poslovni </w:t>
      </w:r>
      <w:proofErr w:type="spellStart"/>
      <w:r w:rsidRPr="00F922FE">
        <w:rPr>
          <w:rFonts w:ascii="Times New Roman" w:hAnsi="Times New Roman"/>
          <w:sz w:val="24"/>
          <w:szCs w:val="24"/>
        </w:rPr>
        <w:t>nastan</w:t>
      </w:r>
      <w:proofErr w:type="spellEnd"/>
      <w:r w:rsidRPr="00F922FE">
        <w:rPr>
          <w:rFonts w:ascii="Times New Roman" w:hAnsi="Times New Roman"/>
          <w:sz w:val="24"/>
          <w:szCs w:val="24"/>
        </w:rPr>
        <w:t xml:space="preserve"> u Republici Hrvatskoj.</w:t>
      </w:r>
    </w:p>
    <w:p w14:paraId="6F43C036" w14:textId="77777777" w:rsidR="00B8106B" w:rsidRPr="00F922FE" w:rsidRDefault="00317FD1"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Iznimno od navedenog, Naručitelj, sukladno članku 252.stavku 2. ZJN-a, </w:t>
      </w:r>
      <w:r w:rsidRPr="00F922FE">
        <w:rPr>
          <w:rFonts w:ascii="Times New Roman" w:hAnsi="Times New Roman"/>
          <w:b/>
          <w:sz w:val="24"/>
          <w:szCs w:val="24"/>
        </w:rPr>
        <w:t>neće isključiti</w:t>
      </w:r>
      <w:r w:rsidRPr="00F922FE">
        <w:rPr>
          <w:rFonts w:ascii="Times New Roman" w:hAnsi="Times New Roman"/>
          <w:sz w:val="24"/>
          <w:szCs w:val="24"/>
        </w:rPr>
        <w:t xml:space="preserve"> gospodarskog subjekta iz postupka javne nabave ako mu sukladno posebnom propisu plaćanje obveza nije dopušteno, ili mu je odobrena odgoda plaćanja.</w:t>
      </w:r>
    </w:p>
    <w:p w14:paraId="1531BEA6" w14:textId="77777777" w:rsidR="007524B0" w:rsidRPr="00F922FE" w:rsidRDefault="007524B0" w:rsidP="00B43DF4">
      <w:pPr>
        <w:spacing w:after="0" w:line="240" w:lineRule="auto"/>
        <w:jc w:val="both"/>
        <w:rPr>
          <w:rFonts w:ascii="Times New Roman" w:hAnsi="Times New Roman"/>
          <w:sz w:val="24"/>
          <w:szCs w:val="24"/>
        </w:rPr>
      </w:pPr>
    </w:p>
    <w:p w14:paraId="306B907E" w14:textId="77777777" w:rsidR="002B6EE5" w:rsidRPr="00F922FE" w:rsidRDefault="002B6EE5" w:rsidP="0032404F">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sz w:val="24"/>
          <w:szCs w:val="24"/>
          <w:lang w:eastAsia="hr-HR"/>
        </w:rPr>
      </w:pPr>
      <w:r w:rsidRPr="00F922FE">
        <w:rPr>
          <w:rFonts w:ascii="Times New Roman" w:hAnsi="Times New Roman"/>
          <w:b/>
          <w:sz w:val="24"/>
          <w:szCs w:val="24"/>
          <w:lang w:eastAsia="hr-HR"/>
        </w:rPr>
        <w:t xml:space="preserve">Za potrebe utvrđivanja gore navedenih okolnosti, gospodarski subjekt u ponudi dostavlja ispunjeni </w:t>
      </w:r>
      <w:r w:rsidR="00F922FE" w:rsidRPr="00F922FE">
        <w:rPr>
          <w:rFonts w:ascii="Times New Roman" w:hAnsi="Times New Roman"/>
          <w:b/>
          <w:sz w:val="24"/>
          <w:szCs w:val="24"/>
          <w:lang w:eastAsia="hr-HR"/>
        </w:rPr>
        <w:t>e-ESPD</w:t>
      </w:r>
      <w:r w:rsidRPr="00F922FE">
        <w:rPr>
          <w:rFonts w:ascii="Times New Roman" w:hAnsi="Times New Roman"/>
          <w:b/>
          <w:sz w:val="24"/>
          <w:szCs w:val="24"/>
          <w:lang w:eastAsia="hr-HR"/>
        </w:rPr>
        <w:t xml:space="preserve"> obrazac (Dio III. Osnove za isključenje, Odjeljak B: Osnove povezane s plaćanjem poreza ili doprinosa za socijalno osiguranje) za sve gospodarske subjekte u ponudi. </w:t>
      </w:r>
    </w:p>
    <w:p w14:paraId="2992EF5E" w14:textId="77777777" w:rsidR="002B6EE5" w:rsidRPr="00F922FE" w:rsidRDefault="002B6EE5" w:rsidP="003B5994">
      <w:pPr>
        <w:tabs>
          <w:tab w:val="left" w:pos="483"/>
        </w:tabs>
        <w:spacing w:before="120" w:after="0"/>
        <w:jc w:val="both"/>
        <w:rPr>
          <w:rFonts w:ascii="Times New Roman" w:hAnsi="Times New Roman"/>
          <w:sz w:val="24"/>
          <w:szCs w:val="24"/>
          <w:lang w:eastAsia="hr-HR"/>
        </w:rPr>
      </w:pPr>
      <w:r w:rsidRPr="00F922FE">
        <w:rPr>
          <w:rFonts w:ascii="Times New Roman" w:hAnsi="Times New Roman"/>
          <w:sz w:val="24"/>
          <w:szCs w:val="24"/>
        </w:rPr>
        <w:t xml:space="preserve">Naručitelj može prije donošenja odluke od gospodarskog subjekta koji je podnio ekonomski najpovoljniju ponudu, zatražiti da u primjerenom roku, ne kraćem od 5 dana, dostavi ažurirani popratni dokument kao dokaz da ne postoje osnove za isključenje iz </w:t>
      </w:r>
      <w:proofErr w:type="spellStart"/>
      <w:r w:rsidRPr="00F922FE">
        <w:rPr>
          <w:rFonts w:ascii="Times New Roman" w:hAnsi="Times New Roman"/>
          <w:sz w:val="24"/>
          <w:szCs w:val="24"/>
        </w:rPr>
        <w:t>podtočke</w:t>
      </w:r>
      <w:proofErr w:type="spellEnd"/>
      <w:r w:rsidRPr="00F922FE">
        <w:rPr>
          <w:rFonts w:ascii="Times New Roman" w:hAnsi="Times New Roman"/>
          <w:sz w:val="24"/>
          <w:szCs w:val="24"/>
        </w:rPr>
        <w:t xml:space="preserve"> 3.1.2., i to </w:t>
      </w:r>
      <w:r w:rsidRPr="00F922FE">
        <w:rPr>
          <w:rFonts w:ascii="Times New Roman" w:hAnsi="Times New Roman"/>
          <w:sz w:val="24"/>
          <w:szCs w:val="24"/>
          <w:lang w:eastAsia="hr-HR"/>
        </w:rPr>
        <w:t>:</w:t>
      </w:r>
    </w:p>
    <w:p w14:paraId="04F5A877" w14:textId="77777777" w:rsidR="002B6EE5" w:rsidRPr="00F922FE" w:rsidRDefault="002B6EE5" w:rsidP="003B5994">
      <w:pPr>
        <w:tabs>
          <w:tab w:val="left" w:pos="483"/>
        </w:tabs>
        <w:spacing w:before="120" w:after="0"/>
        <w:ind w:left="709" w:hanging="284"/>
        <w:jc w:val="both"/>
        <w:rPr>
          <w:rFonts w:ascii="Times New Roman" w:hAnsi="Times New Roman"/>
          <w:sz w:val="24"/>
          <w:szCs w:val="24"/>
          <w:lang w:eastAsia="hr-HR"/>
        </w:rPr>
      </w:pPr>
      <w:r w:rsidRPr="00F922FE">
        <w:rPr>
          <w:rFonts w:ascii="Times New Roman" w:hAnsi="Times New Roman"/>
          <w:sz w:val="24"/>
          <w:szCs w:val="24"/>
          <w:lang w:eastAsia="hr-HR"/>
        </w:rPr>
        <w:t>a.</w:t>
      </w:r>
      <w:r w:rsidRPr="00F922FE">
        <w:rPr>
          <w:rFonts w:ascii="Times New Roman" w:hAnsi="Times New Roman"/>
          <w:sz w:val="24"/>
          <w:szCs w:val="24"/>
          <w:lang w:eastAsia="hr-HR"/>
        </w:rPr>
        <w:tab/>
      </w:r>
      <w:r w:rsidRPr="00F922FE">
        <w:rPr>
          <w:rFonts w:ascii="Times New Roman" w:hAnsi="Times New Roman"/>
          <w:b/>
          <w:sz w:val="24"/>
          <w:szCs w:val="24"/>
          <w:lang w:eastAsia="hr-HR"/>
        </w:rPr>
        <w:t>potvrdu Porezne uprave o stanju duga</w:t>
      </w:r>
      <w:r w:rsidRPr="00F922FE">
        <w:rPr>
          <w:rFonts w:ascii="Times New Roman" w:hAnsi="Times New Roman"/>
          <w:sz w:val="24"/>
          <w:szCs w:val="24"/>
          <w:lang w:eastAsia="hr-HR"/>
        </w:rPr>
        <w:t>, ili</w:t>
      </w:r>
    </w:p>
    <w:p w14:paraId="5F4CA35D" w14:textId="77777777" w:rsidR="002B6EE5" w:rsidRPr="00F922FE" w:rsidRDefault="002B6EE5" w:rsidP="003B5994">
      <w:pPr>
        <w:tabs>
          <w:tab w:val="left" w:pos="483"/>
        </w:tabs>
        <w:spacing w:before="120" w:after="0"/>
        <w:ind w:left="709" w:hanging="284"/>
        <w:jc w:val="both"/>
        <w:rPr>
          <w:rFonts w:ascii="Times New Roman" w:hAnsi="Times New Roman"/>
          <w:sz w:val="24"/>
          <w:szCs w:val="24"/>
          <w:lang w:eastAsia="hr-HR"/>
        </w:rPr>
      </w:pPr>
      <w:r w:rsidRPr="00F922FE">
        <w:rPr>
          <w:rFonts w:ascii="Times New Roman" w:hAnsi="Times New Roman"/>
          <w:sz w:val="24"/>
          <w:szCs w:val="24"/>
          <w:lang w:eastAsia="hr-HR"/>
        </w:rPr>
        <w:t>b.</w:t>
      </w:r>
      <w:r w:rsidRPr="00F922FE">
        <w:rPr>
          <w:rFonts w:ascii="Times New Roman" w:hAnsi="Times New Roman"/>
          <w:sz w:val="24"/>
          <w:szCs w:val="24"/>
          <w:lang w:eastAsia="hr-HR"/>
        </w:rPr>
        <w:tab/>
        <w:t xml:space="preserve">drugog nadležnog tijela države poslovnog </w:t>
      </w:r>
      <w:proofErr w:type="spellStart"/>
      <w:r w:rsidRPr="00F922FE">
        <w:rPr>
          <w:rFonts w:ascii="Times New Roman" w:hAnsi="Times New Roman"/>
          <w:sz w:val="24"/>
          <w:szCs w:val="24"/>
          <w:lang w:eastAsia="hr-HR"/>
        </w:rPr>
        <w:t>nastana</w:t>
      </w:r>
      <w:proofErr w:type="spellEnd"/>
      <w:r w:rsidRPr="00F922FE">
        <w:rPr>
          <w:rFonts w:ascii="Times New Roman" w:hAnsi="Times New Roman"/>
          <w:sz w:val="24"/>
          <w:szCs w:val="24"/>
          <w:lang w:eastAsia="hr-HR"/>
        </w:rPr>
        <w:t xml:space="preserve"> gospodarskog subjekta, ako se ne izdaje potvrda Porezne uprave</w:t>
      </w:r>
    </w:p>
    <w:p w14:paraId="1A24013A" w14:textId="77777777" w:rsidR="002B6EE5" w:rsidRPr="00F922FE" w:rsidRDefault="002B6EE5" w:rsidP="003B5994">
      <w:pPr>
        <w:tabs>
          <w:tab w:val="left" w:pos="483"/>
        </w:tabs>
        <w:spacing w:before="120" w:after="0"/>
        <w:ind w:left="709" w:hanging="284"/>
        <w:jc w:val="both"/>
        <w:rPr>
          <w:rFonts w:ascii="Times New Roman" w:hAnsi="Times New Roman"/>
          <w:sz w:val="24"/>
          <w:szCs w:val="24"/>
          <w:lang w:eastAsia="hr-HR"/>
        </w:rPr>
      </w:pPr>
      <w:r w:rsidRPr="00F922FE">
        <w:rPr>
          <w:rFonts w:ascii="Times New Roman" w:hAnsi="Times New Roman"/>
          <w:sz w:val="24"/>
          <w:szCs w:val="24"/>
          <w:lang w:eastAsia="hr-HR"/>
        </w:rPr>
        <w:t>c.</w:t>
      </w:r>
      <w:r w:rsidRPr="00F922FE">
        <w:rPr>
          <w:rFonts w:ascii="Times New Roman" w:hAnsi="Times New Roman"/>
          <w:sz w:val="24"/>
          <w:szCs w:val="24"/>
          <w:lang w:eastAsia="hr-HR"/>
        </w:rPr>
        <w:tab/>
        <w:t xml:space="preserve">ako se u državi poslovnog </w:t>
      </w:r>
      <w:proofErr w:type="spellStart"/>
      <w:r w:rsidRPr="00F922FE">
        <w:rPr>
          <w:rFonts w:ascii="Times New Roman" w:hAnsi="Times New Roman"/>
          <w:sz w:val="24"/>
          <w:szCs w:val="24"/>
          <w:lang w:eastAsia="hr-HR"/>
        </w:rPr>
        <w:t>nastana</w:t>
      </w:r>
      <w:proofErr w:type="spellEnd"/>
      <w:r w:rsidRPr="00F922FE">
        <w:rPr>
          <w:rFonts w:ascii="Times New Roman" w:hAnsi="Times New Roman"/>
          <w:sz w:val="24"/>
          <w:szCs w:val="24"/>
          <w:lang w:eastAsia="hr-HR"/>
        </w:rPr>
        <w:t xml:space="preserve"> gospodarskog subjekta, odnosno državi čiji je osoba državljanin ne izdaju dokumenti pod a. i b. ili ako ne obuhvaćaju sve okolnosti iz ove podtoč</w:t>
      </w:r>
      <w:r w:rsidR="006D51F3" w:rsidRPr="00F922FE">
        <w:rPr>
          <w:rFonts w:ascii="Times New Roman" w:hAnsi="Times New Roman"/>
          <w:sz w:val="24"/>
          <w:szCs w:val="24"/>
          <w:lang w:eastAsia="hr-HR"/>
        </w:rPr>
        <w:t>ke</w:t>
      </w:r>
      <w:r w:rsidRPr="00F922FE">
        <w:rPr>
          <w:rFonts w:ascii="Times New Roman" w:hAnsi="Times New Roman"/>
          <w:sz w:val="24"/>
          <w:szCs w:val="24"/>
          <w:lang w:eastAsia="hr-HR"/>
        </w:rPr>
        <w:t>3.</w:t>
      </w:r>
      <w:r w:rsidR="006D51F3" w:rsidRPr="00F922FE">
        <w:rPr>
          <w:rFonts w:ascii="Times New Roman" w:hAnsi="Times New Roman"/>
          <w:sz w:val="24"/>
          <w:szCs w:val="24"/>
          <w:lang w:eastAsia="hr-HR"/>
        </w:rPr>
        <w:t>1.</w:t>
      </w:r>
      <w:r w:rsidRPr="00F922FE">
        <w:rPr>
          <w:rFonts w:ascii="Times New Roman" w:hAnsi="Times New Roman"/>
          <w:sz w:val="24"/>
          <w:szCs w:val="24"/>
          <w:lang w:eastAsia="hr-HR"/>
        </w:rPr>
        <w:t xml:space="preserve">2., oni mogu biti zamijenjeni </w:t>
      </w:r>
      <w:r w:rsidRPr="00F922FE">
        <w:rPr>
          <w:rFonts w:ascii="Times New Roman" w:hAnsi="Times New Roman"/>
          <w:b/>
          <w:sz w:val="24"/>
          <w:szCs w:val="24"/>
          <w:lang w:eastAsia="hr-HR"/>
        </w:rPr>
        <w:t>izjavom pod prisegom</w:t>
      </w:r>
      <w:r w:rsidRPr="00F922FE">
        <w:rPr>
          <w:rFonts w:ascii="Times New Roman" w:hAnsi="Times New Roman"/>
          <w:sz w:val="24"/>
          <w:szCs w:val="24"/>
          <w:lang w:eastAsia="hr-HR"/>
        </w:rPr>
        <w:t xml:space="preserve"> ili, ako izjava pod prisegom prema pravu dotične države ne postoji, </w:t>
      </w:r>
      <w:r w:rsidRPr="00F922FE">
        <w:rPr>
          <w:rFonts w:ascii="Times New Roman" w:hAnsi="Times New Roman"/>
          <w:b/>
          <w:sz w:val="24"/>
          <w:szCs w:val="24"/>
          <w:lang w:eastAsia="hr-HR"/>
        </w:rPr>
        <w:t>izjavom davatelja s ovjerenim potpisom</w:t>
      </w:r>
      <w:r w:rsidRPr="00F922FE">
        <w:rPr>
          <w:rFonts w:ascii="Times New Roman" w:hAnsi="Times New Roman"/>
          <w:sz w:val="24"/>
          <w:szCs w:val="24"/>
          <w:lang w:eastAsia="hr-HR"/>
        </w:rPr>
        <w:t xml:space="preserve"> kod nadležne sudske ili upravne vlasti, javnog bilježnika ili strukovnog ili trgovinskog tijela u državi poslovnog </w:t>
      </w:r>
      <w:proofErr w:type="spellStart"/>
      <w:r w:rsidRPr="00F922FE">
        <w:rPr>
          <w:rFonts w:ascii="Times New Roman" w:hAnsi="Times New Roman"/>
          <w:sz w:val="24"/>
          <w:szCs w:val="24"/>
          <w:lang w:eastAsia="hr-HR"/>
        </w:rPr>
        <w:t>nastana</w:t>
      </w:r>
      <w:proofErr w:type="spellEnd"/>
      <w:r w:rsidRPr="00F922FE">
        <w:rPr>
          <w:rFonts w:ascii="Times New Roman" w:hAnsi="Times New Roman"/>
          <w:sz w:val="24"/>
          <w:szCs w:val="24"/>
          <w:lang w:eastAsia="hr-HR"/>
        </w:rPr>
        <w:t xml:space="preserve"> gospodarskog subjekta, odnosno državi čiji je osoba državljanin.</w:t>
      </w:r>
    </w:p>
    <w:p w14:paraId="724FCAC2" w14:textId="77777777" w:rsidR="00317FD1" w:rsidRPr="00F922FE" w:rsidRDefault="002B6EE5" w:rsidP="003B5994">
      <w:pPr>
        <w:tabs>
          <w:tab w:val="left" w:pos="483"/>
        </w:tabs>
        <w:spacing w:after="0"/>
        <w:jc w:val="both"/>
        <w:rPr>
          <w:rFonts w:ascii="Times New Roman" w:hAnsi="Times New Roman"/>
          <w:b/>
          <w:sz w:val="24"/>
          <w:szCs w:val="24"/>
        </w:rPr>
      </w:pPr>
      <w:r w:rsidRPr="00F922FE">
        <w:rPr>
          <w:rFonts w:ascii="Times New Roman" w:hAnsi="Times New Roman"/>
          <w:b/>
          <w:sz w:val="24"/>
          <w:szCs w:val="24"/>
        </w:rPr>
        <w:t>Sukladno članku 221. st</w:t>
      </w:r>
      <w:r w:rsidR="006D51F3" w:rsidRPr="00F922FE">
        <w:rPr>
          <w:rFonts w:ascii="Times New Roman" w:hAnsi="Times New Roman"/>
          <w:b/>
          <w:sz w:val="24"/>
          <w:szCs w:val="24"/>
        </w:rPr>
        <w:t xml:space="preserve">avku 1. </w:t>
      </w:r>
      <w:r w:rsidR="00F922FE">
        <w:rPr>
          <w:rFonts w:ascii="Times New Roman" w:hAnsi="Times New Roman"/>
          <w:b/>
          <w:sz w:val="24"/>
          <w:szCs w:val="24"/>
        </w:rPr>
        <w:t>ZJN</w:t>
      </w:r>
      <w:r w:rsidR="006D51F3" w:rsidRPr="00F922FE">
        <w:rPr>
          <w:rFonts w:ascii="Times New Roman" w:hAnsi="Times New Roman"/>
          <w:b/>
          <w:sz w:val="24"/>
          <w:szCs w:val="24"/>
        </w:rPr>
        <w:t xml:space="preserve"> odredba točke </w:t>
      </w:r>
      <w:r w:rsidRPr="00F922FE">
        <w:rPr>
          <w:rFonts w:ascii="Times New Roman" w:hAnsi="Times New Roman"/>
          <w:b/>
          <w:sz w:val="24"/>
          <w:szCs w:val="24"/>
        </w:rPr>
        <w:t>3.</w:t>
      </w:r>
      <w:r w:rsidR="006D51F3" w:rsidRPr="00F922FE">
        <w:rPr>
          <w:rFonts w:ascii="Times New Roman" w:hAnsi="Times New Roman"/>
          <w:b/>
          <w:sz w:val="24"/>
          <w:szCs w:val="24"/>
        </w:rPr>
        <w:t>1.</w:t>
      </w:r>
      <w:r w:rsidRPr="00F922FE">
        <w:rPr>
          <w:rFonts w:ascii="Times New Roman" w:hAnsi="Times New Roman"/>
          <w:b/>
          <w:sz w:val="24"/>
          <w:szCs w:val="24"/>
        </w:rPr>
        <w:t xml:space="preserve">2. odnosi se i na </w:t>
      </w:r>
      <w:proofErr w:type="spellStart"/>
      <w:r w:rsidRPr="00F922FE">
        <w:rPr>
          <w:rFonts w:ascii="Times New Roman" w:hAnsi="Times New Roman"/>
          <w:b/>
          <w:sz w:val="24"/>
          <w:szCs w:val="24"/>
        </w:rPr>
        <w:t>podugovaratelje</w:t>
      </w:r>
      <w:proofErr w:type="spellEnd"/>
      <w:r w:rsidRPr="00F922FE">
        <w:rPr>
          <w:rFonts w:ascii="Times New Roman" w:hAnsi="Times New Roman"/>
          <w:b/>
          <w:sz w:val="24"/>
          <w:szCs w:val="24"/>
        </w:rPr>
        <w:t xml:space="preserve">, koji u ponudi dostavljaju ispunjeni </w:t>
      </w:r>
      <w:r w:rsidR="00F922FE" w:rsidRPr="00F922FE">
        <w:rPr>
          <w:rFonts w:ascii="Times New Roman" w:hAnsi="Times New Roman"/>
          <w:b/>
          <w:sz w:val="24"/>
          <w:szCs w:val="24"/>
        </w:rPr>
        <w:t>e-ESPD</w:t>
      </w:r>
      <w:r w:rsidRPr="00F922FE">
        <w:rPr>
          <w:rFonts w:ascii="Times New Roman" w:hAnsi="Times New Roman"/>
          <w:b/>
          <w:sz w:val="24"/>
          <w:szCs w:val="24"/>
        </w:rPr>
        <w:t xml:space="preserve"> obrazac.</w:t>
      </w:r>
    </w:p>
    <w:p w14:paraId="7A22799F" w14:textId="77777777" w:rsidR="00541658" w:rsidRPr="00F922FE" w:rsidRDefault="00541658" w:rsidP="003B5994">
      <w:pPr>
        <w:tabs>
          <w:tab w:val="left" w:pos="483"/>
        </w:tabs>
        <w:spacing w:after="0"/>
        <w:jc w:val="both"/>
        <w:rPr>
          <w:rFonts w:ascii="Times New Roman" w:hAnsi="Times New Roman"/>
          <w:sz w:val="24"/>
          <w:szCs w:val="24"/>
        </w:rPr>
      </w:pPr>
    </w:p>
    <w:p w14:paraId="17A0C06D" w14:textId="77777777" w:rsidR="00E31A28" w:rsidRPr="00F922FE" w:rsidRDefault="00E31A28" w:rsidP="003B5994">
      <w:pPr>
        <w:tabs>
          <w:tab w:val="left" w:pos="483"/>
        </w:tabs>
        <w:spacing w:after="0"/>
        <w:jc w:val="both"/>
        <w:rPr>
          <w:rFonts w:ascii="Times New Roman" w:hAnsi="Times New Roman"/>
          <w:sz w:val="24"/>
          <w:szCs w:val="24"/>
        </w:rPr>
      </w:pPr>
      <w:r w:rsidRPr="00F922FE">
        <w:rPr>
          <w:rFonts w:ascii="Times New Roman" w:hAnsi="Times New Roman"/>
          <w:sz w:val="24"/>
          <w:szCs w:val="24"/>
        </w:rPr>
        <w:t xml:space="preserve">Sukladno čl. 71., 262., 264. i 265. </w:t>
      </w:r>
      <w:r w:rsidR="00F922FE">
        <w:rPr>
          <w:rFonts w:ascii="Times New Roman" w:hAnsi="Times New Roman"/>
          <w:sz w:val="24"/>
          <w:szCs w:val="24"/>
        </w:rPr>
        <w:t>ZJN</w:t>
      </w:r>
      <w:r w:rsidRPr="00F922FE">
        <w:rPr>
          <w:rFonts w:ascii="Times New Roman" w:hAnsi="Times New Roman"/>
          <w:sz w:val="24"/>
          <w:szCs w:val="24"/>
        </w:rPr>
        <w:t>. omogućen je dohvat dokaza iz registara i evidencija RH u EOJN RH.</w:t>
      </w:r>
    </w:p>
    <w:p w14:paraId="0D02CC39" w14:textId="77777777" w:rsidR="00D57616" w:rsidRPr="00F922FE" w:rsidRDefault="00D57616" w:rsidP="00B07D3B"/>
    <w:p w14:paraId="3F616A25" w14:textId="77777777" w:rsidR="00C71581" w:rsidRPr="00F922FE" w:rsidRDefault="00DC352B" w:rsidP="00B43DF4">
      <w:pPr>
        <w:pStyle w:val="Heading2"/>
        <w:spacing w:before="0" w:line="240" w:lineRule="auto"/>
        <w:jc w:val="both"/>
        <w:rPr>
          <w:rFonts w:ascii="Times New Roman" w:hAnsi="Times New Roman"/>
          <w:b/>
          <w:color w:val="auto"/>
          <w:sz w:val="24"/>
          <w:szCs w:val="24"/>
        </w:rPr>
      </w:pPr>
      <w:bookmarkStart w:id="66" w:name="_Toc531776738"/>
      <w:r w:rsidRPr="00F922FE">
        <w:rPr>
          <w:rFonts w:ascii="Times New Roman" w:hAnsi="Times New Roman"/>
          <w:b/>
          <w:color w:val="auto"/>
          <w:sz w:val="24"/>
          <w:szCs w:val="24"/>
        </w:rPr>
        <w:t>3.2</w:t>
      </w:r>
      <w:r w:rsidR="00317FD1" w:rsidRPr="00F922FE">
        <w:rPr>
          <w:rFonts w:ascii="Times New Roman" w:hAnsi="Times New Roman"/>
          <w:b/>
          <w:color w:val="auto"/>
          <w:sz w:val="24"/>
          <w:szCs w:val="24"/>
        </w:rPr>
        <w:t>. DOKUMENTI KOJIMA SE DOKAZUJE DA NE POSTOJE OSNOVE ZA ISKLJUČENJE</w:t>
      </w:r>
      <w:bookmarkEnd w:id="66"/>
    </w:p>
    <w:p w14:paraId="1731D334" w14:textId="77777777" w:rsidR="00AB2AA6" w:rsidRPr="00F922FE" w:rsidRDefault="00AB2AA6"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w:t>
      </w:r>
      <w:r w:rsidRPr="00F922FE">
        <w:rPr>
          <w:rFonts w:ascii="Times New Roman" w:hAnsi="Times New Roman"/>
          <w:sz w:val="24"/>
          <w:szCs w:val="24"/>
        </w:rPr>
        <w:lastRenderedPageBreak/>
        <w:t>izravnim pristupom elektroničkim sredstvima komunikacije besplatnoj nacionalnoj bazi podataka na hrvatskom jeziku.</w:t>
      </w:r>
    </w:p>
    <w:p w14:paraId="6D80297C" w14:textId="77777777" w:rsidR="009E65FB" w:rsidRPr="00F922FE" w:rsidRDefault="009E65FB" w:rsidP="00B43DF4">
      <w:pPr>
        <w:spacing w:after="0" w:line="240" w:lineRule="auto"/>
        <w:jc w:val="both"/>
        <w:rPr>
          <w:rFonts w:ascii="Times New Roman" w:hAnsi="Times New Roman"/>
          <w:sz w:val="24"/>
          <w:szCs w:val="24"/>
        </w:rPr>
      </w:pPr>
    </w:p>
    <w:p w14:paraId="68C471B5" w14:textId="77777777" w:rsidR="008E5787" w:rsidRPr="00F922FE" w:rsidRDefault="00AB2AA6"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Ako se ne može obaviti provjera ili ishoditi potvrda sukladno gore navedenom, Naručitelj </w:t>
      </w:r>
      <w:r w:rsidR="009D3E87" w:rsidRPr="00F922FE">
        <w:rPr>
          <w:rFonts w:ascii="Times New Roman" w:hAnsi="Times New Roman"/>
          <w:sz w:val="24"/>
          <w:szCs w:val="24"/>
        </w:rPr>
        <w:t>može</w:t>
      </w:r>
      <w:r w:rsidRPr="00F922FE">
        <w:rPr>
          <w:rFonts w:ascii="Times New Roman" w:hAnsi="Times New Roman"/>
          <w:sz w:val="24"/>
          <w:szCs w:val="24"/>
        </w:rPr>
        <w:t xml:space="preserve"> zahtijevati od gospodarskog subjekta da u primjerenom roku</w:t>
      </w:r>
      <w:r w:rsidR="00651E4A" w:rsidRPr="00F922FE">
        <w:rPr>
          <w:rFonts w:ascii="Times New Roman" w:hAnsi="Times New Roman"/>
          <w:sz w:val="24"/>
          <w:szCs w:val="24"/>
        </w:rPr>
        <w:t xml:space="preserve">, </w:t>
      </w:r>
      <w:r w:rsidRPr="00F922FE">
        <w:rPr>
          <w:rFonts w:ascii="Times New Roman" w:hAnsi="Times New Roman"/>
          <w:sz w:val="24"/>
          <w:szCs w:val="24"/>
        </w:rPr>
        <w:t>od 5</w:t>
      </w:r>
      <w:r w:rsidR="00D759DA" w:rsidRPr="00F922FE">
        <w:rPr>
          <w:rFonts w:ascii="Times New Roman" w:hAnsi="Times New Roman"/>
          <w:sz w:val="24"/>
          <w:szCs w:val="24"/>
        </w:rPr>
        <w:t xml:space="preserve">(pet) dana računajući od dana slanja zahtjeva Naručitelja kroz EOJN RH, </w:t>
      </w:r>
      <w:r w:rsidRPr="00F922FE">
        <w:rPr>
          <w:rFonts w:ascii="Times New Roman" w:hAnsi="Times New Roman"/>
          <w:sz w:val="24"/>
          <w:szCs w:val="24"/>
        </w:rPr>
        <w:t>dostavi sve ili dio popratnih dokumenta ili dokaza</w:t>
      </w:r>
      <w:r w:rsidR="009F0CE6" w:rsidRPr="00F922FE">
        <w:rPr>
          <w:rFonts w:ascii="Times New Roman" w:hAnsi="Times New Roman"/>
          <w:sz w:val="24"/>
          <w:szCs w:val="24"/>
        </w:rPr>
        <w:t xml:space="preserve">, sukladno članku 265. </w:t>
      </w:r>
      <w:r w:rsidR="00F922FE">
        <w:rPr>
          <w:rFonts w:ascii="Times New Roman" w:hAnsi="Times New Roman"/>
          <w:sz w:val="24"/>
          <w:szCs w:val="24"/>
        </w:rPr>
        <w:t>ZJN</w:t>
      </w:r>
      <w:r w:rsidRPr="00F922FE">
        <w:rPr>
          <w:rFonts w:ascii="Times New Roman" w:hAnsi="Times New Roman"/>
          <w:sz w:val="24"/>
          <w:szCs w:val="24"/>
        </w:rPr>
        <w:t>.</w:t>
      </w:r>
    </w:p>
    <w:p w14:paraId="534B09BD" w14:textId="77777777" w:rsidR="007C671F" w:rsidRPr="00F922FE" w:rsidRDefault="007C671F" w:rsidP="00B43DF4">
      <w:pPr>
        <w:spacing w:after="0" w:line="240" w:lineRule="auto"/>
        <w:jc w:val="both"/>
        <w:rPr>
          <w:rFonts w:ascii="Times New Roman" w:hAnsi="Times New Roman"/>
          <w:sz w:val="24"/>
          <w:szCs w:val="24"/>
        </w:rPr>
      </w:pPr>
    </w:p>
    <w:p w14:paraId="00C18177" w14:textId="77777777" w:rsidR="00267B5B" w:rsidRPr="00F922FE" w:rsidRDefault="00FB6D9A" w:rsidP="00B43DF4">
      <w:pPr>
        <w:spacing w:after="0" w:line="240" w:lineRule="auto"/>
        <w:jc w:val="both"/>
        <w:rPr>
          <w:rFonts w:ascii="Times New Roman" w:eastAsia="Times New Roman" w:hAnsi="Times New Roman"/>
          <w:b/>
          <w:sz w:val="24"/>
          <w:szCs w:val="24"/>
          <w:u w:val="single"/>
          <w:lang w:eastAsia="en-US"/>
        </w:rPr>
      </w:pPr>
      <w:r w:rsidRPr="00F922FE">
        <w:rPr>
          <w:rFonts w:ascii="Times New Roman" w:eastAsia="Times New Roman" w:hAnsi="Times New Roman"/>
          <w:b/>
          <w:sz w:val="24"/>
          <w:szCs w:val="24"/>
          <w:u w:val="single"/>
          <w:lang w:eastAsia="en-US"/>
        </w:rPr>
        <w:t>Upućuju se gospodarski subjekti da se dokumenti navedeni u ovoj točki Dokumentacije o nabavi N</w:t>
      </w:r>
      <w:r w:rsidR="00DE132B" w:rsidRPr="00F922FE">
        <w:rPr>
          <w:rFonts w:ascii="Times New Roman" w:eastAsia="Times New Roman" w:hAnsi="Times New Roman"/>
          <w:b/>
          <w:sz w:val="24"/>
          <w:szCs w:val="24"/>
          <w:u w:val="single"/>
          <w:lang w:eastAsia="en-US"/>
        </w:rPr>
        <w:t>E</w:t>
      </w:r>
      <w:r w:rsidRPr="00F922FE">
        <w:rPr>
          <w:rFonts w:ascii="Times New Roman" w:eastAsia="Times New Roman" w:hAnsi="Times New Roman"/>
          <w:b/>
          <w:sz w:val="24"/>
          <w:szCs w:val="24"/>
          <w:u w:val="single"/>
          <w:lang w:eastAsia="en-US"/>
        </w:rPr>
        <w:t xml:space="preserve"> DOSTAVLJAJU uz ponudu. Dovoljno je ispuniti </w:t>
      </w:r>
      <w:r w:rsidR="00F922FE" w:rsidRPr="00F922FE">
        <w:rPr>
          <w:rFonts w:ascii="Times New Roman" w:eastAsia="Times New Roman" w:hAnsi="Times New Roman"/>
          <w:b/>
          <w:sz w:val="24"/>
          <w:szCs w:val="24"/>
          <w:u w:val="single"/>
          <w:lang w:eastAsia="en-US"/>
        </w:rPr>
        <w:t>e-ESPD</w:t>
      </w:r>
      <w:r w:rsidRPr="00F922FE">
        <w:rPr>
          <w:rFonts w:ascii="Times New Roman" w:eastAsia="Times New Roman" w:hAnsi="Times New Roman"/>
          <w:b/>
          <w:sz w:val="24"/>
          <w:szCs w:val="24"/>
          <w:u w:val="single"/>
          <w:lang w:eastAsia="en-US"/>
        </w:rPr>
        <w:t xml:space="preserve"> obrazac i priložiti ga uz ponudu.</w:t>
      </w:r>
    </w:p>
    <w:p w14:paraId="1A9051A1" w14:textId="77777777" w:rsidR="00FB6D9A" w:rsidRPr="00F922FE" w:rsidRDefault="00FB6D9A" w:rsidP="00B43DF4">
      <w:pPr>
        <w:spacing w:after="0" w:line="240" w:lineRule="auto"/>
        <w:jc w:val="both"/>
        <w:rPr>
          <w:rFonts w:ascii="Times New Roman" w:eastAsia="Times New Roman" w:hAnsi="Times New Roman"/>
          <w:b/>
          <w:sz w:val="24"/>
          <w:szCs w:val="24"/>
          <w:lang w:eastAsia="en-US"/>
        </w:rPr>
      </w:pPr>
    </w:p>
    <w:p w14:paraId="2D984516" w14:textId="77777777" w:rsidR="00267B5B" w:rsidRPr="00F922FE" w:rsidRDefault="00267B5B" w:rsidP="00B43DF4">
      <w:pPr>
        <w:spacing w:after="0" w:line="240" w:lineRule="auto"/>
        <w:jc w:val="both"/>
        <w:rPr>
          <w:rFonts w:ascii="Times New Roman" w:eastAsia="Times New Roman" w:hAnsi="Times New Roman"/>
          <w:sz w:val="24"/>
          <w:szCs w:val="24"/>
          <w:lang w:eastAsia="en-US"/>
        </w:rPr>
      </w:pPr>
      <w:r w:rsidRPr="00F922FE">
        <w:rPr>
          <w:rFonts w:ascii="Times New Roman" w:eastAsia="Times New Roman" w:hAnsi="Times New Roman"/>
          <w:b/>
          <w:sz w:val="24"/>
          <w:szCs w:val="24"/>
          <w:lang w:eastAsia="en-US"/>
        </w:rPr>
        <w:t xml:space="preserve">Naručitelj </w:t>
      </w:r>
      <w:r w:rsidR="00DE132B" w:rsidRPr="00F922FE">
        <w:rPr>
          <w:rFonts w:ascii="Times New Roman" w:eastAsia="Times New Roman" w:hAnsi="Times New Roman"/>
          <w:b/>
          <w:sz w:val="24"/>
          <w:szCs w:val="24"/>
          <w:lang w:eastAsia="en-US"/>
        </w:rPr>
        <w:t xml:space="preserve">može </w:t>
      </w:r>
      <w:r w:rsidRPr="00F922FE">
        <w:rPr>
          <w:rFonts w:ascii="Times New Roman" w:eastAsia="Times New Roman" w:hAnsi="Times New Roman"/>
          <w:b/>
          <w:sz w:val="24"/>
          <w:szCs w:val="24"/>
          <w:lang w:eastAsia="en-US"/>
        </w:rPr>
        <w:t xml:space="preserve">prije donošenja odluke od ponuditelja koji je podnio ekonomski najpovoljniju ponudu zatražiti da u roku od </w:t>
      </w:r>
      <w:r w:rsidR="00DC1944" w:rsidRPr="00F922FE">
        <w:rPr>
          <w:rFonts w:ascii="Times New Roman" w:eastAsia="Times New Roman" w:hAnsi="Times New Roman"/>
          <w:b/>
          <w:sz w:val="24"/>
          <w:szCs w:val="24"/>
          <w:lang w:eastAsia="en-US"/>
        </w:rPr>
        <w:t xml:space="preserve">5 (pet) </w:t>
      </w:r>
      <w:r w:rsidRPr="00F922FE">
        <w:rPr>
          <w:rFonts w:ascii="Times New Roman" w:eastAsia="Times New Roman" w:hAnsi="Times New Roman"/>
          <w:b/>
          <w:sz w:val="24"/>
          <w:szCs w:val="24"/>
          <w:lang w:eastAsia="en-US"/>
        </w:rPr>
        <w:t xml:space="preserve"> dana</w:t>
      </w:r>
      <w:r w:rsidR="009D67F0" w:rsidRPr="00F922FE">
        <w:rPr>
          <w:rFonts w:ascii="Times New Roman" w:eastAsia="Times New Roman" w:hAnsi="Times New Roman"/>
          <w:b/>
          <w:sz w:val="24"/>
          <w:szCs w:val="24"/>
          <w:lang w:eastAsia="en-US"/>
        </w:rPr>
        <w:t xml:space="preserve">, računajući od dana slanja zahtjeva Naručitelja putem EOJN RH, </w:t>
      </w:r>
      <w:r w:rsidRPr="00F922FE">
        <w:rPr>
          <w:rFonts w:ascii="Times New Roman" w:eastAsia="Times New Roman" w:hAnsi="Times New Roman"/>
          <w:b/>
          <w:sz w:val="24"/>
          <w:szCs w:val="24"/>
          <w:lang w:eastAsia="en-US"/>
        </w:rPr>
        <w:t>dostavi ažurirane popratne dokumente kojima dokazuje da ne postoje ostale osno</w:t>
      </w:r>
      <w:r w:rsidR="00857F99" w:rsidRPr="00F922FE">
        <w:rPr>
          <w:rFonts w:ascii="Times New Roman" w:eastAsia="Times New Roman" w:hAnsi="Times New Roman"/>
          <w:b/>
          <w:sz w:val="24"/>
          <w:szCs w:val="24"/>
          <w:lang w:eastAsia="en-US"/>
        </w:rPr>
        <w:t>ve za isključenje iz točke 3.1.</w:t>
      </w:r>
      <w:r w:rsidRPr="00F922FE">
        <w:rPr>
          <w:rFonts w:ascii="Times New Roman" w:eastAsia="Times New Roman" w:hAnsi="Times New Roman"/>
          <w:b/>
          <w:sz w:val="24"/>
          <w:szCs w:val="24"/>
          <w:lang w:eastAsia="en-US"/>
        </w:rPr>
        <w:t xml:space="preserve"> ove Dokumentacije o nabavi</w:t>
      </w:r>
      <w:r w:rsidRPr="00F922FE">
        <w:rPr>
          <w:rFonts w:ascii="Times New Roman" w:eastAsia="Times New Roman" w:hAnsi="Times New Roman"/>
          <w:sz w:val="24"/>
          <w:szCs w:val="24"/>
          <w:lang w:eastAsia="en-US"/>
        </w:rPr>
        <w:t>.</w:t>
      </w:r>
    </w:p>
    <w:p w14:paraId="459F39CA" w14:textId="77777777" w:rsidR="007C63F8" w:rsidRPr="00F922FE" w:rsidRDefault="007C63F8" w:rsidP="00B43DF4">
      <w:pPr>
        <w:spacing w:after="0" w:line="240" w:lineRule="auto"/>
        <w:jc w:val="both"/>
        <w:rPr>
          <w:rFonts w:ascii="Times New Roman" w:eastAsia="Times New Roman" w:hAnsi="Times New Roman"/>
          <w:sz w:val="24"/>
          <w:szCs w:val="24"/>
          <w:lang w:eastAsia="en-US"/>
        </w:rPr>
      </w:pPr>
    </w:p>
    <w:p w14:paraId="0878E5F2" w14:textId="77777777" w:rsidR="00C82925" w:rsidRPr="00F922FE" w:rsidRDefault="00C82925" w:rsidP="00B43DF4">
      <w:pPr>
        <w:spacing w:after="0" w:line="240" w:lineRule="auto"/>
        <w:jc w:val="both"/>
        <w:rPr>
          <w:rFonts w:ascii="Times New Roman" w:eastAsia="Times New Roman" w:hAnsi="Times New Roman"/>
          <w:sz w:val="24"/>
          <w:szCs w:val="24"/>
          <w:lang w:eastAsia="en-US"/>
        </w:rPr>
      </w:pPr>
      <w:r w:rsidRPr="00F922FE">
        <w:rPr>
          <w:rFonts w:ascii="Times New Roman" w:eastAsia="Times New Roman" w:hAnsi="Times New Roman"/>
          <w:sz w:val="24"/>
          <w:szCs w:val="24"/>
          <w:lang w:eastAsia="en-US"/>
        </w:rPr>
        <w:t xml:space="preserve">Sukladno čl. 71., 262., 264. i 265. </w:t>
      </w:r>
      <w:r w:rsidR="00F922FE">
        <w:rPr>
          <w:rFonts w:ascii="Times New Roman" w:eastAsia="Times New Roman" w:hAnsi="Times New Roman"/>
          <w:sz w:val="24"/>
          <w:szCs w:val="24"/>
          <w:lang w:eastAsia="en-US"/>
        </w:rPr>
        <w:t>ZJN</w:t>
      </w:r>
      <w:r w:rsidRPr="00F922FE">
        <w:rPr>
          <w:rFonts w:ascii="Times New Roman" w:eastAsia="Times New Roman" w:hAnsi="Times New Roman"/>
          <w:sz w:val="24"/>
          <w:szCs w:val="24"/>
          <w:lang w:eastAsia="en-US"/>
        </w:rPr>
        <w:t>. omogućen je dohvat dokaza iz registra i evidencija RH u EOJN RH.</w:t>
      </w:r>
    </w:p>
    <w:p w14:paraId="211A31C2" w14:textId="77777777" w:rsidR="009D67F0" w:rsidRPr="00F922FE" w:rsidRDefault="009D67F0" w:rsidP="00B43DF4">
      <w:pPr>
        <w:spacing w:after="0" w:line="240" w:lineRule="auto"/>
        <w:jc w:val="both"/>
        <w:rPr>
          <w:rFonts w:ascii="Times New Roman" w:eastAsia="Times New Roman" w:hAnsi="Times New Roman"/>
          <w:sz w:val="24"/>
          <w:szCs w:val="24"/>
          <w:lang w:eastAsia="en-US"/>
        </w:rPr>
      </w:pPr>
    </w:p>
    <w:p w14:paraId="04F3A5D7" w14:textId="77777777" w:rsidR="009D67F0" w:rsidRPr="00F922FE" w:rsidRDefault="009D67F0" w:rsidP="00B43DF4">
      <w:pPr>
        <w:spacing w:after="0" w:line="240" w:lineRule="auto"/>
        <w:jc w:val="both"/>
        <w:rPr>
          <w:rFonts w:ascii="Times New Roman" w:eastAsia="Times New Roman" w:hAnsi="Times New Roman"/>
          <w:sz w:val="24"/>
          <w:szCs w:val="24"/>
          <w:lang w:eastAsia="en-US"/>
        </w:rPr>
      </w:pPr>
      <w:r w:rsidRPr="00F922FE">
        <w:rPr>
          <w:rFonts w:ascii="Times New Roman" w:eastAsia="Times New Roman" w:hAnsi="Times New Roman"/>
          <w:sz w:val="24"/>
          <w:szCs w:val="24"/>
          <w:lang w:eastAsia="en-US"/>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14:paraId="122DCBBA" w14:textId="77777777" w:rsidR="007C63F8" w:rsidRPr="00F922FE" w:rsidRDefault="007C63F8" w:rsidP="00B43DF4">
      <w:pPr>
        <w:spacing w:after="0" w:line="240" w:lineRule="auto"/>
        <w:jc w:val="both"/>
        <w:rPr>
          <w:rFonts w:ascii="Times New Roman" w:eastAsia="Times New Roman" w:hAnsi="Times New Roman"/>
          <w:sz w:val="24"/>
          <w:szCs w:val="24"/>
          <w:lang w:eastAsia="en-US"/>
        </w:rPr>
      </w:pPr>
    </w:p>
    <w:p w14:paraId="01ED4EE7" w14:textId="77777777" w:rsidR="00267B5B" w:rsidRPr="00F922FE" w:rsidRDefault="009D67F0" w:rsidP="00B43DF4">
      <w:pPr>
        <w:spacing w:after="0" w:line="240" w:lineRule="auto"/>
        <w:jc w:val="both"/>
        <w:rPr>
          <w:rFonts w:ascii="Times New Roman" w:eastAsia="Times New Roman" w:hAnsi="Times New Roman"/>
          <w:sz w:val="24"/>
          <w:szCs w:val="24"/>
          <w:lang w:eastAsia="en-US"/>
        </w:rPr>
      </w:pPr>
      <w:r w:rsidRPr="00F922FE">
        <w:rPr>
          <w:rFonts w:ascii="Times New Roman" w:eastAsia="Times New Roman" w:hAnsi="Times New Roman"/>
          <w:sz w:val="24"/>
          <w:szCs w:val="24"/>
          <w:lang w:eastAsia="en-US"/>
        </w:rPr>
        <w:t xml:space="preserve">Sukladno članku 20. stavku 9. Pravilnika o dokumentaciji o nabavi te ponudama u javnoj nabavi (‘’Narodne novine’’ br. 65/17.) oborivo se smatra da su dokazi iz članka 265. stavka 1. </w:t>
      </w:r>
      <w:r w:rsidR="00F922FE">
        <w:rPr>
          <w:rFonts w:ascii="Times New Roman" w:eastAsia="Times New Roman" w:hAnsi="Times New Roman"/>
          <w:sz w:val="24"/>
          <w:szCs w:val="24"/>
          <w:lang w:eastAsia="en-US"/>
        </w:rPr>
        <w:t>ZJN</w:t>
      </w:r>
      <w:r w:rsidRPr="00F922FE">
        <w:rPr>
          <w:rFonts w:ascii="Times New Roman" w:eastAsia="Times New Roman" w:hAnsi="Times New Roman"/>
          <w:sz w:val="24"/>
          <w:szCs w:val="24"/>
          <w:lang w:eastAsia="en-US"/>
        </w:rPr>
        <w:t xml:space="preserve"> ažurirani ako nisu stariji od dana u kojem istječe rok za dostavu ponuda</w:t>
      </w:r>
      <w:r w:rsidR="00F32315" w:rsidRPr="00F922FE">
        <w:rPr>
          <w:rFonts w:ascii="Times New Roman" w:eastAsia="Times New Roman" w:hAnsi="Times New Roman"/>
          <w:sz w:val="24"/>
          <w:szCs w:val="24"/>
          <w:lang w:eastAsia="en-US"/>
        </w:rPr>
        <w:t>.</w:t>
      </w:r>
    </w:p>
    <w:p w14:paraId="07F8AD77" w14:textId="77777777" w:rsidR="00267B5B" w:rsidRPr="00F922FE" w:rsidRDefault="00267B5B" w:rsidP="00B43DF4">
      <w:pPr>
        <w:spacing w:after="0" w:line="240" w:lineRule="auto"/>
        <w:jc w:val="both"/>
        <w:rPr>
          <w:rFonts w:ascii="Times New Roman" w:eastAsia="Times New Roman" w:hAnsi="Times New Roman"/>
          <w:b/>
          <w:sz w:val="24"/>
          <w:szCs w:val="24"/>
          <w:lang w:eastAsia="en-US"/>
        </w:rPr>
      </w:pPr>
    </w:p>
    <w:p w14:paraId="6A2374E3" w14:textId="77777777" w:rsidR="00DC1944" w:rsidRPr="00F922FE" w:rsidRDefault="00DC352B" w:rsidP="00B43DF4">
      <w:pPr>
        <w:pStyle w:val="Heading2"/>
        <w:spacing w:before="0" w:line="240" w:lineRule="auto"/>
        <w:rPr>
          <w:rFonts w:ascii="Times New Roman" w:hAnsi="Times New Roman"/>
          <w:b/>
          <w:color w:val="auto"/>
          <w:sz w:val="24"/>
          <w:szCs w:val="24"/>
        </w:rPr>
      </w:pPr>
      <w:bookmarkStart w:id="67" w:name="_Toc531776739"/>
      <w:r w:rsidRPr="00F922FE">
        <w:rPr>
          <w:rFonts w:ascii="Times New Roman" w:hAnsi="Times New Roman"/>
          <w:b/>
          <w:color w:val="auto"/>
          <w:sz w:val="24"/>
          <w:szCs w:val="24"/>
        </w:rPr>
        <w:t>3.3</w:t>
      </w:r>
      <w:r w:rsidR="00DC1944" w:rsidRPr="00F922FE">
        <w:rPr>
          <w:rFonts w:ascii="Times New Roman" w:hAnsi="Times New Roman"/>
          <w:b/>
          <w:color w:val="auto"/>
          <w:sz w:val="24"/>
          <w:szCs w:val="24"/>
        </w:rPr>
        <w:t>. ODREDBE O SAMOKORIGIRANJU</w:t>
      </w:r>
      <w:bookmarkEnd w:id="67"/>
    </w:p>
    <w:p w14:paraId="6D48244F" w14:textId="77777777" w:rsidR="00DC1944" w:rsidRPr="00F922FE" w:rsidRDefault="00DC1944" w:rsidP="00B43DF4">
      <w:pPr>
        <w:spacing w:after="0" w:line="240" w:lineRule="auto"/>
        <w:jc w:val="both"/>
        <w:rPr>
          <w:rFonts w:ascii="Times New Roman" w:hAnsi="Times New Roman"/>
          <w:b/>
          <w:sz w:val="24"/>
          <w:szCs w:val="24"/>
        </w:rPr>
      </w:pPr>
      <w:r w:rsidRPr="00F922FE">
        <w:rPr>
          <w:rFonts w:ascii="Times New Roman" w:hAnsi="Times New Roman"/>
          <w:b/>
          <w:sz w:val="24"/>
          <w:szCs w:val="24"/>
        </w:rPr>
        <w:t>Mogućnost dokazivanja pouzdanosti – poduzete mjere  „</w:t>
      </w:r>
      <w:proofErr w:type="spellStart"/>
      <w:r w:rsidRPr="00F922FE">
        <w:rPr>
          <w:rFonts w:ascii="Times New Roman" w:hAnsi="Times New Roman"/>
          <w:b/>
          <w:sz w:val="24"/>
          <w:szCs w:val="24"/>
        </w:rPr>
        <w:t>samokorigiranja</w:t>
      </w:r>
      <w:proofErr w:type="spellEnd"/>
      <w:r w:rsidRPr="00F922FE">
        <w:rPr>
          <w:rFonts w:ascii="Times New Roman" w:hAnsi="Times New Roman"/>
          <w:b/>
          <w:sz w:val="24"/>
          <w:szCs w:val="24"/>
        </w:rPr>
        <w:t>“</w:t>
      </w:r>
    </w:p>
    <w:p w14:paraId="03A5E549" w14:textId="77777777" w:rsidR="00DC1944" w:rsidRPr="00F922FE" w:rsidRDefault="00DC1944" w:rsidP="00B43DF4">
      <w:pPr>
        <w:spacing w:after="0" w:line="240" w:lineRule="auto"/>
        <w:jc w:val="both"/>
        <w:rPr>
          <w:rFonts w:ascii="Times New Roman" w:hAnsi="Times New Roman"/>
          <w:sz w:val="24"/>
          <w:szCs w:val="24"/>
        </w:rPr>
      </w:pPr>
      <w:r w:rsidRPr="00F922FE">
        <w:rPr>
          <w:rFonts w:ascii="Times New Roman" w:hAnsi="Times New Roman"/>
          <w:sz w:val="24"/>
          <w:szCs w:val="24"/>
        </w:rPr>
        <w:t>Gospodarski subjekt kod kojeg su ostvarene osnove za isključenje iz točke 3.1. ove Dokumentacije o nabavi može Naručitelju dostaviti dokaze o mjerama koje je poduzeo kako bi dokazao svoju pouzdanost bez obzira na postojanje relevantne osnove za isključenje.</w:t>
      </w:r>
    </w:p>
    <w:p w14:paraId="0E59DB4B" w14:textId="77777777" w:rsidR="007C63F8" w:rsidRPr="00F922FE" w:rsidRDefault="007C63F8" w:rsidP="00B43DF4">
      <w:pPr>
        <w:spacing w:after="0" w:line="240" w:lineRule="auto"/>
        <w:jc w:val="both"/>
        <w:rPr>
          <w:rFonts w:ascii="Times New Roman" w:hAnsi="Times New Roman"/>
          <w:sz w:val="24"/>
          <w:szCs w:val="24"/>
        </w:rPr>
      </w:pPr>
    </w:p>
    <w:p w14:paraId="283E8172" w14:textId="77777777" w:rsidR="00DC1944" w:rsidRPr="00F922FE" w:rsidRDefault="00DC1944" w:rsidP="00B43DF4">
      <w:pPr>
        <w:spacing w:after="0" w:line="240" w:lineRule="auto"/>
        <w:jc w:val="both"/>
        <w:rPr>
          <w:rFonts w:ascii="Times New Roman" w:hAnsi="Times New Roman"/>
          <w:sz w:val="24"/>
          <w:szCs w:val="24"/>
        </w:rPr>
      </w:pPr>
      <w:r w:rsidRPr="00F922FE">
        <w:rPr>
          <w:rFonts w:ascii="Times New Roman" w:hAnsi="Times New Roman"/>
          <w:sz w:val="24"/>
          <w:szCs w:val="24"/>
        </w:rPr>
        <w:t>Poduzimanje mjera gospodarski subjekt dokazuje:</w:t>
      </w:r>
    </w:p>
    <w:p w14:paraId="00F8CAE9" w14:textId="77777777" w:rsidR="00DC1944" w:rsidRPr="00F922FE" w:rsidRDefault="00DC1944" w:rsidP="007C63F8">
      <w:pPr>
        <w:spacing w:after="0" w:line="276" w:lineRule="auto"/>
        <w:ind w:left="426" w:hanging="283"/>
        <w:jc w:val="both"/>
        <w:rPr>
          <w:rFonts w:ascii="Times New Roman" w:hAnsi="Times New Roman"/>
          <w:sz w:val="24"/>
          <w:szCs w:val="24"/>
        </w:rPr>
      </w:pPr>
      <w:r w:rsidRPr="00F922FE">
        <w:rPr>
          <w:rFonts w:ascii="Times New Roman" w:hAnsi="Times New Roman"/>
          <w:sz w:val="24"/>
          <w:szCs w:val="24"/>
        </w:rPr>
        <w:t>1. plaćanjem naknade štete ili poduzimanjem drugih odgovarajućih mjera u cilju plaćanja naknade štete prouzročene djelom ili propustom</w:t>
      </w:r>
    </w:p>
    <w:p w14:paraId="638CED9C" w14:textId="77777777" w:rsidR="00DC1944" w:rsidRPr="00F922FE" w:rsidRDefault="00DC1944" w:rsidP="007C63F8">
      <w:pPr>
        <w:spacing w:after="0" w:line="276" w:lineRule="auto"/>
        <w:ind w:left="426" w:hanging="283"/>
        <w:jc w:val="both"/>
        <w:rPr>
          <w:rFonts w:ascii="Times New Roman" w:hAnsi="Times New Roman"/>
          <w:sz w:val="24"/>
          <w:szCs w:val="24"/>
        </w:rPr>
      </w:pPr>
      <w:r w:rsidRPr="00F922FE">
        <w:rPr>
          <w:rFonts w:ascii="Times New Roman" w:hAnsi="Times New Roman"/>
          <w:sz w:val="24"/>
          <w:szCs w:val="24"/>
        </w:rPr>
        <w:t>2. aktivnom suradnjom s nadležnim istražnim tijelima radi potpunog razjašnjenja činjenica i okolnosti u vezi s djelom ili propustom</w:t>
      </w:r>
    </w:p>
    <w:p w14:paraId="308476E1" w14:textId="77777777" w:rsidR="00DC1944" w:rsidRPr="00F922FE" w:rsidRDefault="00DC1944" w:rsidP="007C63F8">
      <w:pPr>
        <w:spacing w:after="0" w:line="276" w:lineRule="auto"/>
        <w:ind w:left="426" w:hanging="283"/>
        <w:jc w:val="both"/>
        <w:rPr>
          <w:rFonts w:ascii="Times New Roman" w:hAnsi="Times New Roman"/>
          <w:sz w:val="24"/>
          <w:szCs w:val="24"/>
        </w:rPr>
      </w:pPr>
      <w:r w:rsidRPr="00F922FE">
        <w:rPr>
          <w:rFonts w:ascii="Times New Roman" w:hAnsi="Times New Roman"/>
          <w:sz w:val="24"/>
          <w:szCs w:val="24"/>
        </w:rPr>
        <w:t>3. odgovarajućim tehničkim, organizacijskim i kadrovskim mjerama radi sprječavanja daljnjih djela ili propusta.</w:t>
      </w:r>
    </w:p>
    <w:p w14:paraId="64D168AF" w14:textId="77777777" w:rsidR="00DC1944" w:rsidRPr="00F922FE" w:rsidRDefault="00DC1944" w:rsidP="00B43DF4">
      <w:pPr>
        <w:spacing w:after="0" w:line="240" w:lineRule="auto"/>
        <w:jc w:val="both"/>
        <w:rPr>
          <w:rFonts w:ascii="Times New Roman" w:hAnsi="Times New Roman"/>
          <w:sz w:val="24"/>
          <w:szCs w:val="24"/>
        </w:rPr>
      </w:pPr>
      <w:r w:rsidRPr="00F922FE">
        <w:rPr>
          <w:rFonts w:ascii="Times New Roman" w:hAnsi="Times New Roman"/>
          <w:sz w:val="24"/>
          <w:szCs w:val="24"/>
        </w:rPr>
        <w:t>Naručitelj neće isključiti gospodarskog subjekta iz postupka javne nabave ako je ocijenjeno da su poduzete mjere primjerene.</w:t>
      </w:r>
    </w:p>
    <w:p w14:paraId="50A9DE56" w14:textId="77777777" w:rsidR="00F1607B" w:rsidRPr="00F922FE" w:rsidRDefault="007C63F8" w:rsidP="007C63F8">
      <w:pPr>
        <w:spacing w:after="0" w:line="240" w:lineRule="auto"/>
        <w:rPr>
          <w:rFonts w:ascii="Times New Roman" w:hAnsi="Times New Roman"/>
          <w:b/>
          <w:sz w:val="24"/>
          <w:szCs w:val="24"/>
        </w:rPr>
      </w:pPr>
      <w:bookmarkStart w:id="68" w:name="_Toc482780303"/>
      <w:r w:rsidRPr="00F922FE">
        <w:rPr>
          <w:rFonts w:ascii="Times New Roman" w:hAnsi="Times New Roman"/>
          <w:b/>
          <w:sz w:val="24"/>
          <w:szCs w:val="24"/>
        </w:rPr>
        <w:br w:type="page"/>
      </w:r>
    </w:p>
    <w:p w14:paraId="1FC35E23" w14:textId="77777777" w:rsidR="003C7848" w:rsidRPr="00F922FE" w:rsidRDefault="000B21AD" w:rsidP="00120D9B">
      <w:pPr>
        <w:pStyle w:val="Heading2"/>
        <w:spacing w:before="0" w:line="240" w:lineRule="auto"/>
        <w:rPr>
          <w:rFonts w:ascii="Times New Roman" w:hAnsi="Times New Roman"/>
          <w:b/>
          <w:color w:val="auto"/>
          <w:sz w:val="24"/>
          <w:szCs w:val="24"/>
        </w:rPr>
      </w:pPr>
      <w:bookmarkStart w:id="69" w:name="_Toc531776740"/>
      <w:r w:rsidRPr="00F922FE">
        <w:rPr>
          <w:rFonts w:ascii="Times New Roman" w:hAnsi="Times New Roman"/>
          <w:b/>
          <w:color w:val="auto"/>
          <w:sz w:val="24"/>
          <w:szCs w:val="24"/>
        </w:rPr>
        <w:lastRenderedPageBreak/>
        <w:t>4.</w:t>
      </w:r>
      <w:r w:rsidR="003C7848" w:rsidRPr="00F922FE">
        <w:rPr>
          <w:rFonts w:ascii="Times New Roman" w:hAnsi="Times New Roman"/>
          <w:b/>
          <w:color w:val="auto"/>
          <w:sz w:val="24"/>
          <w:szCs w:val="24"/>
        </w:rPr>
        <w:t>KRITERIJI ZA ODABIR GOSPODARSKOG SUBJEKTA (UVJETI SPOSOBNOSTI)</w:t>
      </w:r>
      <w:bookmarkEnd w:id="68"/>
      <w:bookmarkEnd w:id="69"/>
    </w:p>
    <w:p w14:paraId="24FF36D7" w14:textId="77777777" w:rsidR="00511A21" w:rsidRPr="00F922FE" w:rsidRDefault="00511A21" w:rsidP="007C63F8">
      <w:pPr>
        <w:spacing w:line="240" w:lineRule="auto"/>
        <w:rPr>
          <w:rFonts w:ascii="Times New Roman" w:hAnsi="Times New Roman"/>
          <w:sz w:val="24"/>
          <w:szCs w:val="24"/>
        </w:rPr>
      </w:pPr>
      <w:r w:rsidRPr="00F922FE">
        <w:rPr>
          <w:rFonts w:ascii="Times New Roman" w:hAnsi="Times New Roman"/>
          <w:sz w:val="24"/>
          <w:szCs w:val="24"/>
        </w:rPr>
        <w:t>Gospodarski subjekt u ovom  postupku javne nabave mora dokazati:</w:t>
      </w:r>
    </w:p>
    <w:p w14:paraId="6DE78C93" w14:textId="77777777" w:rsidR="00511A21" w:rsidRPr="00F922FE" w:rsidRDefault="00511A21" w:rsidP="007C63F8">
      <w:pPr>
        <w:pStyle w:val="ListParagraph"/>
        <w:numPr>
          <w:ilvl w:val="0"/>
          <w:numId w:val="5"/>
        </w:numPr>
        <w:spacing w:after="0" w:line="360" w:lineRule="auto"/>
        <w:ind w:hanging="217"/>
        <w:rPr>
          <w:rFonts w:ascii="Times New Roman" w:hAnsi="Times New Roman"/>
          <w:sz w:val="24"/>
          <w:szCs w:val="24"/>
        </w:rPr>
      </w:pPr>
      <w:r w:rsidRPr="00F922FE">
        <w:rPr>
          <w:rFonts w:ascii="Times New Roman" w:hAnsi="Times New Roman"/>
          <w:sz w:val="24"/>
          <w:szCs w:val="24"/>
        </w:rPr>
        <w:t>sposobnost za obavljanje profesionalne djelatnosti,</w:t>
      </w:r>
    </w:p>
    <w:p w14:paraId="6708E5A0" w14:textId="77777777" w:rsidR="00BA7341" w:rsidRPr="00F922FE" w:rsidRDefault="00BA7341" w:rsidP="007C63F8">
      <w:pPr>
        <w:pStyle w:val="ListParagraph"/>
        <w:numPr>
          <w:ilvl w:val="0"/>
          <w:numId w:val="5"/>
        </w:numPr>
        <w:spacing w:after="0" w:line="360" w:lineRule="auto"/>
        <w:ind w:hanging="217"/>
        <w:rPr>
          <w:rFonts w:ascii="Times New Roman" w:hAnsi="Times New Roman"/>
          <w:sz w:val="24"/>
          <w:szCs w:val="24"/>
        </w:rPr>
      </w:pPr>
      <w:r w:rsidRPr="00F922FE">
        <w:rPr>
          <w:rFonts w:ascii="Times New Roman" w:hAnsi="Times New Roman"/>
          <w:sz w:val="24"/>
          <w:szCs w:val="24"/>
        </w:rPr>
        <w:t>ekonomsku i financijsku sposobnost</w:t>
      </w:r>
    </w:p>
    <w:p w14:paraId="5B5E1FA3" w14:textId="77777777" w:rsidR="00BD4FBF" w:rsidRPr="00F922FE" w:rsidRDefault="00511A21" w:rsidP="007C63F8">
      <w:pPr>
        <w:pStyle w:val="ListParagraph"/>
        <w:numPr>
          <w:ilvl w:val="0"/>
          <w:numId w:val="5"/>
        </w:numPr>
        <w:spacing w:after="0" w:line="360" w:lineRule="auto"/>
        <w:ind w:hanging="217"/>
        <w:rPr>
          <w:rFonts w:ascii="Times New Roman" w:hAnsi="Times New Roman"/>
          <w:sz w:val="24"/>
          <w:szCs w:val="24"/>
        </w:rPr>
      </w:pPr>
      <w:r w:rsidRPr="00F922FE">
        <w:rPr>
          <w:rFonts w:ascii="Times New Roman" w:hAnsi="Times New Roman"/>
          <w:sz w:val="24"/>
          <w:szCs w:val="24"/>
        </w:rPr>
        <w:t>tehničku i stručnu sposobnost.</w:t>
      </w:r>
    </w:p>
    <w:p w14:paraId="44F09B5D" w14:textId="77777777" w:rsidR="00013058" w:rsidRPr="00F922FE" w:rsidRDefault="00013058" w:rsidP="00B43DF4">
      <w:pPr>
        <w:pStyle w:val="ListParagraph"/>
        <w:spacing w:after="0" w:line="240" w:lineRule="auto"/>
        <w:ind w:left="1068"/>
        <w:rPr>
          <w:rFonts w:ascii="Times New Roman" w:hAnsi="Times New Roman"/>
          <w:sz w:val="24"/>
          <w:szCs w:val="24"/>
        </w:rPr>
      </w:pPr>
    </w:p>
    <w:p w14:paraId="5D850EE2" w14:textId="77777777" w:rsidR="00643DB8" w:rsidRPr="00F922FE" w:rsidRDefault="000B21AD" w:rsidP="009B756C">
      <w:pPr>
        <w:pStyle w:val="Heading2"/>
        <w:spacing w:before="0" w:line="240" w:lineRule="auto"/>
        <w:rPr>
          <w:rFonts w:ascii="Times New Roman" w:hAnsi="Times New Roman"/>
          <w:b/>
          <w:color w:val="auto"/>
          <w:sz w:val="24"/>
          <w:szCs w:val="24"/>
        </w:rPr>
      </w:pPr>
      <w:bookmarkStart w:id="70" w:name="_Toc482780304"/>
      <w:bookmarkStart w:id="71" w:name="_Toc531776741"/>
      <w:r w:rsidRPr="00F922FE">
        <w:rPr>
          <w:rFonts w:ascii="Times New Roman" w:hAnsi="Times New Roman"/>
          <w:b/>
          <w:color w:val="auto"/>
          <w:sz w:val="24"/>
          <w:szCs w:val="24"/>
        </w:rPr>
        <w:t>4.1</w:t>
      </w:r>
      <w:r w:rsidR="00B35456" w:rsidRPr="00F922FE">
        <w:rPr>
          <w:rFonts w:ascii="Times New Roman" w:hAnsi="Times New Roman"/>
          <w:b/>
          <w:color w:val="auto"/>
          <w:sz w:val="24"/>
          <w:szCs w:val="24"/>
        </w:rPr>
        <w:t>.</w:t>
      </w:r>
      <w:r w:rsidRPr="00F922FE">
        <w:rPr>
          <w:rFonts w:ascii="Times New Roman" w:hAnsi="Times New Roman"/>
          <w:b/>
          <w:color w:val="auto"/>
          <w:sz w:val="24"/>
          <w:szCs w:val="24"/>
        </w:rPr>
        <w:t xml:space="preserve"> UVJETI SPOSOBNOST ZA OBAVLJANJE PROFESIONALNE DJELATNOST</w:t>
      </w:r>
      <w:bookmarkEnd w:id="70"/>
      <w:r w:rsidRPr="00F922FE">
        <w:rPr>
          <w:rFonts w:ascii="Times New Roman" w:hAnsi="Times New Roman"/>
          <w:b/>
          <w:color w:val="auto"/>
          <w:sz w:val="24"/>
          <w:szCs w:val="24"/>
        </w:rPr>
        <w:t>I</w:t>
      </w:r>
      <w:bookmarkEnd w:id="71"/>
    </w:p>
    <w:p w14:paraId="5498D49C" w14:textId="77777777" w:rsidR="005D67A6" w:rsidRPr="00F922FE" w:rsidRDefault="005D67A6" w:rsidP="005D67A6">
      <w:pPr>
        <w:rPr>
          <w:rFonts w:ascii="Times New Roman" w:hAnsi="Times New Roman"/>
        </w:rPr>
      </w:pPr>
    </w:p>
    <w:p w14:paraId="06213CB7" w14:textId="77777777" w:rsidR="00E538B3" w:rsidRPr="00F922FE" w:rsidRDefault="000B21AD" w:rsidP="007F3067">
      <w:pPr>
        <w:spacing w:after="0"/>
        <w:rPr>
          <w:rFonts w:ascii="Times New Roman" w:hAnsi="Times New Roman"/>
          <w:b/>
          <w:sz w:val="24"/>
          <w:szCs w:val="24"/>
        </w:rPr>
      </w:pPr>
      <w:bookmarkStart w:id="72" w:name="_Toc495254142"/>
      <w:bookmarkStart w:id="73" w:name="_Toc497115611"/>
      <w:bookmarkStart w:id="74" w:name="_Toc501369140"/>
      <w:bookmarkStart w:id="75" w:name="_Toc504118915"/>
      <w:r w:rsidRPr="00F922FE">
        <w:rPr>
          <w:rFonts w:ascii="Times New Roman" w:hAnsi="Times New Roman"/>
          <w:b/>
          <w:sz w:val="24"/>
          <w:szCs w:val="24"/>
        </w:rPr>
        <w:t xml:space="preserve">4.1.1 </w:t>
      </w:r>
      <w:r w:rsidR="00591E03" w:rsidRPr="00F922FE">
        <w:rPr>
          <w:rFonts w:ascii="Times New Roman" w:hAnsi="Times New Roman"/>
          <w:b/>
          <w:sz w:val="24"/>
          <w:szCs w:val="24"/>
        </w:rPr>
        <w:t>.</w:t>
      </w:r>
      <w:r w:rsidRPr="00F922FE">
        <w:rPr>
          <w:rFonts w:ascii="Times New Roman" w:hAnsi="Times New Roman"/>
          <w:b/>
          <w:sz w:val="24"/>
          <w:szCs w:val="24"/>
        </w:rPr>
        <w:t xml:space="preserve"> Upis</w:t>
      </w:r>
      <w:r w:rsidR="00E538B3" w:rsidRPr="00F922FE">
        <w:rPr>
          <w:rFonts w:ascii="Times New Roman" w:hAnsi="Times New Roman"/>
          <w:b/>
          <w:sz w:val="24"/>
          <w:szCs w:val="24"/>
        </w:rPr>
        <w:t xml:space="preserve"> u sudski, obrtni, strukovni ili drugi odgovarajući registar u državi poslovnog </w:t>
      </w:r>
      <w:proofErr w:type="spellStart"/>
      <w:r w:rsidR="00E538B3" w:rsidRPr="00F922FE">
        <w:rPr>
          <w:rFonts w:ascii="Times New Roman" w:hAnsi="Times New Roman"/>
          <w:b/>
          <w:sz w:val="24"/>
          <w:szCs w:val="24"/>
        </w:rPr>
        <w:t>nastana</w:t>
      </w:r>
      <w:proofErr w:type="spellEnd"/>
      <w:r w:rsidR="00014E12" w:rsidRPr="00F922FE">
        <w:rPr>
          <w:rFonts w:ascii="Times New Roman" w:hAnsi="Times New Roman"/>
          <w:b/>
          <w:sz w:val="24"/>
          <w:szCs w:val="24"/>
        </w:rPr>
        <w:t xml:space="preserve"> gospodarskog subjekta</w:t>
      </w:r>
      <w:bookmarkEnd w:id="72"/>
      <w:bookmarkEnd w:id="73"/>
      <w:bookmarkEnd w:id="74"/>
      <w:bookmarkEnd w:id="75"/>
    </w:p>
    <w:p w14:paraId="4422FC5E" w14:textId="77777777" w:rsidR="005D67A6" w:rsidRPr="00F922FE" w:rsidRDefault="005D67A6" w:rsidP="007F3067">
      <w:pPr>
        <w:spacing w:after="0"/>
        <w:rPr>
          <w:rFonts w:ascii="Times New Roman" w:hAnsi="Times New Roman"/>
          <w:b/>
          <w:sz w:val="24"/>
          <w:szCs w:val="24"/>
        </w:rPr>
      </w:pPr>
    </w:p>
    <w:p w14:paraId="0D386B5B" w14:textId="77777777" w:rsidR="009362E3" w:rsidRPr="00F922FE" w:rsidRDefault="00E80518" w:rsidP="007F3067">
      <w:pPr>
        <w:spacing w:after="0" w:line="240" w:lineRule="auto"/>
        <w:rPr>
          <w:rFonts w:ascii="Times New Roman" w:hAnsi="Times New Roman"/>
          <w:sz w:val="24"/>
          <w:szCs w:val="24"/>
        </w:rPr>
      </w:pPr>
      <w:r w:rsidRPr="00F922FE">
        <w:rPr>
          <w:rFonts w:ascii="Times New Roman" w:hAnsi="Times New Roman"/>
          <w:sz w:val="24"/>
          <w:szCs w:val="24"/>
        </w:rPr>
        <w:t>Svaki ponuditelj mora u postupku javne nabave dokazati upis u sudski, obrtni, strukovni ili drugi odgovarajući registar u d</w:t>
      </w:r>
      <w:r w:rsidR="00B968F6" w:rsidRPr="00F922FE">
        <w:rPr>
          <w:rFonts w:ascii="Times New Roman" w:hAnsi="Times New Roman"/>
          <w:sz w:val="24"/>
          <w:szCs w:val="24"/>
        </w:rPr>
        <w:t xml:space="preserve">ržavi njegova poslovna </w:t>
      </w:r>
      <w:proofErr w:type="spellStart"/>
      <w:r w:rsidR="00B968F6" w:rsidRPr="00F922FE">
        <w:rPr>
          <w:rFonts w:ascii="Times New Roman" w:hAnsi="Times New Roman"/>
          <w:sz w:val="24"/>
          <w:szCs w:val="24"/>
        </w:rPr>
        <w:t>nastana</w:t>
      </w:r>
      <w:proofErr w:type="spellEnd"/>
      <w:r w:rsidR="00B968F6" w:rsidRPr="00F922FE">
        <w:rPr>
          <w:rFonts w:ascii="Times New Roman" w:hAnsi="Times New Roman"/>
          <w:sz w:val="24"/>
          <w:szCs w:val="24"/>
        </w:rPr>
        <w:t>.</w:t>
      </w:r>
    </w:p>
    <w:p w14:paraId="487B474B" w14:textId="77777777" w:rsidR="00541658" w:rsidRPr="00F922FE" w:rsidRDefault="00541658" w:rsidP="007F3067">
      <w:pPr>
        <w:spacing w:after="0" w:line="240" w:lineRule="auto"/>
        <w:rPr>
          <w:rFonts w:ascii="Times New Roman" w:hAnsi="Times New Roman"/>
          <w:sz w:val="24"/>
          <w:szCs w:val="24"/>
        </w:rPr>
      </w:pPr>
    </w:p>
    <w:p w14:paraId="3C6ADBCB" w14:textId="77777777" w:rsidR="009362E3" w:rsidRPr="00F922FE" w:rsidRDefault="00541658" w:rsidP="00541658">
      <w:pPr>
        <w:pBdr>
          <w:top w:val="single" w:sz="4" w:space="1" w:color="auto"/>
          <w:left w:val="single" w:sz="4" w:space="4" w:color="auto"/>
          <w:bottom w:val="single" w:sz="4" w:space="0" w:color="auto"/>
          <w:right w:val="single" w:sz="4" w:space="4" w:color="auto"/>
        </w:pBdr>
        <w:tabs>
          <w:tab w:val="left" w:pos="284"/>
        </w:tabs>
        <w:jc w:val="both"/>
        <w:rPr>
          <w:rFonts w:ascii="Times New Roman" w:hAnsi="Times New Roman"/>
          <w:b/>
          <w:sz w:val="24"/>
          <w:szCs w:val="24"/>
        </w:rPr>
      </w:pPr>
      <w:r w:rsidRPr="00F922FE">
        <w:rPr>
          <w:rFonts w:ascii="Times New Roman" w:hAnsi="Times New Roman"/>
          <w:b/>
          <w:sz w:val="24"/>
          <w:szCs w:val="24"/>
          <w:lang w:eastAsia="hr-HR"/>
        </w:rPr>
        <w:t xml:space="preserve">Za potrebe utvrđivanja navedene sposobnosti za obavljanje profesionalne djelatnosti, gospodarski subjekt u ponudi dostavlja ispunjeni </w:t>
      </w:r>
      <w:r w:rsidR="00F922FE" w:rsidRPr="00F922FE">
        <w:rPr>
          <w:rFonts w:ascii="Times New Roman" w:hAnsi="Times New Roman"/>
          <w:b/>
          <w:sz w:val="24"/>
          <w:szCs w:val="24"/>
          <w:lang w:eastAsia="hr-HR"/>
        </w:rPr>
        <w:t>e-ESPD</w:t>
      </w:r>
      <w:r w:rsidRPr="00F922FE">
        <w:rPr>
          <w:rFonts w:ascii="Times New Roman" w:hAnsi="Times New Roman"/>
          <w:b/>
          <w:sz w:val="24"/>
          <w:szCs w:val="24"/>
          <w:lang w:eastAsia="hr-HR"/>
        </w:rPr>
        <w:t xml:space="preserve"> obrazac, Dio IV. Kriteriji za odabir gospodarskog subjekta, Odjeljak A: Sposobnost za obavljanje profesionalne djelatnosti ponuditelja i člana zajednice gospodarskih subjekata.</w:t>
      </w:r>
    </w:p>
    <w:p w14:paraId="6A7EC286" w14:textId="77777777" w:rsidR="0069409B" w:rsidRPr="00F922FE" w:rsidRDefault="0069409B" w:rsidP="009362E3">
      <w:pPr>
        <w:tabs>
          <w:tab w:val="left" w:pos="483"/>
        </w:tabs>
        <w:jc w:val="both"/>
        <w:rPr>
          <w:rFonts w:ascii="Times New Roman" w:hAnsi="Times New Roman"/>
          <w:b/>
          <w:sz w:val="24"/>
          <w:szCs w:val="24"/>
        </w:rPr>
      </w:pPr>
      <w:r w:rsidRPr="00F922FE">
        <w:rPr>
          <w:rFonts w:ascii="Times New Roman" w:hAnsi="Times New Roman"/>
          <w:b/>
          <w:sz w:val="24"/>
          <w:szCs w:val="24"/>
        </w:rPr>
        <w:t xml:space="preserve">Svaki ponuditelj mora u postupku javne nabave dokazati upis u sudski, obrtni, strukovni ili drugi odgovarajući registar u državi njegova poslovna </w:t>
      </w:r>
      <w:proofErr w:type="spellStart"/>
      <w:r w:rsidRPr="00F922FE">
        <w:rPr>
          <w:rFonts w:ascii="Times New Roman" w:hAnsi="Times New Roman"/>
          <w:b/>
          <w:sz w:val="24"/>
          <w:szCs w:val="24"/>
        </w:rPr>
        <w:t>nastana</w:t>
      </w:r>
      <w:proofErr w:type="spellEnd"/>
      <w:r w:rsidRPr="00F922FE">
        <w:rPr>
          <w:rFonts w:ascii="Times New Roman" w:hAnsi="Times New Roman"/>
          <w:b/>
          <w:sz w:val="24"/>
          <w:szCs w:val="24"/>
        </w:rPr>
        <w:t>.</w:t>
      </w:r>
    </w:p>
    <w:p w14:paraId="1BF98F56" w14:textId="77777777" w:rsidR="009362E3" w:rsidRPr="00F922FE" w:rsidRDefault="009362E3" w:rsidP="009362E3">
      <w:pPr>
        <w:tabs>
          <w:tab w:val="left" w:pos="483"/>
        </w:tabs>
        <w:jc w:val="both"/>
        <w:rPr>
          <w:rFonts w:ascii="Times New Roman" w:hAnsi="Times New Roman"/>
          <w:b/>
          <w:sz w:val="24"/>
          <w:szCs w:val="24"/>
        </w:rPr>
      </w:pPr>
      <w:r w:rsidRPr="00F922FE">
        <w:rPr>
          <w:rFonts w:ascii="Times New Roman" w:hAnsi="Times New Roman"/>
          <w:b/>
          <w:sz w:val="24"/>
          <w:szCs w:val="24"/>
        </w:rPr>
        <w:t xml:space="preserve">U slučaju zajednice ponuditelja, navedene okolnosti utvrđuju se za sve članove zajednice pojedinačno te svaki član zajednice u ponudi dostavlja  ispunjeni </w:t>
      </w:r>
      <w:r w:rsidR="00F922FE" w:rsidRPr="00F922FE">
        <w:rPr>
          <w:rFonts w:ascii="Times New Roman" w:hAnsi="Times New Roman"/>
          <w:b/>
          <w:sz w:val="24"/>
          <w:szCs w:val="24"/>
        </w:rPr>
        <w:t>e-ESPD</w:t>
      </w:r>
      <w:r w:rsidRPr="00F922FE">
        <w:rPr>
          <w:rFonts w:ascii="Times New Roman" w:hAnsi="Times New Roman"/>
          <w:b/>
          <w:sz w:val="24"/>
          <w:szCs w:val="24"/>
        </w:rPr>
        <w:t xml:space="preserve"> obrazac.</w:t>
      </w:r>
    </w:p>
    <w:p w14:paraId="4FFC84FF" w14:textId="77777777" w:rsidR="00541658" w:rsidRPr="0053683C" w:rsidRDefault="00541658" w:rsidP="0053683C">
      <w:pPr>
        <w:rPr>
          <w:rFonts w:ascii="Times New Roman" w:hAnsi="Times New Roman"/>
          <w:sz w:val="24"/>
          <w:szCs w:val="24"/>
          <w:lang w:eastAsia="hr-HR"/>
        </w:rPr>
      </w:pPr>
      <w:bookmarkStart w:id="76" w:name="_Toc531178516"/>
      <w:bookmarkStart w:id="77" w:name="_Toc521496506"/>
      <w:r w:rsidRPr="0053683C">
        <w:rPr>
          <w:rFonts w:ascii="Times New Roman" w:hAnsi="Times New Roman"/>
          <w:sz w:val="24"/>
          <w:szCs w:val="24"/>
          <w:lang w:eastAsia="hr-HR"/>
        </w:rPr>
        <w:t xml:space="preserve">Naručitelj može prije donošenja odluke od ponuditelja koji je podnio najpovoljniju ponudu zatražiti da u primjerenom roku, ne kraćem od pet dana, radi dokazivanja sposobnosti za obavljanje profesionalne djelatnosti iz točke 4.1.1. dostavi ažuriran popratni dokument u skladu s člankom 266. t. 1. </w:t>
      </w:r>
      <w:r w:rsidR="00F922FE" w:rsidRPr="0053683C">
        <w:rPr>
          <w:rFonts w:ascii="Times New Roman" w:hAnsi="Times New Roman"/>
          <w:sz w:val="24"/>
          <w:szCs w:val="24"/>
          <w:lang w:eastAsia="hr-HR"/>
        </w:rPr>
        <w:t>ZJN</w:t>
      </w:r>
      <w:r w:rsidRPr="0053683C">
        <w:rPr>
          <w:rFonts w:ascii="Times New Roman" w:hAnsi="Times New Roman"/>
          <w:sz w:val="24"/>
          <w:szCs w:val="24"/>
          <w:lang w:eastAsia="hr-HR"/>
        </w:rPr>
        <w:t>.</w:t>
      </w:r>
      <w:bookmarkEnd w:id="76"/>
    </w:p>
    <w:p w14:paraId="258711AA" w14:textId="77777777" w:rsidR="009768CE" w:rsidRPr="00F922FE" w:rsidRDefault="009768CE" w:rsidP="009768CE">
      <w:pPr>
        <w:rPr>
          <w:rFonts w:ascii="Times New Roman" w:hAnsi="Times New Roman"/>
          <w:lang w:eastAsia="hr-HR"/>
        </w:rPr>
      </w:pPr>
    </w:p>
    <w:p w14:paraId="49BD773B" w14:textId="77777777" w:rsidR="009768CE" w:rsidRPr="00D80E30" w:rsidRDefault="009768CE" w:rsidP="00D80E30">
      <w:pPr>
        <w:pStyle w:val="Heading2"/>
        <w:spacing w:before="0" w:line="240" w:lineRule="auto"/>
        <w:rPr>
          <w:rFonts w:ascii="Times New Roman" w:hAnsi="Times New Roman"/>
          <w:b/>
          <w:color w:val="auto"/>
          <w:sz w:val="24"/>
          <w:szCs w:val="24"/>
        </w:rPr>
      </w:pPr>
      <w:bookmarkStart w:id="78" w:name="_Toc531776742"/>
      <w:r w:rsidRPr="00D80E30">
        <w:rPr>
          <w:rFonts w:ascii="Times New Roman" w:hAnsi="Times New Roman"/>
          <w:b/>
          <w:color w:val="auto"/>
          <w:sz w:val="24"/>
          <w:szCs w:val="24"/>
        </w:rPr>
        <w:t>4.2. EKONOMSKA I FINANCIJSKA SPOSOBNOST</w:t>
      </w:r>
      <w:bookmarkEnd w:id="78"/>
    </w:p>
    <w:p w14:paraId="0493EF6C" w14:textId="77777777" w:rsidR="00192CEB" w:rsidRPr="00F922FE" w:rsidRDefault="00710252" w:rsidP="00192CEB">
      <w:pPr>
        <w:jc w:val="both"/>
        <w:rPr>
          <w:rFonts w:ascii="Times New Roman" w:hAnsi="Times New Roman"/>
          <w:sz w:val="24"/>
          <w:lang w:eastAsia="hr-HR"/>
        </w:rPr>
      </w:pPr>
      <w:bookmarkStart w:id="79" w:name="_Toc482780306"/>
      <w:bookmarkEnd w:id="77"/>
      <w:r w:rsidRPr="00F922FE">
        <w:rPr>
          <w:rFonts w:ascii="Times New Roman" w:hAnsi="Times New Roman"/>
          <w:sz w:val="24"/>
          <w:lang w:eastAsia="hr-HR"/>
        </w:rPr>
        <w:t>4.2.1.</w:t>
      </w:r>
      <w:r w:rsidR="00192CEB" w:rsidRPr="00F922FE">
        <w:rPr>
          <w:rFonts w:ascii="Times New Roman" w:hAnsi="Times New Roman"/>
          <w:sz w:val="24"/>
          <w:lang w:eastAsia="hr-HR"/>
        </w:rPr>
        <w:t>Gospodarski subjekt mora dokazati da je u posljednj</w:t>
      </w:r>
      <w:r w:rsidR="00BA7341" w:rsidRPr="00F922FE">
        <w:rPr>
          <w:rFonts w:ascii="Times New Roman" w:hAnsi="Times New Roman"/>
          <w:sz w:val="24"/>
          <w:lang w:eastAsia="hr-HR"/>
        </w:rPr>
        <w:t xml:space="preserve">ih </w:t>
      </w:r>
      <w:r w:rsidR="00B624E9">
        <w:rPr>
          <w:rFonts w:ascii="Times New Roman" w:hAnsi="Times New Roman"/>
          <w:sz w:val="24"/>
          <w:lang w:eastAsia="hr-HR"/>
        </w:rPr>
        <w:t>3</w:t>
      </w:r>
      <w:r w:rsidR="00BA7341" w:rsidRPr="00F922FE">
        <w:rPr>
          <w:rFonts w:ascii="Times New Roman" w:hAnsi="Times New Roman"/>
          <w:sz w:val="24"/>
          <w:lang w:eastAsia="hr-HR"/>
        </w:rPr>
        <w:t xml:space="preserve"> (</w:t>
      </w:r>
      <w:r w:rsidR="00B624E9">
        <w:rPr>
          <w:rFonts w:ascii="Times New Roman" w:hAnsi="Times New Roman"/>
          <w:sz w:val="24"/>
          <w:lang w:eastAsia="hr-HR"/>
        </w:rPr>
        <w:t>tri</w:t>
      </w:r>
      <w:r w:rsidR="00BA7341" w:rsidRPr="00F922FE">
        <w:rPr>
          <w:rFonts w:ascii="Times New Roman" w:hAnsi="Times New Roman"/>
          <w:sz w:val="24"/>
          <w:lang w:eastAsia="hr-HR"/>
        </w:rPr>
        <w:t>)</w:t>
      </w:r>
      <w:r w:rsidR="00192CEB" w:rsidRPr="00F922FE">
        <w:rPr>
          <w:rFonts w:ascii="Times New Roman" w:hAnsi="Times New Roman"/>
          <w:sz w:val="24"/>
          <w:lang w:eastAsia="hr-HR"/>
        </w:rPr>
        <w:t xml:space="preserve"> dostupn</w:t>
      </w:r>
      <w:r w:rsidR="00B624E9">
        <w:rPr>
          <w:rFonts w:ascii="Times New Roman" w:hAnsi="Times New Roman"/>
          <w:sz w:val="24"/>
          <w:lang w:eastAsia="hr-HR"/>
        </w:rPr>
        <w:t>e</w:t>
      </w:r>
      <w:r w:rsidR="00192CEB" w:rsidRPr="00F922FE">
        <w:rPr>
          <w:rFonts w:ascii="Times New Roman" w:hAnsi="Times New Roman"/>
          <w:sz w:val="24"/>
          <w:lang w:eastAsia="hr-HR"/>
        </w:rPr>
        <w:t xml:space="preserve"> financijsk</w:t>
      </w:r>
      <w:r w:rsidR="00B624E9">
        <w:rPr>
          <w:rFonts w:ascii="Times New Roman" w:hAnsi="Times New Roman"/>
          <w:sz w:val="24"/>
          <w:lang w:eastAsia="hr-HR"/>
        </w:rPr>
        <w:t>e</w:t>
      </w:r>
      <w:r w:rsidR="00192CEB" w:rsidRPr="00F922FE">
        <w:rPr>
          <w:rFonts w:ascii="Times New Roman" w:hAnsi="Times New Roman"/>
          <w:sz w:val="24"/>
          <w:lang w:eastAsia="hr-HR"/>
        </w:rPr>
        <w:t xml:space="preserve"> godin</w:t>
      </w:r>
      <w:r w:rsidR="00B624E9">
        <w:rPr>
          <w:rFonts w:ascii="Times New Roman" w:hAnsi="Times New Roman"/>
          <w:sz w:val="24"/>
          <w:lang w:eastAsia="hr-HR"/>
        </w:rPr>
        <w:t>e</w:t>
      </w:r>
      <w:r w:rsidR="00192CEB" w:rsidRPr="00F922FE">
        <w:rPr>
          <w:rFonts w:ascii="Times New Roman" w:hAnsi="Times New Roman"/>
          <w:sz w:val="24"/>
          <w:lang w:eastAsia="hr-HR"/>
        </w:rPr>
        <w:t xml:space="preserve"> imao prosječni godišnji promet minimalno u visini iznosa procijenjene nabave.</w:t>
      </w:r>
    </w:p>
    <w:p w14:paraId="3A54C5AC" w14:textId="77777777" w:rsidR="00192CEB" w:rsidRPr="00F922FE" w:rsidRDefault="00192CEB" w:rsidP="00192CEB">
      <w:pPr>
        <w:pBdr>
          <w:top w:val="single" w:sz="4" w:space="1" w:color="auto"/>
          <w:left w:val="single" w:sz="4" w:space="4" w:color="auto"/>
          <w:bottom w:val="single" w:sz="4" w:space="1" w:color="auto"/>
          <w:right w:val="single" w:sz="4" w:space="4" w:color="auto"/>
        </w:pBdr>
        <w:jc w:val="both"/>
        <w:rPr>
          <w:rFonts w:ascii="Times New Roman" w:hAnsi="Times New Roman"/>
          <w:b/>
          <w:sz w:val="24"/>
        </w:rPr>
      </w:pPr>
      <w:r w:rsidRPr="00F922FE">
        <w:rPr>
          <w:rFonts w:ascii="Times New Roman" w:hAnsi="Times New Roman"/>
          <w:b/>
          <w:sz w:val="24"/>
          <w:lang w:eastAsia="hr-HR"/>
        </w:rPr>
        <w:t>Za potrebe utvrđivanja navedene tehničke i stručne sposobnosti iz ove točke 4.</w:t>
      </w:r>
      <w:r w:rsidR="00710252" w:rsidRPr="00F922FE">
        <w:rPr>
          <w:rFonts w:ascii="Times New Roman" w:hAnsi="Times New Roman"/>
          <w:b/>
          <w:sz w:val="24"/>
          <w:lang w:eastAsia="hr-HR"/>
        </w:rPr>
        <w:t>2</w:t>
      </w:r>
      <w:r w:rsidRPr="00F922FE">
        <w:rPr>
          <w:rFonts w:ascii="Times New Roman" w:hAnsi="Times New Roman"/>
          <w:b/>
          <w:sz w:val="24"/>
          <w:lang w:eastAsia="hr-HR"/>
        </w:rPr>
        <w:t>.</w:t>
      </w:r>
      <w:r w:rsidR="00710252" w:rsidRPr="00F922FE">
        <w:rPr>
          <w:rFonts w:ascii="Times New Roman" w:hAnsi="Times New Roman"/>
          <w:b/>
          <w:sz w:val="24"/>
          <w:lang w:eastAsia="hr-HR"/>
        </w:rPr>
        <w:t>1.</w:t>
      </w:r>
      <w:r w:rsidRPr="00F922FE">
        <w:rPr>
          <w:rFonts w:ascii="Times New Roman" w:hAnsi="Times New Roman"/>
          <w:b/>
          <w:sz w:val="24"/>
          <w:lang w:eastAsia="hr-HR"/>
        </w:rPr>
        <w:t xml:space="preserve">, gospodarski subjekt u ponudi dostavlja ispunjeni </w:t>
      </w:r>
      <w:r w:rsidR="00F922FE" w:rsidRPr="00F922FE">
        <w:rPr>
          <w:rFonts w:ascii="Times New Roman" w:hAnsi="Times New Roman"/>
          <w:b/>
          <w:sz w:val="24"/>
          <w:lang w:eastAsia="hr-HR"/>
        </w:rPr>
        <w:t>e-ESPD</w:t>
      </w:r>
      <w:r w:rsidRPr="00F922FE">
        <w:rPr>
          <w:rFonts w:ascii="Times New Roman" w:hAnsi="Times New Roman"/>
          <w:b/>
          <w:sz w:val="24"/>
          <w:lang w:eastAsia="hr-HR"/>
        </w:rPr>
        <w:t xml:space="preserve"> obrazac  (Dio IV. Kriteriji za odabir gospodarskog subjekta Odjeljak B: Ekonomska i financijska sposobnost: točka 1a), ako je primjenjivo točka 3))</w:t>
      </w:r>
    </w:p>
    <w:p w14:paraId="61301D3E" w14:textId="13E31CE1" w:rsidR="00192CEB" w:rsidRDefault="00192CEB" w:rsidP="00192CEB">
      <w:pPr>
        <w:jc w:val="both"/>
        <w:rPr>
          <w:rFonts w:ascii="Times New Roman" w:hAnsi="Times New Roman"/>
          <w:sz w:val="24"/>
          <w:lang w:eastAsia="hr-HR"/>
        </w:rPr>
      </w:pPr>
      <w:r w:rsidRPr="00F922FE">
        <w:rPr>
          <w:rFonts w:ascii="Times New Roman" w:hAnsi="Times New Roman"/>
          <w:sz w:val="24"/>
          <w:lang w:eastAsia="hr-HR"/>
        </w:rPr>
        <w:t xml:space="preserve">Naručitelj </w:t>
      </w:r>
      <w:r w:rsidR="00641FE6">
        <w:rPr>
          <w:rFonts w:ascii="Times New Roman" w:hAnsi="Times New Roman"/>
          <w:sz w:val="24"/>
          <w:lang w:eastAsia="hr-HR"/>
        </w:rPr>
        <w:t>može</w:t>
      </w:r>
      <w:r w:rsidRPr="00F922FE">
        <w:rPr>
          <w:rFonts w:ascii="Times New Roman" w:hAnsi="Times New Roman"/>
          <w:sz w:val="24"/>
          <w:lang w:eastAsia="hr-HR"/>
        </w:rPr>
        <w:t xml:space="preserve"> prije donošenja odluke u postupku javne nabave od ponuditelja koji je podnio ekonomski najpovoljniju ponudu zatražiti da u primjerenom roku, ne kraćem od 5 dana, dostavi neki od navedenih ažuriranih popratnih dokumenata kao dokaz ekonomske i financijske sposobnost gospodarskog subjekta iz poglavlja 4.2.</w:t>
      </w:r>
      <w:r w:rsidR="00364165" w:rsidRPr="00F922FE">
        <w:rPr>
          <w:rFonts w:ascii="Times New Roman" w:hAnsi="Times New Roman"/>
          <w:sz w:val="24"/>
          <w:lang w:eastAsia="hr-HR"/>
        </w:rPr>
        <w:t>1.</w:t>
      </w:r>
      <w:r w:rsidRPr="00F922FE">
        <w:rPr>
          <w:rFonts w:ascii="Times New Roman" w:hAnsi="Times New Roman"/>
          <w:sz w:val="24"/>
          <w:lang w:eastAsia="hr-HR"/>
        </w:rPr>
        <w:t>:</w:t>
      </w:r>
    </w:p>
    <w:p w14:paraId="0DDEB17D" w14:textId="77777777" w:rsidR="00FD67A2" w:rsidRPr="00F922FE" w:rsidRDefault="00FD67A2" w:rsidP="00192CEB">
      <w:pPr>
        <w:jc w:val="both"/>
        <w:rPr>
          <w:rFonts w:ascii="Times New Roman" w:hAnsi="Times New Roman"/>
          <w:sz w:val="24"/>
          <w:lang w:eastAsia="hr-HR"/>
        </w:rPr>
      </w:pPr>
    </w:p>
    <w:p w14:paraId="334BB358" w14:textId="77777777" w:rsidR="00192CEB" w:rsidRPr="00F922FE" w:rsidRDefault="00192CEB" w:rsidP="00192CEB">
      <w:pPr>
        <w:jc w:val="both"/>
        <w:rPr>
          <w:rFonts w:ascii="Times New Roman" w:hAnsi="Times New Roman"/>
          <w:sz w:val="24"/>
          <w:lang w:eastAsia="hr-HR"/>
        </w:rPr>
      </w:pPr>
      <w:r w:rsidRPr="00F922FE">
        <w:rPr>
          <w:rFonts w:ascii="Times New Roman" w:hAnsi="Times New Roman"/>
          <w:sz w:val="24"/>
          <w:lang w:eastAsia="hr-HR"/>
        </w:rPr>
        <w:lastRenderedPageBreak/>
        <w:t>- odgovarajući bankovni izvadak;</w:t>
      </w:r>
    </w:p>
    <w:p w14:paraId="7A2C13E0" w14:textId="77777777" w:rsidR="00192CEB" w:rsidRPr="00F922FE" w:rsidRDefault="00192CEB" w:rsidP="00192CEB">
      <w:pPr>
        <w:jc w:val="both"/>
        <w:rPr>
          <w:rFonts w:ascii="Times New Roman" w:hAnsi="Times New Roman"/>
          <w:sz w:val="24"/>
          <w:lang w:eastAsia="hr-HR"/>
        </w:rPr>
      </w:pPr>
      <w:r w:rsidRPr="00F922FE">
        <w:rPr>
          <w:rFonts w:ascii="Times New Roman" w:hAnsi="Times New Roman"/>
          <w:sz w:val="24"/>
          <w:lang w:eastAsia="hr-HR"/>
        </w:rPr>
        <w:t xml:space="preserve">- financijska izvješća ili izvatkom iz tih izvješća, ako je objavljivanje financijskih izvješća obvezno u državi poslovnog </w:t>
      </w:r>
      <w:proofErr w:type="spellStart"/>
      <w:r w:rsidRPr="00F922FE">
        <w:rPr>
          <w:rFonts w:ascii="Times New Roman" w:hAnsi="Times New Roman"/>
          <w:sz w:val="24"/>
          <w:lang w:eastAsia="hr-HR"/>
        </w:rPr>
        <w:t>nastana</w:t>
      </w:r>
      <w:proofErr w:type="spellEnd"/>
      <w:r w:rsidRPr="00F922FE">
        <w:rPr>
          <w:rFonts w:ascii="Times New Roman" w:hAnsi="Times New Roman"/>
          <w:sz w:val="24"/>
          <w:lang w:eastAsia="hr-HR"/>
        </w:rPr>
        <w:t xml:space="preserve"> gospodarskog subjekta;</w:t>
      </w:r>
    </w:p>
    <w:p w14:paraId="08038193" w14:textId="77777777" w:rsidR="00192CEB" w:rsidRPr="00F922FE" w:rsidRDefault="00192CEB" w:rsidP="00192CEB">
      <w:pPr>
        <w:jc w:val="both"/>
        <w:rPr>
          <w:rFonts w:ascii="Times New Roman" w:hAnsi="Times New Roman"/>
          <w:sz w:val="24"/>
          <w:lang w:eastAsia="hr-HR"/>
        </w:rPr>
      </w:pPr>
      <w:r w:rsidRPr="00F922FE">
        <w:rPr>
          <w:rFonts w:ascii="Times New Roman" w:hAnsi="Times New Roman"/>
          <w:sz w:val="24"/>
          <w:lang w:eastAsia="hr-HR"/>
        </w:rPr>
        <w:t xml:space="preserve">- izjavu o ukupnom prometu gospodarskog subjekta u </w:t>
      </w:r>
      <w:r w:rsidR="001F4DFF" w:rsidRPr="00F922FE">
        <w:rPr>
          <w:rFonts w:ascii="Times New Roman" w:hAnsi="Times New Roman"/>
          <w:sz w:val="24"/>
          <w:lang w:eastAsia="hr-HR"/>
        </w:rPr>
        <w:t xml:space="preserve">pet </w:t>
      </w:r>
      <w:r w:rsidRPr="00F922FE">
        <w:rPr>
          <w:rFonts w:ascii="Times New Roman" w:hAnsi="Times New Roman"/>
          <w:sz w:val="24"/>
          <w:lang w:eastAsia="hr-HR"/>
        </w:rPr>
        <w:t>posljednj</w:t>
      </w:r>
      <w:r w:rsidR="001F4DFF" w:rsidRPr="00F922FE">
        <w:rPr>
          <w:rFonts w:ascii="Times New Roman" w:hAnsi="Times New Roman"/>
          <w:sz w:val="24"/>
          <w:lang w:eastAsia="hr-HR"/>
        </w:rPr>
        <w:t>ih</w:t>
      </w:r>
      <w:r w:rsidRPr="00F922FE">
        <w:rPr>
          <w:rFonts w:ascii="Times New Roman" w:hAnsi="Times New Roman"/>
          <w:sz w:val="24"/>
          <w:lang w:eastAsia="hr-HR"/>
        </w:rPr>
        <w:t xml:space="preserve"> dostupn</w:t>
      </w:r>
      <w:r w:rsidR="001F4DFF" w:rsidRPr="00F922FE">
        <w:rPr>
          <w:rFonts w:ascii="Times New Roman" w:hAnsi="Times New Roman"/>
          <w:sz w:val="24"/>
          <w:lang w:eastAsia="hr-HR"/>
        </w:rPr>
        <w:t>ih</w:t>
      </w:r>
      <w:r w:rsidRPr="00F922FE">
        <w:rPr>
          <w:rFonts w:ascii="Times New Roman" w:hAnsi="Times New Roman"/>
          <w:sz w:val="24"/>
          <w:lang w:eastAsia="hr-HR"/>
        </w:rPr>
        <w:t xml:space="preserve"> financijsk</w:t>
      </w:r>
      <w:r w:rsidR="001F4DFF" w:rsidRPr="00F922FE">
        <w:rPr>
          <w:rFonts w:ascii="Times New Roman" w:hAnsi="Times New Roman"/>
          <w:sz w:val="24"/>
          <w:lang w:eastAsia="hr-HR"/>
        </w:rPr>
        <w:t>ih</w:t>
      </w:r>
      <w:r w:rsidRPr="00F922FE">
        <w:rPr>
          <w:rFonts w:ascii="Times New Roman" w:hAnsi="Times New Roman"/>
          <w:sz w:val="24"/>
          <w:lang w:eastAsia="hr-HR"/>
        </w:rPr>
        <w:t xml:space="preserve"> godin</w:t>
      </w:r>
      <w:r w:rsidR="001F4DFF" w:rsidRPr="00F922FE">
        <w:rPr>
          <w:rFonts w:ascii="Times New Roman" w:hAnsi="Times New Roman"/>
          <w:sz w:val="24"/>
          <w:lang w:eastAsia="hr-HR"/>
        </w:rPr>
        <w:t>a</w:t>
      </w:r>
      <w:r w:rsidRPr="00F922FE">
        <w:rPr>
          <w:rFonts w:ascii="Times New Roman" w:hAnsi="Times New Roman"/>
          <w:sz w:val="24"/>
          <w:lang w:eastAsia="hr-HR"/>
        </w:rPr>
        <w:t>, ovisno o datumu osnivanja ili početka obavljanja djelatnosti gospodarskog subjekta, ako je informacija o tim prometima dostupna.</w:t>
      </w:r>
    </w:p>
    <w:p w14:paraId="098E87FF" w14:textId="77777777" w:rsidR="00192CEB" w:rsidRPr="00F922FE" w:rsidRDefault="00192CEB" w:rsidP="00192CEB">
      <w:pPr>
        <w:jc w:val="both"/>
        <w:rPr>
          <w:rFonts w:ascii="Times New Roman" w:hAnsi="Times New Roman"/>
          <w:sz w:val="24"/>
          <w:lang w:eastAsia="hr-HR"/>
        </w:rPr>
      </w:pPr>
      <w:r w:rsidRPr="00F922FE">
        <w:rPr>
          <w:rFonts w:ascii="Times New Roman" w:hAnsi="Times New Roman"/>
          <w:sz w:val="24"/>
          <w:lang w:eastAsia="hr-HR"/>
        </w:rPr>
        <w:t>Izjavu daje osoba po zakonu ovlaštena za zastupanje gospodarskog subjekta, na kojoj potpis mora biti ovjeren kod nadležnog tijela.</w:t>
      </w:r>
    </w:p>
    <w:p w14:paraId="3C03FFD4" w14:textId="77777777" w:rsidR="00192CEB" w:rsidRPr="00F922FE" w:rsidRDefault="00192CEB" w:rsidP="00192CEB">
      <w:pPr>
        <w:jc w:val="both"/>
        <w:rPr>
          <w:rFonts w:ascii="Times New Roman" w:hAnsi="Times New Roman"/>
          <w:sz w:val="24"/>
          <w:lang w:eastAsia="hr-HR"/>
        </w:rPr>
      </w:pPr>
      <w:r w:rsidRPr="00F922FE">
        <w:rPr>
          <w:rFonts w:ascii="Times New Roman" w:hAnsi="Times New Roman"/>
          <w:sz w:val="24"/>
          <w:lang w:eastAsia="hr-HR"/>
        </w:rPr>
        <w:t>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na dan slanja poziva na nadmetanje.</w:t>
      </w:r>
    </w:p>
    <w:p w14:paraId="007A38B8" w14:textId="77777777" w:rsidR="00192CEB" w:rsidRPr="00F922FE" w:rsidRDefault="00192CEB" w:rsidP="00192CEB">
      <w:pPr>
        <w:jc w:val="both"/>
        <w:rPr>
          <w:rFonts w:ascii="Times New Roman" w:hAnsi="Times New Roman"/>
          <w:sz w:val="24"/>
          <w:lang w:eastAsia="hr-HR"/>
        </w:rPr>
      </w:pPr>
      <w:r w:rsidRPr="00F922FE">
        <w:rPr>
          <w:rFonts w:ascii="Times New Roman" w:hAnsi="Times New Roman"/>
          <w:sz w:val="24"/>
          <w:lang w:eastAsia="hr-HR"/>
        </w:rPr>
        <w:t>Obrazloženje traženog dokaza sposobnosti:</w:t>
      </w:r>
    </w:p>
    <w:p w14:paraId="6BDE9001" w14:textId="77777777" w:rsidR="00BF7845" w:rsidRPr="00F922FE" w:rsidRDefault="00192CEB" w:rsidP="00DF4AE7">
      <w:pPr>
        <w:jc w:val="both"/>
        <w:rPr>
          <w:rFonts w:ascii="Times New Roman" w:hAnsi="Times New Roman"/>
          <w:sz w:val="24"/>
          <w:lang w:eastAsia="hr-HR"/>
        </w:rPr>
      </w:pPr>
      <w:r w:rsidRPr="00F922FE">
        <w:rPr>
          <w:rFonts w:ascii="Times New Roman" w:hAnsi="Times New Roman"/>
          <w:sz w:val="24"/>
          <w:lang w:eastAsia="hr-HR"/>
        </w:rPr>
        <w:t>Procjena je Naručitelja kako trogodišnji prosječni promet gospodarskog subjekta koji je najmanje jednak u visini iznosa procijenjene vrijednosti nabave daje sigurnost da će gospodarski subjekt pružiti uslugu koja je predmet nabave u predviđenom ugovornom roku. Traženim dokazom financijske sposobnosti, gospodarski subjekt dokazuje da ima stabilno financijsko poslovanje na način da ne može dovesti u pitanje izvršenje svojih ugovornih obveza, a posljedično tome i izvršenje obveza Naručitelja prema krajnjim korisnicima svojih usluga. Neispunjenje tražene minimalne razine financijske sposobnosti Naručitelju znatno povećava rizik za mogućnost nastajanja materijalne i financijske štete.</w:t>
      </w:r>
    </w:p>
    <w:p w14:paraId="54477A2A" w14:textId="77777777" w:rsidR="00EC73F4" w:rsidRPr="00F922FE" w:rsidRDefault="00EC73F4" w:rsidP="00EC73F4">
      <w:pPr>
        <w:jc w:val="both"/>
        <w:rPr>
          <w:rFonts w:ascii="Times New Roman" w:hAnsi="Times New Roman"/>
          <w:sz w:val="24"/>
          <w:lang w:eastAsia="hr-HR"/>
        </w:rPr>
      </w:pPr>
      <w:r w:rsidRPr="00F922FE">
        <w:rPr>
          <w:rFonts w:ascii="Times New Roman" w:hAnsi="Times New Roman"/>
          <w:sz w:val="24"/>
          <w:lang w:eastAsia="hr-HR"/>
        </w:rPr>
        <w:t>4.2.</w:t>
      </w:r>
      <w:r w:rsidR="00C24E34" w:rsidRPr="00F922FE">
        <w:rPr>
          <w:rFonts w:ascii="Times New Roman" w:hAnsi="Times New Roman"/>
          <w:sz w:val="24"/>
          <w:lang w:eastAsia="hr-HR"/>
        </w:rPr>
        <w:t>2</w:t>
      </w:r>
      <w:r w:rsidRPr="00F922FE">
        <w:rPr>
          <w:rFonts w:ascii="Times New Roman" w:hAnsi="Times New Roman"/>
          <w:sz w:val="24"/>
          <w:lang w:eastAsia="hr-HR"/>
        </w:rPr>
        <w:t>. Gospodarski subjekt može se u postupku javne nabave radi dokazivanja ispunjavanja kriterija za odabir gospodarskog subjekta osloniti na sposobnost drugih subjekata, bez obzira na pravnu prirodu njihova međusobnog odnosa.</w:t>
      </w:r>
    </w:p>
    <w:p w14:paraId="55266FC1" w14:textId="77777777" w:rsidR="00EC73F4" w:rsidRPr="00F922FE" w:rsidRDefault="00EC73F4" w:rsidP="00EC73F4">
      <w:pPr>
        <w:jc w:val="both"/>
        <w:rPr>
          <w:rFonts w:ascii="Times New Roman" w:hAnsi="Times New Roman"/>
          <w:sz w:val="24"/>
          <w:lang w:eastAsia="hr-HR"/>
        </w:rPr>
      </w:pPr>
      <w:r w:rsidRPr="00F922FE">
        <w:rPr>
          <w:rFonts w:ascii="Times New Roman" w:hAnsi="Times New Roman"/>
          <w:sz w:val="24"/>
          <w:lang w:eastAsia="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3E9A186E" w14:textId="77777777" w:rsidR="00EC73F4" w:rsidRPr="00F922FE" w:rsidRDefault="00EC73F4" w:rsidP="00EC73F4">
      <w:pPr>
        <w:jc w:val="both"/>
        <w:rPr>
          <w:rFonts w:ascii="Times New Roman" w:hAnsi="Times New Roman"/>
          <w:sz w:val="24"/>
          <w:lang w:eastAsia="hr-HR"/>
        </w:rPr>
      </w:pPr>
      <w:r w:rsidRPr="00F922FE">
        <w:rPr>
          <w:rFonts w:ascii="Times New Roman" w:hAnsi="Times New Roman"/>
          <w:sz w:val="24"/>
          <w:lang w:eastAsia="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38A7FB38" w14:textId="77777777" w:rsidR="00EC73F4" w:rsidRPr="00F922FE" w:rsidRDefault="00EC73F4" w:rsidP="00EC73F4">
      <w:pPr>
        <w:jc w:val="both"/>
        <w:rPr>
          <w:rFonts w:ascii="Times New Roman" w:hAnsi="Times New Roman"/>
          <w:sz w:val="24"/>
          <w:lang w:eastAsia="hr-HR"/>
        </w:rPr>
      </w:pPr>
      <w:r w:rsidRPr="00F922FE">
        <w:rPr>
          <w:rFonts w:ascii="Times New Roman" w:hAnsi="Times New Roman"/>
          <w:sz w:val="24"/>
          <w:lang w:eastAsia="hr-HR"/>
        </w:rPr>
        <w:t>Pod istim uvjetima, zajednica gospodarskih subjekata može se osloniti na sposobnost članova zajednice ili drugih subjekata.</w:t>
      </w:r>
    </w:p>
    <w:p w14:paraId="1F5D6338" w14:textId="77777777" w:rsidR="00EC73F4" w:rsidRPr="00F922FE" w:rsidRDefault="00EC73F4" w:rsidP="00DF4AE7">
      <w:pPr>
        <w:jc w:val="both"/>
        <w:rPr>
          <w:rFonts w:ascii="Times New Roman" w:hAnsi="Times New Roman"/>
          <w:sz w:val="24"/>
          <w:lang w:eastAsia="hr-HR"/>
        </w:rPr>
      </w:pPr>
      <w:r w:rsidRPr="00F922FE">
        <w:rPr>
          <w:rFonts w:ascii="Times New Roman" w:hAnsi="Times New Roman"/>
          <w:sz w:val="24"/>
          <w:lang w:eastAsia="hr-HR"/>
        </w:rPr>
        <w:t>Ako se gospodarski subjekt oslanja na sposobnost drugih subjekata radi dokazivanja ispunjavanja kriterija ekonomske i financijske sposobnosti, njihova odgovornost za izvršenje ugovora je solidarna.</w:t>
      </w:r>
    </w:p>
    <w:p w14:paraId="5CB426F2" w14:textId="77777777" w:rsidR="00BF7845" w:rsidRPr="00F922FE" w:rsidRDefault="00BF7845" w:rsidP="00BF7845">
      <w:pPr>
        <w:rPr>
          <w:rFonts w:ascii="Times New Roman" w:hAnsi="Times New Roman"/>
        </w:rPr>
      </w:pPr>
    </w:p>
    <w:p w14:paraId="0646F652" w14:textId="77777777" w:rsidR="00BD4FBF" w:rsidRPr="00F922FE" w:rsidRDefault="00014E12" w:rsidP="00B43DF4">
      <w:pPr>
        <w:pStyle w:val="Heading2"/>
        <w:spacing w:before="0" w:line="240" w:lineRule="auto"/>
        <w:rPr>
          <w:rFonts w:ascii="Times New Roman" w:hAnsi="Times New Roman"/>
          <w:b/>
          <w:color w:val="auto"/>
          <w:sz w:val="24"/>
          <w:szCs w:val="24"/>
        </w:rPr>
      </w:pPr>
      <w:bookmarkStart w:id="80" w:name="_Toc531776743"/>
      <w:r w:rsidRPr="00F922FE">
        <w:rPr>
          <w:rFonts w:ascii="Times New Roman" w:hAnsi="Times New Roman"/>
          <w:b/>
          <w:color w:val="auto"/>
          <w:sz w:val="24"/>
          <w:szCs w:val="24"/>
        </w:rPr>
        <w:lastRenderedPageBreak/>
        <w:t>4.</w:t>
      </w:r>
      <w:r w:rsidR="009768CE" w:rsidRPr="00F922FE">
        <w:rPr>
          <w:rFonts w:ascii="Times New Roman" w:hAnsi="Times New Roman"/>
          <w:b/>
          <w:color w:val="auto"/>
          <w:sz w:val="24"/>
          <w:szCs w:val="24"/>
        </w:rPr>
        <w:t>3</w:t>
      </w:r>
      <w:r w:rsidRPr="00F922FE">
        <w:rPr>
          <w:rFonts w:ascii="Times New Roman" w:hAnsi="Times New Roman"/>
          <w:b/>
          <w:color w:val="auto"/>
          <w:sz w:val="24"/>
          <w:szCs w:val="24"/>
        </w:rPr>
        <w:t>. UVJETI TEHNIČKE I STRUČNE SPOSOBNOSTI I NJIHOVA MINIMALNA RAZINA</w:t>
      </w:r>
      <w:bookmarkEnd w:id="79"/>
      <w:bookmarkEnd w:id="80"/>
    </w:p>
    <w:p w14:paraId="6B646A8C" w14:textId="77777777" w:rsidR="00192CEB" w:rsidRPr="00F922FE" w:rsidRDefault="00192CEB" w:rsidP="00192CEB">
      <w:pPr>
        <w:rPr>
          <w:rFonts w:ascii="Times New Roman" w:hAnsi="Times New Roman"/>
        </w:rPr>
      </w:pPr>
    </w:p>
    <w:p w14:paraId="065876FF" w14:textId="77777777" w:rsidR="00192CEB" w:rsidRPr="00D13699" w:rsidRDefault="00014E12" w:rsidP="00D13699">
      <w:pPr>
        <w:rPr>
          <w:rFonts w:ascii="Times New Roman" w:hAnsi="Times New Roman"/>
          <w:b/>
          <w:sz w:val="24"/>
          <w:szCs w:val="24"/>
        </w:rPr>
      </w:pPr>
      <w:bookmarkStart w:id="81" w:name="_Toc495254145"/>
      <w:bookmarkStart w:id="82" w:name="_Toc497115614"/>
      <w:bookmarkStart w:id="83" w:name="_Toc501369143"/>
      <w:bookmarkStart w:id="84" w:name="_Toc504118917"/>
      <w:r w:rsidRPr="00D13699">
        <w:rPr>
          <w:rFonts w:ascii="Times New Roman" w:hAnsi="Times New Roman"/>
          <w:b/>
          <w:sz w:val="24"/>
          <w:szCs w:val="24"/>
        </w:rPr>
        <w:t>4.</w:t>
      </w:r>
      <w:r w:rsidR="009768CE" w:rsidRPr="00D13699">
        <w:rPr>
          <w:rFonts w:ascii="Times New Roman" w:hAnsi="Times New Roman"/>
          <w:b/>
          <w:sz w:val="24"/>
          <w:szCs w:val="24"/>
        </w:rPr>
        <w:t>3</w:t>
      </w:r>
      <w:r w:rsidRPr="00D13699">
        <w:rPr>
          <w:rFonts w:ascii="Times New Roman" w:hAnsi="Times New Roman"/>
          <w:b/>
          <w:sz w:val="24"/>
          <w:szCs w:val="24"/>
        </w:rPr>
        <w:t>.1.</w:t>
      </w:r>
      <w:r w:rsidR="00BD4FBF" w:rsidRPr="00D13699">
        <w:rPr>
          <w:rFonts w:ascii="Times New Roman" w:hAnsi="Times New Roman"/>
          <w:b/>
          <w:sz w:val="24"/>
          <w:szCs w:val="24"/>
        </w:rPr>
        <w:t xml:space="preserve"> Potrebno iskustvo gospodarskog subjekta za izvršenje ugovora o javnoj nabavi</w:t>
      </w:r>
      <w:bookmarkEnd w:id="81"/>
      <w:bookmarkEnd w:id="82"/>
      <w:bookmarkEnd w:id="83"/>
      <w:bookmarkEnd w:id="84"/>
    </w:p>
    <w:p w14:paraId="0AD9CB1D" w14:textId="77777777" w:rsidR="00192CEB" w:rsidRPr="00F922FE" w:rsidRDefault="00192CEB" w:rsidP="00192CEB">
      <w:pPr>
        <w:spacing w:after="0" w:line="240" w:lineRule="auto"/>
        <w:jc w:val="both"/>
        <w:rPr>
          <w:rFonts w:ascii="Times New Roman" w:hAnsi="Times New Roman"/>
          <w:sz w:val="24"/>
          <w:szCs w:val="24"/>
        </w:rPr>
      </w:pPr>
      <w:r w:rsidRPr="00F922FE">
        <w:rPr>
          <w:rFonts w:ascii="Times New Roman" w:hAnsi="Times New Roman"/>
          <w:sz w:val="24"/>
          <w:szCs w:val="24"/>
        </w:rPr>
        <w:t>Gospodarski subjekt u ovom postupku javne nabave mora dokazati da je u svojstvu izvođača uredno izvršio radove koji su predmet nabave ili slične radove ukupne vrijednosti od minimalno visine procijenjene vrijednosti predmeta nabave.</w:t>
      </w:r>
    </w:p>
    <w:p w14:paraId="6051CD08" w14:textId="77777777" w:rsidR="007C63F8" w:rsidRPr="00F922FE" w:rsidRDefault="007C63F8" w:rsidP="00192CEB">
      <w:pPr>
        <w:spacing w:after="0" w:line="240" w:lineRule="auto"/>
        <w:jc w:val="both"/>
        <w:rPr>
          <w:rFonts w:ascii="Times New Roman" w:hAnsi="Times New Roman"/>
          <w:sz w:val="24"/>
          <w:szCs w:val="24"/>
        </w:rPr>
      </w:pPr>
    </w:p>
    <w:p w14:paraId="3D33A045" w14:textId="2C7499A4" w:rsidR="00192CEB" w:rsidRPr="00044E2F" w:rsidRDefault="00192CEB" w:rsidP="007C63F8">
      <w:pPr>
        <w:spacing w:after="0" w:line="240" w:lineRule="auto"/>
        <w:jc w:val="both"/>
        <w:rPr>
          <w:rFonts w:ascii="Times New Roman" w:hAnsi="Times New Roman"/>
          <w:sz w:val="24"/>
          <w:szCs w:val="24"/>
        </w:rPr>
      </w:pPr>
      <w:bookmarkStart w:id="85" w:name="_Hlk531032766"/>
      <w:r w:rsidRPr="00044E2F">
        <w:rPr>
          <w:rFonts w:ascii="Times New Roman" w:hAnsi="Times New Roman"/>
          <w:sz w:val="24"/>
          <w:szCs w:val="24"/>
        </w:rPr>
        <w:t xml:space="preserve">Pod sličnim radovima podrazumijeva se izvođenje radova </w:t>
      </w:r>
      <w:r w:rsidRPr="00044E2F">
        <w:rPr>
          <w:rFonts w:ascii="Times New Roman" w:hAnsi="Times New Roman"/>
          <w:bCs/>
          <w:sz w:val="24"/>
          <w:szCs w:val="24"/>
        </w:rPr>
        <w:t xml:space="preserve">izgradnje </w:t>
      </w:r>
      <w:r w:rsidR="00DF3487" w:rsidRPr="00044E2F">
        <w:rPr>
          <w:rFonts w:ascii="Times New Roman" w:hAnsi="Times New Roman"/>
          <w:bCs/>
          <w:sz w:val="24"/>
          <w:szCs w:val="24"/>
        </w:rPr>
        <w:t>i/</w:t>
      </w:r>
      <w:r w:rsidRPr="00044E2F">
        <w:rPr>
          <w:rFonts w:ascii="Times New Roman" w:hAnsi="Times New Roman"/>
          <w:bCs/>
          <w:sz w:val="24"/>
          <w:szCs w:val="24"/>
        </w:rPr>
        <w:t>ili rekonstrukcije morskih luka</w:t>
      </w:r>
      <w:r w:rsidR="00CE15C3" w:rsidRPr="00044E2F">
        <w:rPr>
          <w:rFonts w:ascii="Times New Roman" w:hAnsi="Times New Roman"/>
          <w:bCs/>
          <w:sz w:val="24"/>
          <w:szCs w:val="24"/>
        </w:rPr>
        <w:t xml:space="preserve"> i/ili</w:t>
      </w:r>
      <w:r w:rsidRPr="00044E2F">
        <w:rPr>
          <w:rFonts w:ascii="Times New Roman" w:hAnsi="Times New Roman"/>
          <w:bCs/>
          <w:sz w:val="24"/>
          <w:szCs w:val="24"/>
        </w:rPr>
        <w:t xml:space="preserve"> obala</w:t>
      </w:r>
      <w:r w:rsidR="00CE15C3" w:rsidRPr="00044E2F">
        <w:rPr>
          <w:rFonts w:ascii="Times New Roman" w:hAnsi="Times New Roman"/>
          <w:bCs/>
          <w:sz w:val="24"/>
          <w:szCs w:val="24"/>
        </w:rPr>
        <w:t xml:space="preserve"> i/ili </w:t>
      </w:r>
      <w:r w:rsidRPr="00044E2F">
        <w:rPr>
          <w:rFonts w:ascii="Times New Roman" w:hAnsi="Times New Roman"/>
          <w:bCs/>
          <w:sz w:val="24"/>
          <w:szCs w:val="24"/>
        </w:rPr>
        <w:t>lukobran</w:t>
      </w:r>
      <w:r w:rsidR="00DF3487" w:rsidRPr="00044E2F">
        <w:rPr>
          <w:rFonts w:ascii="Times New Roman" w:hAnsi="Times New Roman"/>
          <w:bCs/>
          <w:sz w:val="24"/>
          <w:szCs w:val="24"/>
        </w:rPr>
        <w:t>a</w:t>
      </w:r>
      <w:r w:rsidR="000462A4" w:rsidRPr="00044E2F">
        <w:rPr>
          <w:rFonts w:ascii="Times New Roman" w:hAnsi="Times New Roman"/>
          <w:bCs/>
          <w:sz w:val="24"/>
          <w:szCs w:val="24"/>
        </w:rPr>
        <w:t>,</w:t>
      </w:r>
      <w:r w:rsidR="00641FE6">
        <w:rPr>
          <w:rFonts w:ascii="Times New Roman" w:hAnsi="Times New Roman"/>
          <w:bCs/>
          <w:sz w:val="24"/>
          <w:szCs w:val="24"/>
        </w:rPr>
        <w:t xml:space="preserve"> </w:t>
      </w:r>
      <w:r w:rsidR="00CE15C3" w:rsidRPr="00044E2F">
        <w:rPr>
          <w:rFonts w:ascii="Times New Roman" w:hAnsi="Times New Roman"/>
          <w:sz w:val="24"/>
          <w:szCs w:val="24"/>
        </w:rPr>
        <w:t xml:space="preserve">a </w:t>
      </w:r>
      <w:r w:rsidR="00DF3487" w:rsidRPr="00044E2F">
        <w:rPr>
          <w:rFonts w:ascii="Times New Roman" w:hAnsi="Times New Roman"/>
          <w:sz w:val="24"/>
          <w:szCs w:val="24"/>
        </w:rPr>
        <w:t>koji su temeljeni na armiranobetonskim pilotima.</w:t>
      </w:r>
      <w:bookmarkEnd w:id="85"/>
      <w:r w:rsidR="00641FE6">
        <w:rPr>
          <w:rFonts w:ascii="Times New Roman" w:hAnsi="Times New Roman"/>
          <w:sz w:val="24"/>
          <w:szCs w:val="24"/>
        </w:rPr>
        <w:t xml:space="preserve"> </w:t>
      </w:r>
      <w:r w:rsidRPr="00044E2F">
        <w:rPr>
          <w:rFonts w:ascii="Times New Roman" w:hAnsi="Times New Roman"/>
          <w:sz w:val="24"/>
          <w:szCs w:val="24"/>
        </w:rPr>
        <w:t xml:space="preserve">Ovaj uvjet dokazuje se popisom radova izvršenih u godini u kojoj je započeo postupak javne nabave </w:t>
      </w:r>
      <w:r w:rsidR="00D96B1C">
        <w:rPr>
          <w:rFonts w:ascii="Times New Roman" w:hAnsi="Times New Roman"/>
          <w:sz w:val="24"/>
          <w:szCs w:val="24"/>
        </w:rPr>
        <w:t>(201</w:t>
      </w:r>
      <w:r w:rsidR="00641FE6">
        <w:rPr>
          <w:rFonts w:ascii="Times New Roman" w:hAnsi="Times New Roman"/>
          <w:sz w:val="24"/>
          <w:szCs w:val="24"/>
        </w:rPr>
        <w:t>8</w:t>
      </w:r>
      <w:r w:rsidR="00D96B1C">
        <w:rPr>
          <w:rFonts w:ascii="Times New Roman" w:hAnsi="Times New Roman"/>
          <w:sz w:val="24"/>
          <w:szCs w:val="24"/>
        </w:rPr>
        <w:t xml:space="preserve">.) </w:t>
      </w:r>
      <w:r w:rsidRPr="00044E2F">
        <w:rPr>
          <w:rFonts w:ascii="Times New Roman" w:hAnsi="Times New Roman"/>
          <w:sz w:val="24"/>
          <w:szCs w:val="24"/>
        </w:rPr>
        <w:t>i tijekom pet godina koje prethode toj godini</w:t>
      </w:r>
      <w:r w:rsidR="00641FE6">
        <w:rPr>
          <w:rFonts w:ascii="Times New Roman" w:hAnsi="Times New Roman"/>
          <w:sz w:val="24"/>
          <w:szCs w:val="24"/>
        </w:rPr>
        <w:t xml:space="preserve"> </w:t>
      </w:r>
      <w:r w:rsidRPr="00044E2F">
        <w:rPr>
          <w:rFonts w:ascii="Times New Roman" w:hAnsi="Times New Roman"/>
          <w:sz w:val="24"/>
          <w:szCs w:val="24"/>
        </w:rPr>
        <w:t>(201</w:t>
      </w:r>
      <w:r w:rsidR="00641FE6">
        <w:rPr>
          <w:rFonts w:ascii="Times New Roman" w:hAnsi="Times New Roman"/>
          <w:sz w:val="24"/>
          <w:szCs w:val="24"/>
        </w:rPr>
        <w:t>3</w:t>
      </w:r>
      <w:r w:rsidRPr="00044E2F">
        <w:rPr>
          <w:rFonts w:ascii="Times New Roman" w:hAnsi="Times New Roman"/>
          <w:sz w:val="24"/>
          <w:szCs w:val="24"/>
        </w:rPr>
        <w:t>.- 201</w:t>
      </w:r>
      <w:r w:rsidR="00641FE6">
        <w:rPr>
          <w:rFonts w:ascii="Times New Roman" w:hAnsi="Times New Roman"/>
          <w:sz w:val="24"/>
          <w:szCs w:val="24"/>
        </w:rPr>
        <w:t>7</w:t>
      </w:r>
      <w:r w:rsidRPr="00044E2F">
        <w:rPr>
          <w:rFonts w:ascii="Times New Roman" w:hAnsi="Times New Roman"/>
          <w:sz w:val="24"/>
          <w:szCs w:val="24"/>
        </w:rPr>
        <w:t xml:space="preserve">.). </w:t>
      </w:r>
    </w:p>
    <w:p w14:paraId="00985448" w14:textId="77777777" w:rsidR="007C63F8" w:rsidRPr="00F922FE" w:rsidRDefault="007C63F8" w:rsidP="00192CEB">
      <w:pPr>
        <w:pStyle w:val="Default"/>
        <w:jc w:val="both"/>
        <w:rPr>
          <w:rFonts w:ascii="Times New Roman" w:hAnsi="Times New Roman" w:cs="Times New Roman"/>
          <w:color w:val="auto"/>
        </w:rPr>
      </w:pPr>
    </w:p>
    <w:p w14:paraId="6EE60022" w14:textId="77777777" w:rsidR="00192CEB" w:rsidRPr="00F922FE" w:rsidRDefault="00192CEB" w:rsidP="00192CEB">
      <w:pPr>
        <w:pStyle w:val="Default"/>
        <w:jc w:val="both"/>
        <w:rPr>
          <w:rFonts w:ascii="Times New Roman" w:hAnsi="Times New Roman" w:cs="Times New Roman"/>
          <w:color w:val="auto"/>
        </w:rPr>
      </w:pPr>
      <w:r w:rsidRPr="00F922FE">
        <w:rPr>
          <w:rFonts w:ascii="Times New Roman" w:hAnsi="Times New Roman" w:cs="Times New Roman"/>
          <w:color w:val="auto"/>
        </w:rPr>
        <w:t xml:space="preserve">Popis sadržava ili mu se prilaže jedna ili više potvrda (maksimalno </w:t>
      </w:r>
      <w:r w:rsidR="00DF3487" w:rsidRPr="00F922FE">
        <w:rPr>
          <w:rFonts w:ascii="Times New Roman" w:hAnsi="Times New Roman" w:cs="Times New Roman"/>
          <w:color w:val="auto"/>
        </w:rPr>
        <w:t>3</w:t>
      </w:r>
      <w:r w:rsidRPr="00F922FE">
        <w:rPr>
          <w:rFonts w:ascii="Times New Roman" w:hAnsi="Times New Roman" w:cs="Times New Roman"/>
          <w:color w:val="auto"/>
        </w:rPr>
        <w:t xml:space="preserve"> potvrd</w:t>
      </w:r>
      <w:r w:rsidR="00102001" w:rsidRPr="00F922FE">
        <w:rPr>
          <w:rFonts w:ascii="Times New Roman" w:hAnsi="Times New Roman" w:cs="Times New Roman"/>
          <w:color w:val="auto"/>
        </w:rPr>
        <w:t>e</w:t>
      </w:r>
      <w:r w:rsidRPr="00F922FE">
        <w:rPr>
          <w:rFonts w:ascii="Times New Roman" w:hAnsi="Times New Roman" w:cs="Times New Roman"/>
          <w:color w:val="auto"/>
        </w:rPr>
        <w:t>) druge ugovorne strane o urednom izvršenju ugovora, čija je kumulativna vrijednost  bez PDV-a jednaka ili veća od procijenjene vrijednosti postupka nabave.</w:t>
      </w:r>
    </w:p>
    <w:p w14:paraId="089FF81D" w14:textId="77777777" w:rsidR="00192CEB" w:rsidRPr="00F922FE" w:rsidRDefault="00192CEB" w:rsidP="00192CEB">
      <w:pPr>
        <w:pStyle w:val="Default"/>
        <w:jc w:val="both"/>
        <w:rPr>
          <w:rFonts w:ascii="Times New Roman" w:hAnsi="Times New Roman" w:cs="Times New Roman"/>
          <w:color w:val="auto"/>
        </w:rPr>
      </w:pPr>
    </w:p>
    <w:tbl>
      <w:tblPr>
        <w:tblStyle w:val="TableGrid"/>
        <w:tblW w:w="0" w:type="auto"/>
        <w:tblLook w:val="04A0" w:firstRow="1" w:lastRow="0" w:firstColumn="1" w:lastColumn="0" w:noHBand="0" w:noVBand="1"/>
      </w:tblPr>
      <w:tblGrid>
        <w:gridCol w:w="9912"/>
      </w:tblGrid>
      <w:tr w:rsidR="00192CEB" w:rsidRPr="00F922FE" w14:paraId="623C3BCA" w14:textId="77777777" w:rsidTr="00FC1BCE">
        <w:tc>
          <w:tcPr>
            <w:tcW w:w="10111" w:type="dxa"/>
          </w:tcPr>
          <w:p w14:paraId="7BFE34CB" w14:textId="77777777" w:rsidR="00192CEB" w:rsidRPr="00F922FE" w:rsidRDefault="00192CEB" w:rsidP="00FC1BCE">
            <w:pPr>
              <w:rPr>
                <w:rFonts w:ascii="Times New Roman" w:hAnsi="Times New Roman"/>
                <w:b/>
                <w:sz w:val="24"/>
                <w:szCs w:val="24"/>
              </w:rPr>
            </w:pPr>
            <w:r w:rsidRPr="00F922FE">
              <w:rPr>
                <w:rFonts w:ascii="Times New Roman" w:hAnsi="Times New Roman"/>
                <w:b/>
                <w:sz w:val="24"/>
                <w:szCs w:val="24"/>
                <w:lang w:eastAsia="hr-HR"/>
              </w:rPr>
              <w:t xml:space="preserve">Za potrebe utvrđivanja navedene tehničke i stručne sposobnosti iz ove točke 4.3.1., gospodarski subjekt u ponudi dostavlja ispunjeni </w:t>
            </w:r>
            <w:r w:rsidR="00F922FE" w:rsidRPr="00F922FE">
              <w:rPr>
                <w:rFonts w:ascii="Times New Roman" w:hAnsi="Times New Roman"/>
                <w:b/>
                <w:sz w:val="24"/>
                <w:szCs w:val="24"/>
                <w:lang w:eastAsia="hr-HR"/>
              </w:rPr>
              <w:t>e-ESPD</w:t>
            </w:r>
            <w:r w:rsidRPr="00F922FE">
              <w:rPr>
                <w:rFonts w:ascii="Times New Roman" w:hAnsi="Times New Roman"/>
                <w:b/>
                <w:sz w:val="24"/>
                <w:szCs w:val="24"/>
                <w:lang w:eastAsia="hr-HR"/>
              </w:rPr>
              <w:t xml:space="preserve"> obrazac  (Dio IV. Kriteriji za odabir gospodarskog subjekta Odjeljak C: Tehnička i stručna sposobnost: </w:t>
            </w:r>
            <w:r w:rsidR="00F922FE" w:rsidRPr="00F922FE">
              <w:rPr>
                <w:rFonts w:ascii="Times New Roman" w:hAnsi="Times New Roman"/>
                <w:b/>
                <w:sz w:val="24"/>
                <w:szCs w:val="24"/>
                <w:lang w:eastAsia="hr-HR"/>
              </w:rPr>
              <w:t>e-ESPD</w:t>
            </w:r>
            <w:r w:rsidRPr="00F922FE">
              <w:rPr>
                <w:rFonts w:ascii="Times New Roman" w:hAnsi="Times New Roman"/>
                <w:b/>
                <w:sz w:val="24"/>
                <w:szCs w:val="24"/>
                <w:lang w:eastAsia="hr-HR"/>
              </w:rPr>
              <w:t xml:space="preserve"> točka 1a).</w:t>
            </w:r>
          </w:p>
        </w:tc>
      </w:tr>
    </w:tbl>
    <w:p w14:paraId="3BCEB1E3" w14:textId="7DDF0376" w:rsidR="00192CEB" w:rsidRPr="00F922FE" w:rsidRDefault="00192CEB" w:rsidP="00192CEB">
      <w:pPr>
        <w:tabs>
          <w:tab w:val="left" w:pos="426"/>
        </w:tabs>
        <w:spacing w:after="0"/>
        <w:jc w:val="both"/>
        <w:rPr>
          <w:rFonts w:ascii="Times New Roman" w:hAnsi="Times New Roman"/>
          <w:bCs/>
          <w:sz w:val="24"/>
          <w:szCs w:val="24"/>
        </w:rPr>
      </w:pPr>
      <w:r w:rsidRPr="00F922FE">
        <w:rPr>
          <w:rFonts w:ascii="Times New Roman" w:hAnsi="Times New Roman"/>
          <w:bCs/>
          <w:sz w:val="24"/>
          <w:szCs w:val="24"/>
        </w:rPr>
        <w:t xml:space="preserve">Naručitelj </w:t>
      </w:r>
      <w:r w:rsidR="00641FE6">
        <w:rPr>
          <w:rFonts w:ascii="Times New Roman" w:hAnsi="Times New Roman"/>
          <w:bCs/>
          <w:sz w:val="24"/>
          <w:szCs w:val="24"/>
        </w:rPr>
        <w:t xml:space="preserve"> može </w:t>
      </w:r>
      <w:r w:rsidRPr="00F922FE">
        <w:rPr>
          <w:rFonts w:ascii="Times New Roman" w:hAnsi="Times New Roman"/>
          <w:bCs/>
          <w:sz w:val="24"/>
          <w:szCs w:val="24"/>
        </w:rPr>
        <w:t xml:space="preserve">prije donošenja odluke od ponuditelja koji je podnio najpovoljniju ponudu zatražiti da u primjerenom roku, ne kraćem od pet dana, radi dokazivanja sposobnosti iz ove </w:t>
      </w:r>
      <w:proofErr w:type="spellStart"/>
      <w:r w:rsidRPr="00F922FE">
        <w:rPr>
          <w:rFonts w:ascii="Times New Roman" w:hAnsi="Times New Roman"/>
          <w:bCs/>
          <w:sz w:val="24"/>
          <w:szCs w:val="24"/>
        </w:rPr>
        <w:t>podtočke</w:t>
      </w:r>
      <w:proofErr w:type="spellEnd"/>
      <w:r w:rsidRPr="00F922FE">
        <w:rPr>
          <w:rFonts w:ascii="Times New Roman" w:hAnsi="Times New Roman"/>
          <w:bCs/>
          <w:sz w:val="24"/>
          <w:szCs w:val="24"/>
        </w:rPr>
        <w:t xml:space="preserve"> dostavi ažuriran popratni dokument i to: </w:t>
      </w:r>
    </w:p>
    <w:p w14:paraId="038B34D3" w14:textId="77777777" w:rsidR="00F90684" w:rsidRPr="00F922FE" w:rsidRDefault="00192CEB" w:rsidP="00F90684">
      <w:pPr>
        <w:tabs>
          <w:tab w:val="left" w:pos="426"/>
        </w:tabs>
        <w:spacing w:after="0"/>
        <w:jc w:val="both"/>
        <w:rPr>
          <w:rFonts w:ascii="Times New Roman" w:hAnsi="Times New Roman"/>
          <w:b/>
          <w:bCs/>
          <w:sz w:val="24"/>
          <w:szCs w:val="24"/>
        </w:rPr>
      </w:pPr>
      <w:r w:rsidRPr="00F922FE">
        <w:rPr>
          <w:rFonts w:ascii="Times New Roman" w:hAnsi="Times New Roman"/>
          <w:bCs/>
          <w:sz w:val="24"/>
          <w:szCs w:val="24"/>
        </w:rPr>
        <w:t xml:space="preserve">- </w:t>
      </w:r>
      <w:r w:rsidRPr="00F922FE">
        <w:rPr>
          <w:rFonts w:ascii="Times New Roman" w:hAnsi="Times New Roman"/>
          <w:b/>
          <w:bCs/>
          <w:sz w:val="24"/>
          <w:szCs w:val="24"/>
        </w:rPr>
        <w:t>popis uredno izvedenih radova istih ili sličnih predmetu nabave (s potvrdom/ama druge ugovorne strane o urednom izvršenju ugovora) pruženih u godini u kojoj je započeo postupak javne nabave i tijekom pet godina koje prethode toj godini u iznosu minimalno u visini procijenjene vrijednosti nabave (bez PDV-a).</w:t>
      </w:r>
    </w:p>
    <w:p w14:paraId="0E763096" w14:textId="77777777" w:rsidR="00F90684" w:rsidRPr="00F922FE" w:rsidRDefault="00F90684" w:rsidP="00F90684">
      <w:pPr>
        <w:tabs>
          <w:tab w:val="left" w:pos="426"/>
        </w:tabs>
        <w:spacing w:after="0"/>
        <w:jc w:val="both"/>
        <w:rPr>
          <w:rFonts w:ascii="Times New Roman" w:hAnsi="Times New Roman"/>
          <w:b/>
          <w:bCs/>
          <w:sz w:val="24"/>
          <w:szCs w:val="24"/>
        </w:rPr>
      </w:pPr>
    </w:p>
    <w:p w14:paraId="6732AB3A" w14:textId="77777777" w:rsidR="00F90684" w:rsidRPr="00F922FE" w:rsidRDefault="00F90684" w:rsidP="00F90684">
      <w:pPr>
        <w:tabs>
          <w:tab w:val="left" w:pos="426"/>
        </w:tabs>
        <w:spacing w:after="0"/>
        <w:jc w:val="both"/>
        <w:rPr>
          <w:rFonts w:ascii="Times New Roman" w:hAnsi="Times New Roman"/>
          <w:bCs/>
          <w:sz w:val="24"/>
          <w:szCs w:val="24"/>
        </w:rPr>
      </w:pPr>
      <w:r w:rsidRPr="00F922FE">
        <w:rPr>
          <w:rFonts w:ascii="Times New Roman" w:hAnsi="Times New Roman"/>
          <w:b/>
          <w:bCs/>
          <w:sz w:val="24"/>
          <w:szCs w:val="24"/>
        </w:rPr>
        <w:tab/>
      </w:r>
      <w:r w:rsidRPr="00F922FE">
        <w:rPr>
          <w:rFonts w:ascii="Times New Roman" w:hAnsi="Times New Roman"/>
          <w:bCs/>
          <w:sz w:val="24"/>
          <w:szCs w:val="24"/>
        </w:rPr>
        <w:t xml:space="preserve">Potvrda druge ugovorne strane treba sadržavati: </w:t>
      </w:r>
    </w:p>
    <w:p w14:paraId="1DDFCDE1" w14:textId="77777777" w:rsidR="00F90684" w:rsidRPr="00F922FE" w:rsidRDefault="00F90684" w:rsidP="00F90684">
      <w:pPr>
        <w:tabs>
          <w:tab w:val="left" w:pos="426"/>
        </w:tabs>
        <w:spacing w:after="0"/>
        <w:jc w:val="both"/>
        <w:rPr>
          <w:rFonts w:ascii="Times New Roman" w:hAnsi="Times New Roman"/>
          <w:bCs/>
          <w:sz w:val="24"/>
          <w:szCs w:val="24"/>
        </w:rPr>
      </w:pPr>
      <w:r w:rsidRPr="00F922FE">
        <w:rPr>
          <w:rFonts w:ascii="Times New Roman" w:hAnsi="Times New Roman"/>
          <w:bCs/>
          <w:sz w:val="24"/>
          <w:szCs w:val="24"/>
        </w:rPr>
        <w:tab/>
      </w:r>
      <w:r w:rsidRPr="00F922FE">
        <w:rPr>
          <w:rFonts w:ascii="Times New Roman" w:hAnsi="Times New Roman"/>
          <w:bCs/>
          <w:sz w:val="24"/>
          <w:szCs w:val="24"/>
        </w:rPr>
        <w:tab/>
        <w:t>-</w:t>
      </w:r>
      <w:r w:rsidRPr="00F922FE">
        <w:rPr>
          <w:rFonts w:ascii="Times New Roman" w:hAnsi="Times New Roman"/>
          <w:bCs/>
          <w:sz w:val="24"/>
          <w:szCs w:val="24"/>
        </w:rPr>
        <w:tab/>
        <w:t>naziv i sjedište druge ugovorne strane</w:t>
      </w:r>
    </w:p>
    <w:p w14:paraId="2DE9E33E" w14:textId="77777777" w:rsidR="00F90684" w:rsidRPr="00F922FE" w:rsidRDefault="00F90684" w:rsidP="00F90684">
      <w:pPr>
        <w:tabs>
          <w:tab w:val="left" w:pos="426"/>
        </w:tabs>
        <w:spacing w:after="0"/>
        <w:jc w:val="both"/>
        <w:rPr>
          <w:rFonts w:ascii="Times New Roman" w:hAnsi="Times New Roman"/>
          <w:bCs/>
          <w:sz w:val="24"/>
          <w:szCs w:val="24"/>
        </w:rPr>
      </w:pPr>
      <w:r w:rsidRPr="00F922FE">
        <w:rPr>
          <w:rFonts w:ascii="Times New Roman" w:hAnsi="Times New Roman"/>
          <w:bCs/>
          <w:sz w:val="24"/>
          <w:szCs w:val="24"/>
        </w:rPr>
        <w:tab/>
      </w:r>
      <w:r w:rsidRPr="00F922FE">
        <w:rPr>
          <w:rFonts w:ascii="Times New Roman" w:hAnsi="Times New Roman"/>
          <w:bCs/>
          <w:sz w:val="24"/>
          <w:szCs w:val="24"/>
        </w:rPr>
        <w:tab/>
        <w:t>-</w:t>
      </w:r>
      <w:r w:rsidRPr="00F922FE">
        <w:rPr>
          <w:rFonts w:ascii="Times New Roman" w:hAnsi="Times New Roman"/>
          <w:bCs/>
          <w:sz w:val="24"/>
          <w:szCs w:val="24"/>
        </w:rPr>
        <w:tab/>
        <w:t>naziv i sjedište izvođača</w:t>
      </w:r>
    </w:p>
    <w:p w14:paraId="00BF8556" w14:textId="77777777" w:rsidR="00F90684" w:rsidRPr="00F922FE" w:rsidRDefault="00F90684" w:rsidP="00F90684">
      <w:pPr>
        <w:tabs>
          <w:tab w:val="left" w:pos="426"/>
        </w:tabs>
        <w:spacing w:after="0"/>
        <w:jc w:val="both"/>
        <w:rPr>
          <w:rFonts w:ascii="Times New Roman" w:hAnsi="Times New Roman"/>
          <w:bCs/>
          <w:sz w:val="24"/>
          <w:szCs w:val="24"/>
        </w:rPr>
      </w:pPr>
      <w:r w:rsidRPr="00F922FE">
        <w:rPr>
          <w:rFonts w:ascii="Times New Roman" w:hAnsi="Times New Roman"/>
          <w:bCs/>
          <w:sz w:val="24"/>
          <w:szCs w:val="24"/>
        </w:rPr>
        <w:tab/>
      </w:r>
      <w:r w:rsidRPr="00F922FE">
        <w:rPr>
          <w:rFonts w:ascii="Times New Roman" w:hAnsi="Times New Roman"/>
          <w:bCs/>
          <w:sz w:val="24"/>
          <w:szCs w:val="24"/>
        </w:rPr>
        <w:tab/>
        <w:t>-</w:t>
      </w:r>
      <w:r w:rsidRPr="00F922FE">
        <w:rPr>
          <w:rFonts w:ascii="Times New Roman" w:hAnsi="Times New Roman"/>
          <w:bCs/>
          <w:sz w:val="24"/>
          <w:szCs w:val="24"/>
        </w:rPr>
        <w:tab/>
        <w:t>naziv ugovora</w:t>
      </w:r>
    </w:p>
    <w:p w14:paraId="4E6AF67A" w14:textId="77777777" w:rsidR="00F90684" w:rsidRPr="00F922FE" w:rsidRDefault="00F90684" w:rsidP="00F90684">
      <w:pPr>
        <w:tabs>
          <w:tab w:val="left" w:pos="426"/>
        </w:tabs>
        <w:spacing w:after="0"/>
        <w:jc w:val="both"/>
        <w:rPr>
          <w:rFonts w:ascii="Times New Roman" w:hAnsi="Times New Roman"/>
          <w:bCs/>
          <w:sz w:val="24"/>
          <w:szCs w:val="24"/>
        </w:rPr>
      </w:pPr>
      <w:r w:rsidRPr="00F922FE">
        <w:rPr>
          <w:rFonts w:ascii="Times New Roman" w:hAnsi="Times New Roman"/>
          <w:bCs/>
          <w:sz w:val="24"/>
          <w:szCs w:val="24"/>
        </w:rPr>
        <w:tab/>
      </w:r>
      <w:r w:rsidRPr="00F922FE">
        <w:rPr>
          <w:rFonts w:ascii="Times New Roman" w:hAnsi="Times New Roman"/>
          <w:bCs/>
          <w:sz w:val="24"/>
          <w:szCs w:val="24"/>
        </w:rPr>
        <w:tab/>
        <w:t>-</w:t>
      </w:r>
      <w:r w:rsidRPr="00F922FE">
        <w:rPr>
          <w:rFonts w:ascii="Times New Roman" w:hAnsi="Times New Roman"/>
          <w:bCs/>
          <w:sz w:val="24"/>
          <w:szCs w:val="24"/>
        </w:rPr>
        <w:tab/>
        <w:t>popis izvedenih radova obuhvaćenih ugovorom</w:t>
      </w:r>
    </w:p>
    <w:p w14:paraId="787E9609" w14:textId="77777777" w:rsidR="00F90684" w:rsidRPr="00F922FE" w:rsidRDefault="00F90684" w:rsidP="00F90684">
      <w:pPr>
        <w:tabs>
          <w:tab w:val="left" w:pos="426"/>
        </w:tabs>
        <w:spacing w:after="0"/>
        <w:jc w:val="both"/>
        <w:rPr>
          <w:rFonts w:ascii="Times New Roman" w:hAnsi="Times New Roman"/>
          <w:bCs/>
          <w:sz w:val="24"/>
          <w:szCs w:val="24"/>
        </w:rPr>
      </w:pPr>
      <w:r w:rsidRPr="00F922FE">
        <w:rPr>
          <w:rFonts w:ascii="Times New Roman" w:hAnsi="Times New Roman"/>
          <w:bCs/>
          <w:sz w:val="24"/>
          <w:szCs w:val="24"/>
        </w:rPr>
        <w:tab/>
      </w:r>
      <w:r w:rsidRPr="00F922FE">
        <w:rPr>
          <w:rFonts w:ascii="Times New Roman" w:hAnsi="Times New Roman"/>
          <w:bCs/>
          <w:sz w:val="24"/>
          <w:szCs w:val="24"/>
        </w:rPr>
        <w:tab/>
        <w:t>-</w:t>
      </w:r>
      <w:r w:rsidRPr="00F922FE">
        <w:rPr>
          <w:rFonts w:ascii="Times New Roman" w:hAnsi="Times New Roman"/>
          <w:bCs/>
          <w:sz w:val="24"/>
          <w:szCs w:val="24"/>
        </w:rPr>
        <w:tab/>
        <w:t>vrijednost radova</w:t>
      </w:r>
    </w:p>
    <w:p w14:paraId="2B4EDC45" w14:textId="77777777" w:rsidR="00F90684" w:rsidRPr="00F922FE" w:rsidRDefault="00F90684" w:rsidP="00F90684">
      <w:pPr>
        <w:tabs>
          <w:tab w:val="left" w:pos="426"/>
        </w:tabs>
        <w:spacing w:after="0"/>
        <w:jc w:val="both"/>
        <w:rPr>
          <w:rFonts w:ascii="Times New Roman" w:hAnsi="Times New Roman"/>
          <w:bCs/>
          <w:sz w:val="24"/>
          <w:szCs w:val="24"/>
        </w:rPr>
      </w:pPr>
      <w:r w:rsidRPr="00F922FE">
        <w:rPr>
          <w:rFonts w:ascii="Times New Roman" w:hAnsi="Times New Roman"/>
          <w:bCs/>
          <w:sz w:val="24"/>
          <w:szCs w:val="24"/>
        </w:rPr>
        <w:tab/>
      </w:r>
      <w:r w:rsidRPr="00F922FE">
        <w:rPr>
          <w:rFonts w:ascii="Times New Roman" w:hAnsi="Times New Roman"/>
          <w:bCs/>
          <w:sz w:val="24"/>
          <w:szCs w:val="24"/>
        </w:rPr>
        <w:tab/>
        <w:t>-</w:t>
      </w:r>
      <w:r w:rsidRPr="00F922FE">
        <w:rPr>
          <w:rFonts w:ascii="Times New Roman" w:hAnsi="Times New Roman"/>
          <w:bCs/>
          <w:sz w:val="24"/>
          <w:szCs w:val="24"/>
        </w:rPr>
        <w:tab/>
        <w:t>datum i mjesto izvođenja radova</w:t>
      </w:r>
    </w:p>
    <w:p w14:paraId="0B65066E" w14:textId="77777777" w:rsidR="00F90684" w:rsidRPr="00F922FE" w:rsidRDefault="00F90684" w:rsidP="00F90684">
      <w:pPr>
        <w:tabs>
          <w:tab w:val="left" w:pos="426"/>
        </w:tabs>
        <w:spacing w:after="0"/>
        <w:jc w:val="both"/>
        <w:rPr>
          <w:rFonts w:ascii="Times New Roman" w:hAnsi="Times New Roman"/>
          <w:bCs/>
          <w:sz w:val="24"/>
          <w:szCs w:val="24"/>
        </w:rPr>
      </w:pPr>
      <w:r w:rsidRPr="00F922FE">
        <w:rPr>
          <w:rFonts w:ascii="Times New Roman" w:hAnsi="Times New Roman"/>
          <w:bCs/>
          <w:sz w:val="24"/>
          <w:szCs w:val="24"/>
        </w:rPr>
        <w:tab/>
      </w:r>
      <w:r w:rsidRPr="00F922FE">
        <w:rPr>
          <w:rFonts w:ascii="Times New Roman" w:hAnsi="Times New Roman"/>
          <w:bCs/>
          <w:sz w:val="24"/>
          <w:szCs w:val="24"/>
        </w:rPr>
        <w:tab/>
        <w:t>-</w:t>
      </w:r>
      <w:r w:rsidRPr="00F922FE">
        <w:rPr>
          <w:rFonts w:ascii="Times New Roman" w:hAnsi="Times New Roman"/>
          <w:bCs/>
          <w:sz w:val="24"/>
          <w:szCs w:val="24"/>
        </w:rPr>
        <w:tab/>
        <w:t>navod o urednom izvođenju i ishodu najvažnijih radova iz izvršenog ugovora</w:t>
      </w:r>
    </w:p>
    <w:p w14:paraId="3DB468C0" w14:textId="77777777" w:rsidR="00192CEB" w:rsidRPr="00F922FE" w:rsidRDefault="00F90684" w:rsidP="00F90684">
      <w:pPr>
        <w:tabs>
          <w:tab w:val="left" w:pos="426"/>
        </w:tabs>
        <w:spacing w:after="0"/>
        <w:jc w:val="both"/>
        <w:rPr>
          <w:rFonts w:ascii="Times New Roman" w:hAnsi="Times New Roman"/>
          <w:bCs/>
          <w:sz w:val="24"/>
          <w:szCs w:val="24"/>
        </w:rPr>
      </w:pPr>
      <w:r w:rsidRPr="00F922FE">
        <w:rPr>
          <w:rFonts w:ascii="Times New Roman" w:hAnsi="Times New Roman"/>
          <w:bCs/>
          <w:sz w:val="24"/>
          <w:szCs w:val="24"/>
        </w:rPr>
        <w:tab/>
      </w:r>
      <w:r w:rsidRPr="00F922FE">
        <w:rPr>
          <w:rFonts w:ascii="Times New Roman" w:hAnsi="Times New Roman"/>
          <w:bCs/>
          <w:sz w:val="24"/>
          <w:szCs w:val="24"/>
        </w:rPr>
        <w:tab/>
        <w:t>-</w:t>
      </w:r>
      <w:r w:rsidRPr="00F922FE">
        <w:rPr>
          <w:rFonts w:ascii="Times New Roman" w:hAnsi="Times New Roman"/>
          <w:bCs/>
          <w:sz w:val="24"/>
          <w:szCs w:val="24"/>
        </w:rPr>
        <w:tab/>
        <w:t>potpis druge ugovorne strane.</w:t>
      </w:r>
    </w:p>
    <w:p w14:paraId="4D236FD5" w14:textId="77777777" w:rsidR="00F90684" w:rsidRPr="00F922FE" w:rsidRDefault="00F90684" w:rsidP="00192CEB">
      <w:pPr>
        <w:pStyle w:val="Default"/>
        <w:jc w:val="both"/>
        <w:rPr>
          <w:rFonts w:ascii="Times New Roman" w:hAnsi="Times New Roman" w:cs="Times New Roman"/>
          <w:color w:val="auto"/>
        </w:rPr>
      </w:pPr>
    </w:p>
    <w:p w14:paraId="63860F4D" w14:textId="77777777" w:rsidR="008F07AC" w:rsidRPr="00F922FE" w:rsidRDefault="00F90684" w:rsidP="00192CEB">
      <w:pPr>
        <w:pStyle w:val="Default"/>
        <w:jc w:val="both"/>
        <w:rPr>
          <w:rFonts w:ascii="Times New Roman" w:hAnsi="Times New Roman" w:cs="Times New Roman"/>
          <w:color w:val="auto"/>
        </w:rPr>
      </w:pPr>
      <w:r w:rsidRPr="00F922FE">
        <w:rPr>
          <w:rFonts w:ascii="Times New Roman" w:hAnsi="Times New Roman" w:cs="Times New Roman"/>
          <w:color w:val="auto"/>
        </w:rPr>
        <w:t xml:space="preserve">U slučaju da </w:t>
      </w:r>
      <w:proofErr w:type="spellStart"/>
      <w:r w:rsidRPr="00F922FE">
        <w:rPr>
          <w:rFonts w:ascii="Times New Roman" w:hAnsi="Times New Roman" w:cs="Times New Roman"/>
          <w:color w:val="auto"/>
        </w:rPr>
        <w:t>gopodarski</w:t>
      </w:r>
      <w:proofErr w:type="spellEnd"/>
      <w:r w:rsidRPr="00F922FE">
        <w:rPr>
          <w:rFonts w:ascii="Times New Roman" w:hAnsi="Times New Roman" w:cs="Times New Roman"/>
          <w:color w:val="auto"/>
        </w:rPr>
        <w:t xml:space="preserve"> subjekt traženu vrijednosti izvedenih radova iskaže u stranoj valuti, obračunavat će se protuvrijednost te valute u kunama prema srednjem tečaju Hrvatske narodne banke na dan početka ovog postupka, odnosno na dan slanja poziva u EOJN.</w:t>
      </w:r>
    </w:p>
    <w:p w14:paraId="2905DD68" w14:textId="77777777" w:rsidR="007C63F8" w:rsidRPr="00F922FE" w:rsidRDefault="007C63F8" w:rsidP="00192CEB">
      <w:pPr>
        <w:pStyle w:val="Default"/>
        <w:jc w:val="both"/>
        <w:rPr>
          <w:rFonts w:ascii="Times New Roman" w:hAnsi="Times New Roman" w:cs="Times New Roman"/>
          <w:color w:val="auto"/>
        </w:rPr>
      </w:pPr>
    </w:p>
    <w:p w14:paraId="610BAFDA" w14:textId="77777777" w:rsidR="007C63F8" w:rsidRPr="00F922FE" w:rsidRDefault="007C63F8" w:rsidP="00192CEB">
      <w:pPr>
        <w:pStyle w:val="Default"/>
        <w:jc w:val="both"/>
        <w:rPr>
          <w:rFonts w:ascii="Times New Roman" w:hAnsi="Times New Roman" w:cs="Times New Roman"/>
          <w:color w:val="auto"/>
        </w:rPr>
      </w:pPr>
    </w:p>
    <w:p w14:paraId="18662C91" w14:textId="77777777" w:rsidR="007C63F8" w:rsidRPr="00F922FE" w:rsidRDefault="007C63F8" w:rsidP="00192CEB">
      <w:pPr>
        <w:pStyle w:val="Default"/>
        <w:jc w:val="both"/>
        <w:rPr>
          <w:rFonts w:ascii="Times New Roman" w:hAnsi="Times New Roman" w:cs="Times New Roman"/>
          <w:color w:val="auto"/>
        </w:rPr>
      </w:pPr>
    </w:p>
    <w:p w14:paraId="22C87F82" w14:textId="77777777" w:rsidR="00192CEB" w:rsidRPr="00F922FE" w:rsidRDefault="00192CEB" w:rsidP="00192CEB">
      <w:pPr>
        <w:spacing w:after="0"/>
        <w:rPr>
          <w:rFonts w:ascii="Times New Roman" w:hAnsi="Times New Roman"/>
          <w:b/>
          <w:sz w:val="24"/>
          <w:szCs w:val="24"/>
        </w:rPr>
      </w:pPr>
      <w:bookmarkStart w:id="86" w:name="_Toc495254146"/>
      <w:bookmarkStart w:id="87" w:name="_Toc497115615"/>
      <w:bookmarkStart w:id="88" w:name="_Toc501369145"/>
      <w:bookmarkStart w:id="89" w:name="_Toc504118919"/>
      <w:bookmarkStart w:id="90" w:name="_Toc482780307"/>
      <w:r w:rsidRPr="00F922FE">
        <w:rPr>
          <w:rFonts w:ascii="Times New Roman" w:hAnsi="Times New Roman"/>
          <w:b/>
          <w:sz w:val="24"/>
          <w:szCs w:val="24"/>
        </w:rPr>
        <w:lastRenderedPageBreak/>
        <w:t>4.3.2. Popis tehničkih stručnjaka potrebnih za izvršenje ugovora te minimalne njihove obrazovne i stručne kvalifikacije</w:t>
      </w:r>
      <w:bookmarkEnd w:id="86"/>
      <w:bookmarkEnd w:id="87"/>
      <w:bookmarkEnd w:id="88"/>
      <w:bookmarkEnd w:id="89"/>
    </w:p>
    <w:p w14:paraId="00D066FC" w14:textId="77777777" w:rsidR="00192CEB" w:rsidRPr="00F922FE" w:rsidRDefault="00192CEB" w:rsidP="00192CEB">
      <w:pPr>
        <w:spacing w:after="0" w:line="240" w:lineRule="auto"/>
        <w:jc w:val="both"/>
        <w:rPr>
          <w:rFonts w:ascii="Times New Roman" w:hAnsi="Times New Roman"/>
          <w:b/>
          <w:sz w:val="24"/>
          <w:szCs w:val="24"/>
        </w:rPr>
      </w:pPr>
      <w:r w:rsidRPr="00F922FE">
        <w:rPr>
          <w:rFonts w:ascii="Times New Roman" w:hAnsi="Times New Roman"/>
          <w:sz w:val="24"/>
          <w:szCs w:val="24"/>
        </w:rPr>
        <w:t>Gospodarski subjekt mora dokazati da ima</w:t>
      </w:r>
      <w:r w:rsidRPr="00F922FE">
        <w:rPr>
          <w:rFonts w:ascii="Times New Roman" w:hAnsi="Times New Roman"/>
          <w:b/>
          <w:sz w:val="24"/>
          <w:szCs w:val="24"/>
        </w:rPr>
        <w:t xml:space="preserve"> na raspolaganju: </w:t>
      </w:r>
    </w:p>
    <w:p w14:paraId="560B9355" w14:textId="77777777" w:rsidR="00192CEB" w:rsidRPr="00F922FE" w:rsidRDefault="00192CEB" w:rsidP="00192CEB">
      <w:pPr>
        <w:spacing w:after="0" w:line="240" w:lineRule="auto"/>
        <w:jc w:val="both"/>
        <w:rPr>
          <w:rFonts w:ascii="Times New Roman" w:hAnsi="Times New Roman"/>
          <w:b/>
          <w:sz w:val="24"/>
          <w:szCs w:val="24"/>
        </w:rPr>
      </w:pPr>
    </w:p>
    <w:p w14:paraId="15201028" w14:textId="77777777" w:rsidR="00192CEB" w:rsidRPr="00F922FE" w:rsidRDefault="00192CEB" w:rsidP="00192CEB">
      <w:pPr>
        <w:jc w:val="both"/>
        <w:rPr>
          <w:rFonts w:ascii="Times New Roman" w:hAnsi="Times New Roman"/>
          <w:b/>
          <w:sz w:val="24"/>
          <w:szCs w:val="24"/>
        </w:rPr>
      </w:pPr>
      <w:r w:rsidRPr="00F922FE">
        <w:rPr>
          <w:rFonts w:ascii="Times New Roman" w:hAnsi="Times New Roman"/>
          <w:b/>
          <w:sz w:val="24"/>
          <w:szCs w:val="24"/>
        </w:rPr>
        <w:t>a) Stručnjak 1. -</w:t>
      </w:r>
      <w:r w:rsidR="00DF3487" w:rsidRPr="00F922FE">
        <w:rPr>
          <w:rFonts w:ascii="Times New Roman" w:hAnsi="Times New Roman"/>
          <w:b/>
          <w:sz w:val="24"/>
          <w:szCs w:val="24"/>
        </w:rPr>
        <w:t xml:space="preserve">Inženjer gradilišta - </w:t>
      </w:r>
      <w:r w:rsidRPr="00F922FE">
        <w:rPr>
          <w:rFonts w:ascii="Times New Roman" w:hAnsi="Times New Roman"/>
          <w:b/>
          <w:sz w:val="24"/>
          <w:szCs w:val="24"/>
        </w:rPr>
        <w:t xml:space="preserve"> inženjer građevinske struke (minimalno 1 izvršitelj)</w:t>
      </w:r>
    </w:p>
    <w:p w14:paraId="0A18792B" w14:textId="77777777" w:rsidR="00192CEB" w:rsidRPr="00F922FE" w:rsidRDefault="00192CEB" w:rsidP="00192CEB">
      <w:pPr>
        <w:jc w:val="both"/>
        <w:rPr>
          <w:rFonts w:ascii="Times New Roman" w:hAnsi="Times New Roman"/>
          <w:sz w:val="24"/>
          <w:szCs w:val="24"/>
        </w:rPr>
      </w:pPr>
      <w:r w:rsidRPr="00F922FE">
        <w:rPr>
          <w:rFonts w:ascii="Times New Roman" w:hAnsi="Times New Roman"/>
          <w:sz w:val="24"/>
          <w:szCs w:val="24"/>
        </w:rPr>
        <w:t xml:space="preserve">Navedeni stručnjak mora biti upisan u imenik Hrvatska komore ovlaštenih inženjera građevinarstva kao </w:t>
      </w:r>
      <w:r w:rsidRPr="00F922FE">
        <w:rPr>
          <w:rFonts w:ascii="Times New Roman" w:hAnsi="Times New Roman"/>
          <w:b/>
          <w:sz w:val="24"/>
          <w:szCs w:val="24"/>
        </w:rPr>
        <w:t>ovlašteni voditelj građenja</w:t>
      </w:r>
      <w:r w:rsidRPr="00F922FE">
        <w:rPr>
          <w:rFonts w:ascii="Times New Roman" w:hAnsi="Times New Roman"/>
          <w:sz w:val="24"/>
          <w:szCs w:val="24"/>
        </w:rPr>
        <w:t xml:space="preserve"> sukladno Zakonu o poslovima i djelatnostima prostornog uređenja i gradnje (NN broj 78/15), odnosno sukladno propisima zemlje u kojoj ima poslovni </w:t>
      </w:r>
      <w:proofErr w:type="spellStart"/>
      <w:r w:rsidRPr="00F922FE">
        <w:rPr>
          <w:rFonts w:ascii="Times New Roman" w:hAnsi="Times New Roman"/>
          <w:sz w:val="24"/>
          <w:szCs w:val="24"/>
        </w:rPr>
        <w:t>nastan</w:t>
      </w:r>
      <w:proofErr w:type="spellEnd"/>
      <w:r w:rsidR="00756F97" w:rsidRPr="00F922FE">
        <w:rPr>
          <w:rFonts w:ascii="Times New Roman" w:hAnsi="Times New Roman"/>
          <w:sz w:val="24"/>
          <w:szCs w:val="24"/>
        </w:rPr>
        <w:t xml:space="preserve"> s minimalno </w:t>
      </w:r>
      <w:r w:rsidR="00E21AF2">
        <w:rPr>
          <w:rFonts w:ascii="Times New Roman" w:hAnsi="Times New Roman"/>
          <w:sz w:val="24"/>
          <w:szCs w:val="24"/>
        </w:rPr>
        <w:t>3</w:t>
      </w:r>
      <w:r w:rsidR="00756F97" w:rsidRPr="00F922FE">
        <w:rPr>
          <w:rFonts w:ascii="Times New Roman" w:hAnsi="Times New Roman"/>
          <w:sz w:val="24"/>
          <w:szCs w:val="24"/>
        </w:rPr>
        <w:t xml:space="preserve"> godina radnog iskustva </w:t>
      </w:r>
      <w:r w:rsidR="00701F01" w:rsidRPr="00F922FE">
        <w:rPr>
          <w:rFonts w:ascii="Times New Roman" w:hAnsi="Times New Roman"/>
          <w:sz w:val="24"/>
          <w:szCs w:val="24"/>
        </w:rPr>
        <w:t>u svojstvu o</w:t>
      </w:r>
      <w:r w:rsidR="00756F97" w:rsidRPr="00F922FE">
        <w:rPr>
          <w:rFonts w:ascii="Times New Roman" w:hAnsi="Times New Roman"/>
          <w:sz w:val="24"/>
          <w:szCs w:val="24"/>
        </w:rPr>
        <w:t>vlašten</w:t>
      </w:r>
      <w:r w:rsidR="00701F01" w:rsidRPr="00F922FE">
        <w:rPr>
          <w:rFonts w:ascii="Times New Roman" w:hAnsi="Times New Roman"/>
          <w:sz w:val="24"/>
          <w:szCs w:val="24"/>
        </w:rPr>
        <w:t>og</w:t>
      </w:r>
      <w:r w:rsidR="00756F97" w:rsidRPr="00F922FE">
        <w:rPr>
          <w:rFonts w:ascii="Times New Roman" w:hAnsi="Times New Roman"/>
          <w:sz w:val="24"/>
          <w:szCs w:val="24"/>
        </w:rPr>
        <w:t xml:space="preserve"> voditelj</w:t>
      </w:r>
      <w:r w:rsidR="00701F01" w:rsidRPr="00F922FE">
        <w:rPr>
          <w:rFonts w:ascii="Times New Roman" w:hAnsi="Times New Roman"/>
          <w:sz w:val="24"/>
          <w:szCs w:val="24"/>
        </w:rPr>
        <w:t>a</w:t>
      </w:r>
      <w:r w:rsidR="00756F97" w:rsidRPr="00F922FE">
        <w:rPr>
          <w:rFonts w:ascii="Times New Roman" w:hAnsi="Times New Roman"/>
          <w:sz w:val="24"/>
          <w:szCs w:val="24"/>
        </w:rPr>
        <w:t xml:space="preserve"> građenja.</w:t>
      </w:r>
    </w:p>
    <w:p w14:paraId="67ED27A8" w14:textId="77777777" w:rsidR="00192CEB" w:rsidRPr="00F922FE" w:rsidRDefault="00192CEB" w:rsidP="00192CEB">
      <w:pPr>
        <w:jc w:val="both"/>
        <w:rPr>
          <w:rFonts w:ascii="Times New Roman" w:hAnsi="Times New Roman"/>
          <w:b/>
          <w:sz w:val="24"/>
          <w:szCs w:val="24"/>
        </w:rPr>
      </w:pPr>
      <w:r w:rsidRPr="00F922FE">
        <w:rPr>
          <w:rFonts w:ascii="Times New Roman" w:hAnsi="Times New Roman"/>
          <w:b/>
          <w:sz w:val="24"/>
          <w:szCs w:val="24"/>
        </w:rPr>
        <w:t xml:space="preserve">b) Stručnjak 2. - </w:t>
      </w:r>
      <w:r w:rsidR="00546F13" w:rsidRPr="00F922FE">
        <w:rPr>
          <w:rFonts w:ascii="Times New Roman" w:hAnsi="Times New Roman"/>
          <w:b/>
          <w:sz w:val="24"/>
          <w:szCs w:val="24"/>
        </w:rPr>
        <w:t>O</w:t>
      </w:r>
      <w:r w:rsidRPr="00F922FE">
        <w:rPr>
          <w:rFonts w:ascii="Times New Roman" w:hAnsi="Times New Roman"/>
          <w:b/>
          <w:sz w:val="24"/>
          <w:szCs w:val="24"/>
        </w:rPr>
        <w:t>sposobljeni gospodarski ronilac – ronilac u građevinskim poslovima (minimalno 2 izvršitelja)</w:t>
      </w:r>
    </w:p>
    <w:p w14:paraId="10174B59" w14:textId="77777777" w:rsidR="000356A8" w:rsidRPr="00F922FE" w:rsidRDefault="00DF4AE7" w:rsidP="00192CEB">
      <w:pPr>
        <w:jc w:val="both"/>
        <w:rPr>
          <w:rFonts w:ascii="Times New Roman" w:hAnsi="Times New Roman"/>
          <w:sz w:val="24"/>
          <w:szCs w:val="24"/>
        </w:rPr>
      </w:pPr>
      <w:r w:rsidRPr="00F922FE">
        <w:rPr>
          <w:rFonts w:ascii="Times New Roman" w:hAnsi="Times New Roman"/>
          <w:sz w:val="24"/>
          <w:szCs w:val="24"/>
        </w:rPr>
        <w:t xml:space="preserve">Navedeni stručnjaci moraju posjedovati odgovarajuću ronilačku kvalifikaciju, odnosno biti osposobljeni za obavljanje podvodnih građevinskih radova s minimalnom kvalifikacijom ronilac sukladno propisima </w:t>
      </w:r>
      <w:r w:rsidR="00D96B1C">
        <w:rPr>
          <w:rFonts w:ascii="Times New Roman" w:hAnsi="Times New Roman"/>
          <w:sz w:val="24"/>
          <w:szCs w:val="24"/>
        </w:rPr>
        <w:t>države</w:t>
      </w:r>
      <w:r w:rsidRPr="00F922FE">
        <w:rPr>
          <w:rFonts w:ascii="Times New Roman" w:hAnsi="Times New Roman"/>
          <w:sz w:val="24"/>
          <w:szCs w:val="24"/>
        </w:rPr>
        <w:t xml:space="preserve"> u kojoj imaju poslovni </w:t>
      </w:r>
      <w:proofErr w:type="spellStart"/>
      <w:r w:rsidRPr="00F922FE">
        <w:rPr>
          <w:rFonts w:ascii="Times New Roman" w:hAnsi="Times New Roman"/>
          <w:sz w:val="24"/>
          <w:szCs w:val="24"/>
        </w:rPr>
        <w:t>nastan</w:t>
      </w:r>
      <w:proofErr w:type="spellEnd"/>
      <w:r w:rsidRPr="00F922FE">
        <w:rPr>
          <w:rFonts w:ascii="Times New Roman" w:hAnsi="Times New Roman"/>
          <w:sz w:val="24"/>
          <w:szCs w:val="24"/>
        </w:rPr>
        <w:t xml:space="preserve"> te moraju imati minimalno 3 godine radnog iskustva </w:t>
      </w:r>
      <w:r w:rsidR="000462A4" w:rsidRPr="00F922FE">
        <w:rPr>
          <w:rFonts w:ascii="Times New Roman" w:hAnsi="Times New Roman"/>
          <w:sz w:val="24"/>
          <w:szCs w:val="24"/>
        </w:rPr>
        <w:t>u obavljanju podvodnih građevinskih radova</w:t>
      </w:r>
      <w:r w:rsidR="00706654" w:rsidRPr="00F922FE">
        <w:rPr>
          <w:rFonts w:ascii="Times New Roman" w:hAnsi="Times New Roman"/>
          <w:sz w:val="24"/>
          <w:szCs w:val="24"/>
        </w:rPr>
        <w:t xml:space="preserve"> kao ronilac</w:t>
      </w:r>
      <w:r w:rsidR="000462A4" w:rsidRPr="00F922FE">
        <w:rPr>
          <w:rFonts w:ascii="Times New Roman" w:hAnsi="Times New Roman"/>
          <w:sz w:val="24"/>
          <w:szCs w:val="24"/>
        </w:rPr>
        <w:t>.</w:t>
      </w:r>
    </w:p>
    <w:p w14:paraId="68B25DB6" w14:textId="77777777" w:rsidR="00192CEB" w:rsidRPr="00F922FE" w:rsidRDefault="00192CEB" w:rsidP="00192CEB">
      <w:pPr>
        <w:jc w:val="both"/>
        <w:rPr>
          <w:rFonts w:ascii="Times New Roman" w:hAnsi="Times New Roman"/>
          <w:b/>
          <w:sz w:val="24"/>
          <w:szCs w:val="24"/>
        </w:rPr>
      </w:pPr>
      <w:r w:rsidRPr="00F922FE">
        <w:rPr>
          <w:rFonts w:ascii="Times New Roman" w:hAnsi="Times New Roman"/>
          <w:b/>
          <w:sz w:val="24"/>
          <w:szCs w:val="24"/>
        </w:rPr>
        <w:t xml:space="preserve">c) Stručnjak 3.  - </w:t>
      </w:r>
      <w:r w:rsidR="00546F13" w:rsidRPr="00F922FE">
        <w:rPr>
          <w:rFonts w:ascii="Times New Roman" w:hAnsi="Times New Roman"/>
          <w:b/>
          <w:sz w:val="24"/>
          <w:szCs w:val="24"/>
        </w:rPr>
        <w:t>E</w:t>
      </w:r>
      <w:r w:rsidRPr="00F922FE">
        <w:rPr>
          <w:rFonts w:ascii="Times New Roman" w:hAnsi="Times New Roman"/>
          <w:b/>
          <w:sz w:val="24"/>
          <w:szCs w:val="24"/>
        </w:rPr>
        <w:t>lektromonter (minimalno 1 izvršitelj)</w:t>
      </w:r>
    </w:p>
    <w:p w14:paraId="1DC1FACB" w14:textId="77777777" w:rsidR="00192CEB" w:rsidRPr="00F922FE" w:rsidRDefault="00192CEB" w:rsidP="00192CEB">
      <w:pPr>
        <w:jc w:val="both"/>
        <w:rPr>
          <w:rFonts w:ascii="Times New Roman" w:hAnsi="Times New Roman"/>
          <w:sz w:val="24"/>
          <w:szCs w:val="24"/>
        </w:rPr>
      </w:pPr>
      <w:r w:rsidRPr="00F922FE">
        <w:rPr>
          <w:rFonts w:ascii="Times New Roman" w:hAnsi="Times New Roman"/>
          <w:sz w:val="24"/>
          <w:szCs w:val="24"/>
        </w:rPr>
        <w:t xml:space="preserve">Navedeni stručnjak mora imati minimalno završeno srednjoškolsko trogodišnje obrazovanje za elektromontera SSS i minimalno </w:t>
      </w:r>
      <w:r w:rsidR="006C522D">
        <w:rPr>
          <w:rFonts w:ascii="Times New Roman" w:hAnsi="Times New Roman"/>
          <w:sz w:val="24"/>
          <w:szCs w:val="24"/>
        </w:rPr>
        <w:t>3</w:t>
      </w:r>
      <w:r w:rsidRPr="00F922FE">
        <w:rPr>
          <w:rFonts w:ascii="Times New Roman" w:hAnsi="Times New Roman"/>
          <w:sz w:val="24"/>
          <w:szCs w:val="24"/>
        </w:rPr>
        <w:t xml:space="preserve"> godina radnog iskustva na obavljanju poslova elektromontera.</w:t>
      </w:r>
    </w:p>
    <w:tbl>
      <w:tblPr>
        <w:tblStyle w:val="TableGrid"/>
        <w:tblW w:w="0" w:type="auto"/>
        <w:tblLook w:val="04A0" w:firstRow="1" w:lastRow="0" w:firstColumn="1" w:lastColumn="0" w:noHBand="0" w:noVBand="1"/>
      </w:tblPr>
      <w:tblGrid>
        <w:gridCol w:w="9912"/>
      </w:tblGrid>
      <w:tr w:rsidR="00192CEB" w:rsidRPr="00F922FE" w14:paraId="7952C836" w14:textId="77777777" w:rsidTr="00FC1BCE">
        <w:tc>
          <w:tcPr>
            <w:tcW w:w="10111" w:type="dxa"/>
          </w:tcPr>
          <w:p w14:paraId="35BEF1E6" w14:textId="77777777" w:rsidR="00192CEB" w:rsidRPr="00F922FE" w:rsidRDefault="00192CEB" w:rsidP="00FC1BCE">
            <w:pPr>
              <w:jc w:val="both"/>
              <w:rPr>
                <w:rFonts w:ascii="Times New Roman" w:hAnsi="Times New Roman"/>
                <w:b/>
                <w:sz w:val="24"/>
                <w:szCs w:val="24"/>
              </w:rPr>
            </w:pPr>
            <w:r w:rsidRPr="00F922FE">
              <w:rPr>
                <w:rFonts w:ascii="Times New Roman" w:hAnsi="Times New Roman"/>
                <w:b/>
                <w:sz w:val="24"/>
                <w:szCs w:val="24"/>
              </w:rPr>
              <w:t xml:space="preserve">Za potrebe utvrđivanja navedene tehničke i stručne sposobnosti, gospodarski subjekt u ponudi dostavlja ispunjeni </w:t>
            </w:r>
            <w:r w:rsidR="00F922FE" w:rsidRPr="00F922FE">
              <w:rPr>
                <w:rFonts w:ascii="Times New Roman" w:hAnsi="Times New Roman"/>
                <w:b/>
                <w:sz w:val="24"/>
                <w:szCs w:val="24"/>
              </w:rPr>
              <w:t>e-ESPD</w:t>
            </w:r>
            <w:r w:rsidRPr="00F922FE">
              <w:rPr>
                <w:rFonts w:ascii="Times New Roman" w:hAnsi="Times New Roman"/>
                <w:b/>
                <w:sz w:val="24"/>
                <w:szCs w:val="24"/>
              </w:rPr>
              <w:t xml:space="preserve"> obrazac (Dio IV. Kriteriji za odabir gospodarskog subjekta, Odjeljak C: Tehnička i stručna sposobnost: točka 2. i 6) obrazovne i stručne kvalifikacije.</w:t>
            </w:r>
          </w:p>
        </w:tc>
      </w:tr>
    </w:tbl>
    <w:p w14:paraId="77D7C0A4" w14:textId="77777777" w:rsidR="00192CEB" w:rsidRPr="00F922FE" w:rsidRDefault="00192CEB" w:rsidP="00192CEB">
      <w:pPr>
        <w:spacing w:after="0" w:line="240" w:lineRule="auto"/>
        <w:jc w:val="both"/>
        <w:rPr>
          <w:rFonts w:ascii="Times New Roman" w:hAnsi="Times New Roman"/>
          <w:sz w:val="24"/>
          <w:szCs w:val="24"/>
        </w:rPr>
      </w:pPr>
      <w:r w:rsidRPr="00F922FE">
        <w:rPr>
          <w:rFonts w:ascii="Times New Roman" w:hAnsi="Times New Roman"/>
          <w:sz w:val="24"/>
          <w:szCs w:val="24"/>
        </w:rPr>
        <w:t xml:space="preserve">Navedeno se ne dostavlja u sklopu ponude, već da se popunjava relevantna točka </w:t>
      </w:r>
      <w:r w:rsidR="00F922FE" w:rsidRPr="00F922FE">
        <w:rPr>
          <w:rFonts w:ascii="Times New Roman" w:hAnsi="Times New Roman"/>
          <w:sz w:val="24"/>
          <w:szCs w:val="24"/>
        </w:rPr>
        <w:t>e-ESPD</w:t>
      </w:r>
      <w:r w:rsidRPr="00F922FE">
        <w:rPr>
          <w:rFonts w:ascii="Times New Roman" w:hAnsi="Times New Roman"/>
          <w:sz w:val="24"/>
          <w:szCs w:val="24"/>
        </w:rPr>
        <w:t xml:space="preserve"> obrasca. </w:t>
      </w:r>
    </w:p>
    <w:p w14:paraId="2B064BB1" w14:textId="72F8D4B8" w:rsidR="00192CEB" w:rsidRPr="00F922FE" w:rsidRDefault="00192CEB" w:rsidP="00192CEB">
      <w:pPr>
        <w:spacing w:after="0" w:line="240" w:lineRule="auto"/>
        <w:jc w:val="both"/>
        <w:rPr>
          <w:rFonts w:ascii="Times New Roman" w:hAnsi="Times New Roman"/>
          <w:bCs/>
          <w:sz w:val="24"/>
          <w:szCs w:val="24"/>
        </w:rPr>
      </w:pPr>
      <w:r w:rsidRPr="00F922FE">
        <w:rPr>
          <w:rFonts w:ascii="Times New Roman" w:hAnsi="Times New Roman"/>
          <w:bCs/>
          <w:sz w:val="24"/>
          <w:szCs w:val="24"/>
        </w:rPr>
        <w:t xml:space="preserve">Naručitelj </w:t>
      </w:r>
      <w:r w:rsidR="00641FE6">
        <w:rPr>
          <w:rFonts w:ascii="Times New Roman" w:hAnsi="Times New Roman"/>
          <w:bCs/>
          <w:sz w:val="24"/>
          <w:szCs w:val="24"/>
        </w:rPr>
        <w:t xml:space="preserve">može </w:t>
      </w:r>
      <w:r w:rsidRPr="00F922FE">
        <w:rPr>
          <w:rFonts w:ascii="Times New Roman" w:hAnsi="Times New Roman"/>
          <w:bCs/>
          <w:sz w:val="24"/>
          <w:szCs w:val="24"/>
        </w:rPr>
        <w:t xml:space="preserve">prije donošenja odluke od ponuditelja koji je podnio najpovoljniju ponudu zatražiti da u primjerenom roku, ne kraćem od pet dana, radi dokazivanja sposobnosti iz ove </w:t>
      </w:r>
      <w:proofErr w:type="spellStart"/>
      <w:r w:rsidRPr="00F922FE">
        <w:rPr>
          <w:rFonts w:ascii="Times New Roman" w:hAnsi="Times New Roman"/>
          <w:bCs/>
          <w:sz w:val="24"/>
          <w:szCs w:val="24"/>
        </w:rPr>
        <w:t>podtočke</w:t>
      </w:r>
      <w:proofErr w:type="spellEnd"/>
      <w:r w:rsidRPr="00F922FE">
        <w:rPr>
          <w:rFonts w:ascii="Times New Roman" w:hAnsi="Times New Roman"/>
          <w:bCs/>
          <w:sz w:val="24"/>
          <w:szCs w:val="24"/>
        </w:rPr>
        <w:t xml:space="preserve"> dostavi ažuriran popratni dokument i to: </w:t>
      </w:r>
    </w:p>
    <w:p w14:paraId="2B927F5F" w14:textId="77777777" w:rsidR="00192CEB" w:rsidRPr="00F922FE" w:rsidRDefault="00192CEB" w:rsidP="00192CEB">
      <w:pPr>
        <w:spacing w:after="0" w:line="240" w:lineRule="auto"/>
        <w:jc w:val="both"/>
        <w:rPr>
          <w:rFonts w:ascii="Times New Roman" w:hAnsi="Times New Roman"/>
          <w:bCs/>
          <w:sz w:val="24"/>
          <w:szCs w:val="24"/>
        </w:rPr>
      </w:pPr>
    </w:p>
    <w:p w14:paraId="2E2D3096" w14:textId="77777777" w:rsidR="00192CEB" w:rsidRPr="00F922FE" w:rsidRDefault="00192CEB" w:rsidP="00192CEB">
      <w:pPr>
        <w:spacing w:after="0" w:line="240" w:lineRule="auto"/>
        <w:jc w:val="both"/>
        <w:rPr>
          <w:rFonts w:ascii="Times New Roman" w:hAnsi="Times New Roman"/>
          <w:b/>
          <w:bCs/>
          <w:sz w:val="24"/>
          <w:szCs w:val="24"/>
        </w:rPr>
      </w:pPr>
      <w:r w:rsidRPr="00F922FE">
        <w:rPr>
          <w:rFonts w:ascii="Times New Roman" w:hAnsi="Times New Roman"/>
          <w:b/>
          <w:bCs/>
          <w:sz w:val="24"/>
          <w:szCs w:val="24"/>
        </w:rPr>
        <w:t xml:space="preserve">Za potrebe utvrđivanja okolnosti iz ove točke 4.3.2. a) Dokumentacije o nabavi gospodarski subjekt za nominiranog stručnjaka </w:t>
      </w:r>
      <w:r w:rsidR="000356A8" w:rsidRPr="00F922FE">
        <w:rPr>
          <w:rFonts w:ascii="Times New Roman" w:hAnsi="Times New Roman"/>
          <w:b/>
          <w:bCs/>
          <w:sz w:val="24"/>
          <w:szCs w:val="24"/>
        </w:rPr>
        <w:t xml:space="preserve">– Inženjer gradilišta - </w:t>
      </w:r>
      <w:r w:rsidRPr="00F922FE">
        <w:rPr>
          <w:rFonts w:ascii="Times New Roman" w:hAnsi="Times New Roman"/>
          <w:b/>
          <w:bCs/>
          <w:sz w:val="24"/>
          <w:szCs w:val="24"/>
        </w:rPr>
        <w:t xml:space="preserve"> inženjer građevinske struke dostavlja sljedeći dokaz:</w:t>
      </w:r>
    </w:p>
    <w:p w14:paraId="16ADB280" w14:textId="77777777" w:rsidR="00192CEB" w:rsidRPr="00F922FE" w:rsidRDefault="00192CEB" w:rsidP="00192CEB">
      <w:pPr>
        <w:spacing w:after="0" w:line="240" w:lineRule="auto"/>
        <w:jc w:val="both"/>
        <w:rPr>
          <w:rFonts w:ascii="Times New Roman" w:hAnsi="Times New Roman"/>
          <w:bCs/>
          <w:sz w:val="24"/>
          <w:szCs w:val="24"/>
        </w:rPr>
      </w:pPr>
    </w:p>
    <w:p w14:paraId="20A5A155" w14:textId="77777777" w:rsidR="00192CEB" w:rsidRPr="00F922FE" w:rsidRDefault="00192CEB" w:rsidP="0009416C">
      <w:pPr>
        <w:pStyle w:val="ListParagraph"/>
        <w:numPr>
          <w:ilvl w:val="0"/>
          <w:numId w:val="38"/>
        </w:numPr>
        <w:spacing w:after="0" w:line="240" w:lineRule="auto"/>
        <w:jc w:val="both"/>
        <w:rPr>
          <w:rFonts w:ascii="Times New Roman" w:hAnsi="Times New Roman"/>
          <w:bCs/>
          <w:sz w:val="24"/>
          <w:szCs w:val="24"/>
        </w:rPr>
      </w:pPr>
      <w:r w:rsidRPr="00F922FE">
        <w:rPr>
          <w:rFonts w:ascii="Times New Roman" w:hAnsi="Times New Roman"/>
          <w:bCs/>
          <w:sz w:val="24"/>
          <w:szCs w:val="24"/>
        </w:rPr>
        <w:t>Preslika diplome o završenom studiju</w:t>
      </w:r>
      <w:r w:rsidR="00706654" w:rsidRPr="00F922FE">
        <w:rPr>
          <w:rFonts w:ascii="Times New Roman" w:hAnsi="Times New Roman"/>
          <w:bCs/>
          <w:sz w:val="24"/>
          <w:szCs w:val="24"/>
        </w:rPr>
        <w:t xml:space="preserve"> građevinske struke</w:t>
      </w:r>
      <w:r w:rsidRPr="00F922FE">
        <w:rPr>
          <w:rFonts w:ascii="Times New Roman" w:hAnsi="Times New Roman"/>
          <w:bCs/>
          <w:sz w:val="24"/>
          <w:szCs w:val="24"/>
        </w:rPr>
        <w:t xml:space="preserve"> (uz ovjereni prijevod ukoliko diploma nije na hrvatskom jeziku) za stručnjaka</w:t>
      </w:r>
    </w:p>
    <w:p w14:paraId="0D2B02A3" w14:textId="77777777" w:rsidR="00192CEB" w:rsidRPr="0009416C" w:rsidRDefault="00706654" w:rsidP="0009416C">
      <w:pPr>
        <w:pStyle w:val="ListParagraph"/>
        <w:spacing w:after="0" w:line="240" w:lineRule="auto"/>
        <w:jc w:val="center"/>
        <w:rPr>
          <w:rFonts w:ascii="Times New Roman" w:hAnsi="Times New Roman"/>
          <w:bCs/>
          <w:sz w:val="24"/>
          <w:szCs w:val="24"/>
        </w:rPr>
      </w:pPr>
      <w:r w:rsidRPr="0009416C">
        <w:rPr>
          <w:rFonts w:ascii="Times New Roman" w:hAnsi="Times New Roman"/>
          <w:bCs/>
          <w:sz w:val="24"/>
          <w:szCs w:val="24"/>
        </w:rPr>
        <w:t>i</w:t>
      </w:r>
    </w:p>
    <w:p w14:paraId="4610E900" w14:textId="77777777" w:rsidR="00192CEB" w:rsidRPr="00F922FE" w:rsidRDefault="00192CEB" w:rsidP="0009416C">
      <w:pPr>
        <w:pStyle w:val="ListParagraph"/>
        <w:numPr>
          <w:ilvl w:val="0"/>
          <w:numId w:val="38"/>
        </w:numPr>
        <w:spacing w:after="0" w:line="240" w:lineRule="auto"/>
        <w:jc w:val="both"/>
        <w:rPr>
          <w:rFonts w:ascii="Times New Roman" w:hAnsi="Times New Roman"/>
          <w:bCs/>
          <w:sz w:val="24"/>
          <w:szCs w:val="24"/>
        </w:rPr>
      </w:pPr>
      <w:r w:rsidRPr="00F922FE">
        <w:rPr>
          <w:rFonts w:ascii="Times New Roman" w:hAnsi="Times New Roman"/>
          <w:bCs/>
          <w:sz w:val="24"/>
          <w:szCs w:val="24"/>
        </w:rPr>
        <w:t xml:space="preserve">Potvrda o upisu u Imenik ovlaštenih voditelja građenja odgovarajuće struke nadležne hrvatske komore, </w:t>
      </w:r>
    </w:p>
    <w:p w14:paraId="11C79146" w14:textId="77777777" w:rsidR="00192CEB" w:rsidRPr="0009416C" w:rsidRDefault="00706654" w:rsidP="0009416C">
      <w:pPr>
        <w:pStyle w:val="ListParagraph"/>
        <w:spacing w:after="0" w:line="240" w:lineRule="auto"/>
        <w:jc w:val="center"/>
        <w:rPr>
          <w:rFonts w:ascii="Times New Roman" w:hAnsi="Times New Roman"/>
          <w:bCs/>
          <w:sz w:val="24"/>
          <w:szCs w:val="24"/>
        </w:rPr>
      </w:pPr>
      <w:r w:rsidRPr="0009416C">
        <w:rPr>
          <w:rFonts w:ascii="Times New Roman" w:hAnsi="Times New Roman"/>
          <w:bCs/>
          <w:sz w:val="24"/>
          <w:szCs w:val="24"/>
        </w:rPr>
        <w:t>ili</w:t>
      </w:r>
    </w:p>
    <w:p w14:paraId="301CEFF7" w14:textId="77777777" w:rsidR="00192CEB" w:rsidRPr="00F922FE" w:rsidRDefault="00192CEB" w:rsidP="0009416C">
      <w:pPr>
        <w:pStyle w:val="ListParagraph"/>
        <w:numPr>
          <w:ilvl w:val="0"/>
          <w:numId w:val="38"/>
        </w:numPr>
        <w:spacing w:after="0" w:line="240" w:lineRule="auto"/>
        <w:jc w:val="both"/>
        <w:rPr>
          <w:rFonts w:ascii="Times New Roman" w:hAnsi="Times New Roman"/>
          <w:bCs/>
          <w:sz w:val="24"/>
          <w:szCs w:val="24"/>
        </w:rPr>
      </w:pPr>
      <w:r w:rsidRPr="00F922FE">
        <w:rPr>
          <w:rFonts w:ascii="Times New Roman" w:hAnsi="Times New Roman"/>
          <w:bCs/>
          <w:sz w:val="24"/>
          <w:szCs w:val="24"/>
        </w:rPr>
        <w:t>Potvrda o upisu u Imenik stranih ovlaštenih voditelja građenja odgovarajuće struke nadležne hrvatske komore,</w:t>
      </w:r>
    </w:p>
    <w:p w14:paraId="612E9FC9" w14:textId="22AF9479" w:rsidR="00192CEB" w:rsidRPr="0009416C" w:rsidRDefault="0009416C" w:rsidP="0009416C">
      <w:pPr>
        <w:pStyle w:val="ListParagraph"/>
        <w:spacing w:after="0" w:line="240" w:lineRule="auto"/>
        <w:jc w:val="center"/>
        <w:rPr>
          <w:rFonts w:ascii="Times New Roman" w:hAnsi="Times New Roman"/>
          <w:bCs/>
          <w:sz w:val="24"/>
          <w:szCs w:val="24"/>
        </w:rPr>
      </w:pPr>
      <w:r>
        <w:rPr>
          <w:rFonts w:ascii="Times New Roman" w:hAnsi="Times New Roman"/>
          <w:bCs/>
          <w:sz w:val="24"/>
          <w:szCs w:val="24"/>
        </w:rPr>
        <w:t>i</w:t>
      </w:r>
      <w:r w:rsidR="00192CEB" w:rsidRPr="0009416C">
        <w:rPr>
          <w:rFonts w:ascii="Times New Roman" w:hAnsi="Times New Roman"/>
          <w:bCs/>
          <w:sz w:val="24"/>
          <w:szCs w:val="24"/>
        </w:rPr>
        <w:t>li</w:t>
      </w:r>
    </w:p>
    <w:p w14:paraId="54B4BFAE" w14:textId="77777777" w:rsidR="00192CEB" w:rsidRPr="00F922FE" w:rsidRDefault="00192CEB" w:rsidP="0009416C">
      <w:pPr>
        <w:pStyle w:val="ListParagraph"/>
        <w:numPr>
          <w:ilvl w:val="0"/>
          <w:numId w:val="38"/>
        </w:numPr>
        <w:spacing w:after="0" w:line="240" w:lineRule="auto"/>
        <w:jc w:val="both"/>
        <w:rPr>
          <w:rFonts w:ascii="Times New Roman" w:hAnsi="Times New Roman"/>
          <w:bCs/>
          <w:sz w:val="24"/>
          <w:szCs w:val="24"/>
        </w:rPr>
      </w:pPr>
      <w:r w:rsidRPr="00F922FE">
        <w:rPr>
          <w:rFonts w:ascii="Times New Roman" w:hAnsi="Times New Roman"/>
          <w:bCs/>
          <w:sz w:val="24"/>
          <w:szCs w:val="24"/>
        </w:rPr>
        <w:t>Potvrda hrvatske komore inženjera odgovarajuće struke, za povremeno ili privremeno obavljanje poslova ovlaštenih voditelja građenja,</w:t>
      </w:r>
    </w:p>
    <w:p w14:paraId="352A5200" w14:textId="77777777" w:rsidR="00192CEB" w:rsidRPr="0009416C" w:rsidRDefault="00192CEB" w:rsidP="0009416C">
      <w:pPr>
        <w:spacing w:after="0" w:line="240" w:lineRule="auto"/>
        <w:ind w:left="360"/>
        <w:jc w:val="center"/>
        <w:rPr>
          <w:rFonts w:ascii="Times New Roman" w:hAnsi="Times New Roman"/>
          <w:bCs/>
          <w:sz w:val="24"/>
          <w:szCs w:val="24"/>
        </w:rPr>
      </w:pPr>
      <w:r w:rsidRPr="0009416C">
        <w:rPr>
          <w:rFonts w:ascii="Times New Roman" w:hAnsi="Times New Roman"/>
          <w:bCs/>
          <w:sz w:val="24"/>
          <w:szCs w:val="24"/>
        </w:rPr>
        <w:lastRenderedPageBreak/>
        <w:t>ili,</w:t>
      </w:r>
    </w:p>
    <w:p w14:paraId="33989108" w14:textId="77777777" w:rsidR="00192CEB" w:rsidRPr="00F922FE" w:rsidRDefault="00192CEB" w:rsidP="0009416C">
      <w:pPr>
        <w:pStyle w:val="ListParagraph"/>
        <w:numPr>
          <w:ilvl w:val="0"/>
          <w:numId w:val="38"/>
        </w:numPr>
        <w:spacing w:after="0" w:line="240" w:lineRule="auto"/>
        <w:jc w:val="both"/>
        <w:rPr>
          <w:rFonts w:ascii="Times New Roman" w:hAnsi="Times New Roman"/>
          <w:bCs/>
          <w:sz w:val="24"/>
          <w:szCs w:val="24"/>
        </w:rPr>
      </w:pPr>
      <w:r w:rsidRPr="00F922FE">
        <w:rPr>
          <w:rFonts w:ascii="Times New Roman" w:hAnsi="Times New Roman"/>
          <w:bCs/>
          <w:sz w:val="24"/>
          <w:szCs w:val="24"/>
        </w:rPr>
        <w:t xml:space="preserve">Važeće ovlaštenje za voditelja građenja odgovarajuće struke u svojstvu odgovorne osobe u državi iz koje dolazi </w:t>
      </w:r>
    </w:p>
    <w:p w14:paraId="7F00C13C" w14:textId="77777777" w:rsidR="00192CEB" w:rsidRPr="00F922FE" w:rsidRDefault="00706654" w:rsidP="00192CEB">
      <w:pPr>
        <w:spacing w:after="0" w:line="240" w:lineRule="auto"/>
        <w:ind w:left="426" w:hanging="426"/>
        <w:jc w:val="center"/>
        <w:rPr>
          <w:rFonts w:ascii="Times New Roman" w:hAnsi="Times New Roman"/>
          <w:bCs/>
          <w:sz w:val="24"/>
          <w:szCs w:val="24"/>
        </w:rPr>
      </w:pPr>
      <w:r w:rsidRPr="00F922FE">
        <w:rPr>
          <w:rFonts w:ascii="Times New Roman" w:hAnsi="Times New Roman"/>
          <w:bCs/>
          <w:sz w:val="24"/>
          <w:szCs w:val="24"/>
        </w:rPr>
        <w:t>i</w:t>
      </w:r>
    </w:p>
    <w:p w14:paraId="5B021920" w14:textId="77777777" w:rsidR="00192CEB" w:rsidRPr="00F922FE" w:rsidRDefault="00192CEB" w:rsidP="0009416C">
      <w:pPr>
        <w:pStyle w:val="ListParagraph"/>
        <w:numPr>
          <w:ilvl w:val="0"/>
          <w:numId w:val="39"/>
        </w:numPr>
        <w:spacing w:after="0" w:line="240" w:lineRule="auto"/>
        <w:ind w:left="1418"/>
        <w:jc w:val="both"/>
        <w:rPr>
          <w:rFonts w:ascii="Times New Roman" w:hAnsi="Times New Roman"/>
          <w:bCs/>
          <w:sz w:val="24"/>
          <w:szCs w:val="24"/>
        </w:rPr>
      </w:pPr>
      <w:r w:rsidRPr="00F922FE">
        <w:rPr>
          <w:rFonts w:ascii="Times New Roman" w:hAnsi="Times New Roman"/>
          <w:bCs/>
          <w:sz w:val="24"/>
          <w:szCs w:val="24"/>
        </w:rPr>
        <w:t xml:space="preserve">izjavu kojom potvrđuje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 </w:t>
      </w:r>
    </w:p>
    <w:p w14:paraId="7A8AC40D" w14:textId="77777777" w:rsidR="00192CEB" w:rsidRPr="00F922FE" w:rsidRDefault="00192CEB" w:rsidP="00192CEB">
      <w:pPr>
        <w:spacing w:after="0" w:line="240" w:lineRule="auto"/>
        <w:ind w:left="426" w:hanging="426"/>
        <w:jc w:val="center"/>
        <w:rPr>
          <w:rFonts w:ascii="Times New Roman" w:hAnsi="Times New Roman"/>
          <w:bCs/>
          <w:sz w:val="24"/>
          <w:szCs w:val="24"/>
        </w:rPr>
      </w:pPr>
      <w:r w:rsidRPr="00F922FE">
        <w:rPr>
          <w:rFonts w:ascii="Times New Roman" w:hAnsi="Times New Roman"/>
          <w:bCs/>
          <w:sz w:val="24"/>
          <w:szCs w:val="24"/>
        </w:rPr>
        <w:t>ili,</w:t>
      </w:r>
    </w:p>
    <w:p w14:paraId="38902859" w14:textId="77777777" w:rsidR="00192CEB" w:rsidRPr="00F922FE" w:rsidRDefault="00706654" w:rsidP="0009416C">
      <w:pPr>
        <w:pStyle w:val="ListParagraph"/>
        <w:numPr>
          <w:ilvl w:val="0"/>
          <w:numId w:val="38"/>
        </w:numPr>
        <w:spacing w:after="0" w:line="240" w:lineRule="auto"/>
        <w:jc w:val="both"/>
        <w:rPr>
          <w:rFonts w:ascii="Times New Roman" w:hAnsi="Times New Roman"/>
          <w:bCs/>
          <w:sz w:val="24"/>
          <w:szCs w:val="24"/>
        </w:rPr>
      </w:pPr>
      <w:r w:rsidRPr="00F922FE">
        <w:rPr>
          <w:rFonts w:ascii="Times New Roman" w:hAnsi="Times New Roman"/>
          <w:bCs/>
          <w:sz w:val="24"/>
          <w:szCs w:val="24"/>
        </w:rPr>
        <w:t>i</w:t>
      </w:r>
      <w:r w:rsidR="00192CEB" w:rsidRPr="00F922FE">
        <w:rPr>
          <w:rFonts w:ascii="Times New Roman" w:hAnsi="Times New Roman"/>
          <w:bCs/>
          <w:sz w:val="24"/>
          <w:szCs w:val="24"/>
        </w:rPr>
        <w:t>zjavu kojom potvrđuje da u državi svoga sjedišta ne mora posjedovati traženo ovlaštenje za obavljanje poslova voditelja građenja odgovarajuće struke, te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w:t>
      </w:r>
    </w:p>
    <w:p w14:paraId="0D68C177" w14:textId="77777777" w:rsidR="00192CEB" w:rsidRPr="00F922FE" w:rsidRDefault="00192CEB" w:rsidP="00192CEB">
      <w:pPr>
        <w:spacing w:after="0" w:line="240" w:lineRule="auto"/>
        <w:jc w:val="both"/>
        <w:rPr>
          <w:rFonts w:ascii="Times New Roman" w:hAnsi="Times New Roman"/>
          <w:bCs/>
          <w:sz w:val="24"/>
          <w:szCs w:val="24"/>
        </w:rPr>
      </w:pPr>
    </w:p>
    <w:p w14:paraId="06D2B1A0" w14:textId="77777777" w:rsidR="00192CEB" w:rsidRPr="00F922FE" w:rsidRDefault="00192CEB" w:rsidP="00192CEB">
      <w:pPr>
        <w:spacing w:after="0" w:line="240" w:lineRule="auto"/>
        <w:jc w:val="both"/>
        <w:rPr>
          <w:rFonts w:ascii="Times New Roman" w:hAnsi="Times New Roman"/>
          <w:bCs/>
          <w:sz w:val="24"/>
          <w:szCs w:val="24"/>
        </w:rPr>
      </w:pPr>
      <w:r w:rsidRPr="00F922FE">
        <w:rPr>
          <w:rFonts w:ascii="Times New Roman" w:hAnsi="Times New Roman"/>
          <w:bCs/>
          <w:sz w:val="24"/>
          <w:szCs w:val="24"/>
        </w:rPr>
        <w:t>U slučaju iz točke d) i e), ako odabrani ponuditelj ne dostavi u roku Potvrde nadležne hrvatske komore kako se u Izjavi obvezao, Naručitelj može raskinuti ugovor i naplatiti jamstvo za uredno ispunjenje ugovora.</w:t>
      </w:r>
    </w:p>
    <w:p w14:paraId="5BF4EDDD" w14:textId="77777777" w:rsidR="00756F97" w:rsidRPr="00F922FE" w:rsidRDefault="00706654" w:rsidP="00706654">
      <w:pPr>
        <w:spacing w:after="0" w:line="240" w:lineRule="auto"/>
        <w:jc w:val="center"/>
        <w:rPr>
          <w:rFonts w:ascii="Times New Roman" w:hAnsi="Times New Roman"/>
          <w:bCs/>
          <w:sz w:val="24"/>
          <w:szCs w:val="24"/>
        </w:rPr>
      </w:pPr>
      <w:r w:rsidRPr="00F922FE">
        <w:rPr>
          <w:rFonts w:ascii="Times New Roman" w:hAnsi="Times New Roman"/>
          <w:bCs/>
          <w:sz w:val="24"/>
          <w:szCs w:val="24"/>
        </w:rPr>
        <w:t>i</w:t>
      </w:r>
    </w:p>
    <w:p w14:paraId="5E560D9A" w14:textId="0658C63C" w:rsidR="00756F97" w:rsidRPr="00F922FE" w:rsidRDefault="00756F97" w:rsidP="0009416C">
      <w:pPr>
        <w:pStyle w:val="ListParagraph"/>
        <w:numPr>
          <w:ilvl w:val="0"/>
          <w:numId w:val="38"/>
        </w:numPr>
        <w:spacing w:after="0" w:line="240" w:lineRule="auto"/>
        <w:jc w:val="both"/>
        <w:rPr>
          <w:rFonts w:ascii="Times New Roman" w:hAnsi="Times New Roman"/>
          <w:bCs/>
          <w:sz w:val="24"/>
          <w:szCs w:val="24"/>
        </w:rPr>
      </w:pPr>
      <w:r w:rsidRPr="00F922FE">
        <w:rPr>
          <w:rFonts w:ascii="Times New Roman" w:hAnsi="Times New Roman"/>
          <w:bCs/>
          <w:sz w:val="24"/>
          <w:szCs w:val="24"/>
        </w:rPr>
        <w:t xml:space="preserve">dokaz o radnom iskustvu </w:t>
      </w:r>
      <w:r w:rsidR="00B42870">
        <w:rPr>
          <w:rFonts w:ascii="Times New Roman" w:hAnsi="Times New Roman"/>
          <w:bCs/>
          <w:sz w:val="24"/>
          <w:szCs w:val="24"/>
        </w:rPr>
        <w:t>je životopis</w:t>
      </w:r>
      <w:r w:rsidR="00D5266F">
        <w:rPr>
          <w:rFonts w:ascii="Times New Roman" w:hAnsi="Times New Roman"/>
          <w:bCs/>
          <w:sz w:val="24"/>
          <w:szCs w:val="24"/>
        </w:rPr>
        <w:t xml:space="preserve"> ovjeren od </w:t>
      </w:r>
      <w:proofErr w:type="spellStart"/>
      <w:r w:rsidR="00D5266F">
        <w:rPr>
          <w:rFonts w:ascii="Times New Roman" w:hAnsi="Times New Roman"/>
          <w:bCs/>
          <w:sz w:val="24"/>
          <w:szCs w:val="24"/>
        </w:rPr>
        <w:t>pripadajučeg</w:t>
      </w:r>
      <w:proofErr w:type="spellEnd"/>
      <w:r w:rsidR="00D5266F">
        <w:rPr>
          <w:rFonts w:ascii="Times New Roman" w:hAnsi="Times New Roman"/>
          <w:bCs/>
          <w:sz w:val="24"/>
          <w:szCs w:val="24"/>
        </w:rPr>
        <w:t xml:space="preserve"> stručnjaka</w:t>
      </w:r>
      <w:r w:rsidR="0009416C">
        <w:rPr>
          <w:rFonts w:ascii="Times New Roman" w:hAnsi="Times New Roman"/>
          <w:bCs/>
          <w:sz w:val="24"/>
          <w:szCs w:val="24"/>
        </w:rPr>
        <w:t>.</w:t>
      </w:r>
      <w:r w:rsidR="00D5266F">
        <w:rPr>
          <w:rFonts w:ascii="Times New Roman" w:hAnsi="Times New Roman"/>
          <w:bCs/>
          <w:sz w:val="24"/>
          <w:szCs w:val="24"/>
        </w:rPr>
        <w:t xml:space="preserve"> </w:t>
      </w:r>
    </w:p>
    <w:p w14:paraId="2654B061" w14:textId="77777777" w:rsidR="00192CEB" w:rsidRPr="00F922FE" w:rsidRDefault="00192CEB" w:rsidP="00192CEB">
      <w:pPr>
        <w:spacing w:after="0" w:line="240" w:lineRule="auto"/>
        <w:jc w:val="both"/>
        <w:rPr>
          <w:rFonts w:ascii="Times New Roman" w:hAnsi="Times New Roman"/>
          <w:bCs/>
          <w:sz w:val="24"/>
          <w:szCs w:val="24"/>
        </w:rPr>
      </w:pPr>
    </w:p>
    <w:p w14:paraId="19FF2E24" w14:textId="77777777" w:rsidR="00192CEB" w:rsidRPr="00F922FE" w:rsidRDefault="00192CEB" w:rsidP="00192CEB">
      <w:pPr>
        <w:spacing w:after="0" w:line="240" w:lineRule="auto"/>
        <w:jc w:val="both"/>
        <w:rPr>
          <w:rFonts w:ascii="Times New Roman" w:hAnsi="Times New Roman"/>
          <w:b/>
          <w:bCs/>
          <w:sz w:val="24"/>
          <w:szCs w:val="24"/>
        </w:rPr>
      </w:pPr>
      <w:r w:rsidRPr="00F922FE">
        <w:rPr>
          <w:rFonts w:ascii="Times New Roman" w:hAnsi="Times New Roman"/>
          <w:b/>
          <w:bCs/>
          <w:sz w:val="24"/>
          <w:szCs w:val="24"/>
        </w:rPr>
        <w:t>Za potrebe utvrđivanja okolnosti iz ove točke 4.3.2. b) Dokumentacije o nabavi gospodarski subjekt za nominiranog stručnjaka dostavlja sljedeći dokaz:</w:t>
      </w:r>
    </w:p>
    <w:p w14:paraId="6D99D7B1" w14:textId="77777777" w:rsidR="00192CEB" w:rsidRPr="00F922FE" w:rsidRDefault="00192CEB" w:rsidP="00192CEB">
      <w:pPr>
        <w:spacing w:after="0" w:line="240" w:lineRule="auto"/>
        <w:jc w:val="both"/>
        <w:rPr>
          <w:rFonts w:ascii="Times New Roman" w:hAnsi="Times New Roman"/>
          <w:b/>
          <w:bCs/>
          <w:sz w:val="24"/>
          <w:szCs w:val="24"/>
        </w:rPr>
      </w:pPr>
    </w:p>
    <w:p w14:paraId="41F49F7B" w14:textId="77777777" w:rsidR="004C23A0" w:rsidRPr="00F922FE" w:rsidRDefault="00192CEB" w:rsidP="004C23A0">
      <w:pPr>
        <w:spacing w:after="0" w:line="240" w:lineRule="auto"/>
        <w:jc w:val="both"/>
        <w:rPr>
          <w:rFonts w:ascii="Times New Roman" w:hAnsi="Times New Roman"/>
          <w:bCs/>
          <w:sz w:val="24"/>
          <w:szCs w:val="24"/>
        </w:rPr>
      </w:pPr>
      <w:r w:rsidRPr="00F922FE">
        <w:rPr>
          <w:rFonts w:ascii="Times New Roman" w:hAnsi="Times New Roman"/>
          <w:bCs/>
          <w:sz w:val="24"/>
          <w:szCs w:val="24"/>
        </w:rPr>
        <w:t xml:space="preserve">Dokaz o </w:t>
      </w:r>
      <w:r w:rsidRPr="00F922FE">
        <w:rPr>
          <w:rFonts w:ascii="Times New Roman" w:hAnsi="Times New Roman"/>
          <w:sz w:val="24"/>
          <w:szCs w:val="24"/>
        </w:rPr>
        <w:t>završen</w:t>
      </w:r>
      <w:r w:rsidR="004C23A0" w:rsidRPr="00F922FE">
        <w:rPr>
          <w:rFonts w:ascii="Times New Roman" w:hAnsi="Times New Roman"/>
          <w:sz w:val="24"/>
          <w:szCs w:val="24"/>
        </w:rPr>
        <w:t>om</w:t>
      </w:r>
      <w:r w:rsidRPr="00F922FE">
        <w:rPr>
          <w:rFonts w:ascii="Times New Roman" w:hAnsi="Times New Roman"/>
          <w:sz w:val="24"/>
          <w:szCs w:val="24"/>
        </w:rPr>
        <w:t xml:space="preserve"> program stručnog osposobljavanja i usavršavanja za zanimanje ronila</w:t>
      </w:r>
      <w:r w:rsidR="004C23A0" w:rsidRPr="00F922FE">
        <w:rPr>
          <w:rFonts w:ascii="Times New Roman" w:hAnsi="Times New Roman"/>
          <w:sz w:val="24"/>
          <w:szCs w:val="24"/>
        </w:rPr>
        <w:t>c</w:t>
      </w:r>
      <w:r w:rsidRPr="00F922FE">
        <w:rPr>
          <w:rFonts w:ascii="Times New Roman" w:hAnsi="Times New Roman"/>
          <w:sz w:val="24"/>
          <w:szCs w:val="24"/>
        </w:rPr>
        <w:t xml:space="preserve"> u građevinskim radovima koji je priznat od strane Agencije za strukovno obrazovanje i obrazovanje odraslih Republike Hrvatske</w:t>
      </w:r>
      <w:r w:rsidR="004C23A0" w:rsidRPr="00F922FE">
        <w:rPr>
          <w:rFonts w:ascii="Times New Roman" w:hAnsi="Times New Roman"/>
          <w:sz w:val="24"/>
          <w:szCs w:val="24"/>
        </w:rPr>
        <w:t xml:space="preserve"> ili drugog nadležnog tijela sukladno propisima zemlje u kojoj imaju poslovni </w:t>
      </w:r>
      <w:proofErr w:type="spellStart"/>
      <w:r w:rsidR="004C23A0" w:rsidRPr="00F922FE">
        <w:rPr>
          <w:rFonts w:ascii="Times New Roman" w:hAnsi="Times New Roman"/>
          <w:sz w:val="24"/>
          <w:szCs w:val="24"/>
        </w:rPr>
        <w:t>nastan</w:t>
      </w:r>
      <w:proofErr w:type="spellEnd"/>
      <w:r w:rsidRPr="00F922FE">
        <w:rPr>
          <w:rFonts w:ascii="Times New Roman" w:hAnsi="Times New Roman"/>
          <w:sz w:val="24"/>
          <w:szCs w:val="24"/>
        </w:rPr>
        <w:t>(svjedodžba</w:t>
      </w:r>
      <w:r w:rsidR="004C23A0" w:rsidRPr="00F922FE">
        <w:rPr>
          <w:rFonts w:ascii="Times New Roman" w:hAnsi="Times New Roman"/>
          <w:sz w:val="24"/>
          <w:szCs w:val="24"/>
        </w:rPr>
        <w:t>/</w:t>
      </w:r>
      <w:r w:rsidRPr="00F922FE">
        <w:rPr>
          <w:rFonts w:ascii="Times New Roman" w:hAnsi="Times New Roman"/>
          <w:sz w:val="24"/>
          <w:szCs w:val="24"/>
        </w:rPr>
        <w:t>preslika radne knjižice</w:t>
      </w:r>
      <w:r w:rsidR="004C23A0" w:rsidRPr="00F922FE">
        <w:rPr>
          <w:rFonts w:ascii="Times New Roman" w:hAnsi="Times New Roman"/>
          <w:bCs/>
          <w:sz w:val="24"/>
          <w:szCs w:val="24"/>
        </w:rPr>
        <w:t xml:space="preserve"> ili drugi jednakovrijedni dokument</w:t>
      </w:r>
      <w:r w:rsidRPr="00F922FE">
        <w:rPr>
          <w:rFonts w:ascii="Times New Roman" w:hAnsi="Times New Roman"/>
          <w:sz w:val="24"/>
          <w:szCs w:val="24"/>
        </w:rPr>
        <w:t>)</w:t>
      </w:r>
      <w:r w:rsidR="004C23A0" w:rsidRPr="00F922FE">
        <w:rPr>
          <w:rFonts w:ascii="Times New Roman" w:hAnsi="Times New Roman"/>
          <w:bCs/>
          <w:sz w:val="24"/>
          <w:szCs w:val="24"/>
        </w:rPr>
        <w:t xml:space="preserve"> kao i dokaz o radnom iskustvu </w:t>
      </w:r>
      <w:r w:rsidR="00D5266F">
        <w:rPr>
          <w:rFonts w:ascii="Times New Roman" w:hAnsi="Times New Roman"/>
          <w:bCs/>
          <w:sz w:val="24"/>
          <w:szCs w:val="24"/>
        </w:rPr>
        <w:t xml:space="preserve">a što predstavlja životopis ovjeren od </w:t>
      </w:r>
      <w:proofErr w:type="spellStart"/>
      <w:r w:rsidR="00D5266F">
        <w:rPr>
          <w:rFonts w:ascii="Times New Roman" w:hAnsi="Times New Roman"/>
          <w:bCs/>
          <w:sz w:val="24"/>
          <w:szCs w:val="24"/>
        </w:rPr>
        <w:t>pripadajučeg</w:t>
      </w:r>
      <w:proofErr w:type="spellEnd"/>
      <w:r w:rsidR="00D5266F">
        <w:rPr>
          <w:rFonts w:ascii="Times New Roman" w:hAnsi="Times New Roman"/>
          <w:bCs/>
          <w:sz w:val="24"/>
          <w:szCs w:val="24"/>
        </w:rPr>
        <w:t xml:space="preserve"> stručnjaka</w:t>
      </w:r>
      <w:r w:rsidR="008A1392">
        <w:rPr>
          <w:rFonts w:ascii="Times New Roman" w:hAnsi="Times New Roman"/>
          <w:bCs/>
          <w:sz w:val="24"/>
          <w:szCs w:val="24"/>
        </w:rPr>
        <w:t>.</w:t>
      </w:r>
    </w:p>
    <w:p w14:paraId="60970706" w14:textId="77777777" w:rsidR="00192CEB" w:rsidRPr="00F922FE" w:rsidRDefault="00192CEB" w:rsidP="00192CEB">
      <w:pPr>
        <w:spacing w:after="0" w:line="240" w:lineRule="auto"/>
        <w:jc w:val="both"/>
        <w:rPr>
          <w:rFonts w:ascii="Times New Roman" w:hAnsi="Times New Roman"/>
          <w:bCs/>
          <w:sz w:val="24"/>
          <w:szCs w:val="24"/>
        </w:rPr>
      </w:pPr>
    </w:p>
    <w:p w14:paraId="1CF56D1D" w14:textId="77777777" w:rsidR="00192CEB" w:rsidRPr="00F922FE" w:rsidRDefault="00192CEB" w:rsidP="00192CEB">
      <w:pPr>
        <w:spacing w:after="0" w:line="240" w:lineRule="auto"/>
        <w:jc w:val="both"/>
        <w:rPr>
          <w:rFonts w:ascii="Times New Roman" w:hAnsi="Times New Roman"/>
          <w:b/>
          <w:bCs/>
          <w:sz w:val="24"/>
          <w:szCs w:val="24"/>
        </w:rPr>
      </w:pPr>
      <w:r w:rsidRPr="00F922FE">
        <w:rPr>
          <w:rFonts w:ascii="Times New Roman" w:hAnsi="Times New Roman"/>
          <w:b/>
          <w:bCs/>
          <w:sz w:val="24"/>
          <w:szCs w:val="24"/>
        </w:rPr>
        <w:t>Za potrebe utvrđivanja okolnosti iz ove točke 4.3.2. c) Dokumentacije o nabavi gospodarski subjekt za nominiranog stručnjaka dostavlja sljedeći dokaz:</w:t>
      </w:r>
    </w:p>
    <w:p w14:paraId="0E67B5A6" w14:textId="77777777" w:rsidR="00192CEB" w:rsidRPr="00F922FE" w:rsidRDefault="00192CEB" w:rsidP="00192CEB">
      <w:pPr>
        <w:spacing w:after="0" w:line="240" w:lineRule="auto"/>
        <w:jc w:val="both"/>
        <w:rPr>
          <w:rFonts w:ascii="Times New Roman" w:hAnsi="Times New Roman"/>
          <w:bCs/>
          <w:sz w:val="24"/>
          <w:szCs w:val="24"/>
        </w:rPr>
      </w:pPr>
    </w:p>
    <w:p w14:paraId="3BB0590D" w14:textId="77777777" w:rsidR="00AD2C9A" w:rsidRDefault="00192CEB" w:rsidP="001A4B89">
      <w:pPr>
        <w:spacing w:after="0" w:line="240" w:lineRule="auto"/>
        <w:jc w:val="both"/>
        <w:rPr>
          <w:rFonts w:ascii="Times New Roman" w:hAnsi="Times New Roman"/>
          <w:bCs/>
          <w:sz w:val="24"/>
          <w:szCs w:val="24"/>
        </w:rPr>
      </w:pPr>
      <w:r w:rsidRPr="00F922FE">
        <w:rPr>
          <w:rFonts w:ascii="Times New Roman" w:hAnsi="Times New Roman"/>
          <w:bCs/>
          <w:sz w:val="24"/>
          <w:szCs w:val="24"/>
        </w:rPr>
        <w:t>Dokaz o završenom srednjoškolskom trogodišnjem obrazovanju s kojim se ostvarila srednja stručna sprema: elektromonter (svjedodžba</w:t>
      </w:r>
      <w:r w:rsidR="00756F97" w:rsidRPr="00F922FE">
        <w:rPr>
          <w:rFonts w:ascii="Times New Roman" w:hAnsi="Times New Roman"/>
          <w:bCs/>
          <w:sz w:val="24"/>
          <w:szCs w:val="24"/>
        </w:rPr>
        <w:t xml:space="preserve"> ili drugi jednakovrijedni dokument</w:t>
      </w:r>
      <w:r w:rsidRPr="00F922FE">
        <w:rPr>
          <w:rFonts w:ascii="Times New Roman" w:hAnsi="Times New Roman"/>
          <w:bCs/>
          <w:sz w:val="24"/>
          <w:szCs w:val="24"/>
        </w:rPr>
        <w:t xml:space="preserve">), kao i dokaz o radnom iskustvu </w:t>
      </w:r>
      <w:r w:rsidR="00D5266F">
        <w:rPr>
          <w:rFonts w:ascii="Times New Roman" w:hAnsi="Times New Roman"/>
          <w:bCs/>
          <w:sz w:val="24"/>
          <w:szCs w:val="24"/>
        </w:rPr>
        <w:t xml:space="preserve">a što predstavlja životopis ovjeren od </w:t>
      </w:r>
      <w:proofErr w:type="spellStart"/>
      <w:r w:rsidR="00D5266F">
        <w:rPr>
          <w:rFonts w:ascii="Times New Roman" w:hAnsi="Times New Roman"/>
          <w:bCs/>
          <w:sz w:val="24"/>
          <w:szCs w:val="24"/>
        </w:rPr>
        <w:t>pripadajučeg</w:t>
      </w:r>
      <w:proofErr w:type="spellEnd"/>
      <w:r w:rsidR="00D5266F">
        <w:rPr>
          <w:rFonts w:ascii="Times New Roman" w:hAnsi="Times New Roman"/>
          <w:bCs/>
          <w:sz w:val="24"/>
          <w:szCs w:val="24"/>
        </w:rPr>
        <w:t xml:space="preserve"> stručnjaka</w:t>
      </w:r>
      <w:r w:rsidR="00B271D7">
        <w:rPr>
          <w:rFonts w:ascii="Times New Roman" w:hAnsi="Times New Roman"/>
          <w:bCs/>
          <w:sz w:val="24"/>
          <w:szCs w:val="24"/>
        </w:rPr>
        <w:t>.</w:t>
      </w:r>
    </w:p>
    <w:p w14:paraId="775526F4" w14:textId="77777777" w:rsidR="00D5266F" w:rsidRDefault="00D5266F" w:rsidP="001A4B89">
      <w:pPr>
        <w:spacing w:after="0" w:line="240" w:lineRule="auto"/>
        <w:jc w:val="both"/>
        <w:rPr>
          <w:rFonts w:ascii="Times New Roman" w:hAnsi="Times New Roman"/>
          <w:bCs/>
          <w:sz w:val="24"/>
          <w:szCs w:val="24"/>
        </w:rPr>
      </w:pPr>
    </w:p>
    <w:p w14:paraId="18C459AD" w14:textId="77777777" w:rsidR="00D5266F" w:rsidRPr="00F922FE" w:rsidRDefault="00D5266F" w:rsidP="001A4B89">
      <w:pPr>
        <w:spacing w:after="0" w:line="240" w:lineRule="auto"/>
        <w:jc w:val="both"/>
        <w:rPr>
          <w:rFonts w:ascii="Times New Roman" w:hAnsi="Times New Roman"/>
          <w:bCs/>
          <w:sz w:val="24"/>
          <w:szCs w:val="24"/>
        </w:rPr>
      </w:pPr>
    </w:p>
    <w:p w14:paraId="3FB0FF37" w14:textId="77777777" w:rsidR="00AD2C9A" w:rsidRPr="00F922FE" w:rsidRDefault="00AD2C9A" w:rsidP="001A4B89">
      <w:pPr>
        <w:spacing w:after="0" w:line="240" w:lineRule="auto"/>
        <w:jc w:val="both"/>
        <w:rPr>
          <w:rFonts w:ascii="Times New Roman" w:hAnsi="Times New Roman"/>
          <w:b/>
          <w:bCs/>
          <w:sz w:val="24"/>
          <w:szCs w:val="24"/>
        </w:rPr>
      </w:pPr>
      <w:r w:rsidRPr="00F922FE">
        <w:rPr>
          <w:rFonts w:ascii="Times New Roman" w:hAnsi="Times New Roman"/>
          <w:b/>
          <w:bCs/>
          <w:sz w:val="24"/>
          <w:szCs w:val="24"/>
        </w:rPr>
        <w:t xml:space="preserve">4.3.3. </w:t>
      </w:r>
      <w:r w:rsidR="00192CEB" w:rsidRPr="00F922FE">
        <w:rPr>
          <w:rFonts w:ascii="Times New Roman" w:hAnsi="Times New Roman"/>
          <w:b/>
          <w:bCs/>
          <w:sz w:val="24"/>
          <w:szCs w:val="24"/>
        </w:rPr>
        <w:t>Dokaz</w:t>
      </w:r>
      <w:r w:rsidRPr="00F922FE">
        <w:rPr>
          <w:rFonts w:ascii="Times New Roman" w:hAnsi="Times New Roman"/>
          <w:b/>
          <w:bCs/>
          <w:sz w:val="24"/>
          <w:szCs w:val="24"/>
        </w:rPr>
        <w:t xml:space="preserve"> o alatima, postrojenjima, tehničkoj opremi koja je izvođaču radova na raspolaganju u svrhu izvršenja ugovora</w:t>
      </w:r>
    </w:p>
    <w:p w14:paraId="043BB1C2" w14:textId="77777777" w:rsidR="00612E96" w:rsidRPr="00F922FE" w:rsidRDefault="00F922FE" w:rsidP="00612E96">
      <w:pPr>
        <w:spacing w:after="0"/>
        <w:jc w:val="both"/>
        <w:rPr>
          <w:rFonts w:ascii="Times New Roman" w:hAnsi="Times New Roman"/>
          <w:noProof/>
          <w:sz w:val="24"/>
          <w:szCs w:val="24"/>
          <w:lang w:eastAsia="hr-HR"/>
        </w:rPr>
      </w:pPr>
      <w:r w:rsidRPr="00F922FE">
        <w:rPr>
          <w:rFonts w:ascii="Times New Roman" w:hAnsi="Times New Roman"/>
          <w:noProof/>
          <w:sz w:val="24"/>
          <w:szCs w:val="24"/>
          <w:lang w:eastAsia="hr-HR"/>
        </w:rPr>
        <w:t xml:space="preserve">Ponuditelj mora dokazati da </w:t>
      </w:r>
      <w:r w:rsidR="00612E96" w:rsidRPr="00F922FE">
        <w:rPr>
          <w:rFonts w:ascii="Times New Roman" w:hAnsi="Times New Roman"/>
          <w:noProof/>
          <w:sz w:val="24"/>
          <w:szCs w:val="24"/>
          <w:lang w:eastAsia="hr-HR"/>
        </w:rPr>
        <w:t>raspolaže alatima, postrojenjima ili tehničkom opremom potrebnim za izvođenje radova (vlastiti ili tuđi kapacitet) odnosno da ima na raspolaganju najmanje:</w:t>
      </w:r>
    </w:p>
    <w:p w14:paraId="011F0B9D" w14:textId="38F92BFB" w:rsidR="000356A8" w:rsidRPr="006000A3" w:rsidRDefault="00FD41E6" w:rsidP="006000A3">
      <w:pPr>
        <w:pStyle w:val="ListParagraph"/>
        <w:numPr>
          <w:ilvl w:val="0"/>
          <w:numId w:val="41"/>
        </w:numPr>
        <w:spacing w:after="0" w:line="276" w:lineRule="auto"/>
        <w:jc w:val="both"/>
        <w:rPr>
          <w:rFonts w:ascii="Times New Roman" w:hAnsi="Times New Roman"/>
          <w:noProof/>
          <w:sz w:val="24"/>
          <w:szCs w:val="24"/>
          <w:lang w:eastAsia="hr-HR"/>
        </w:rPr>
      </w:pPr>
      <w:r w:rsidRPr="006000A3">
        <w:rPr>
          <w:rFonts w:ascii="Times New Roman" w:hAnsi="Times New Roman"/>
          <w:noProof/>
          <w:sz w:val="24"/>
          <w:szCs w:val="24"/>
          <w:lang w:eastAsia="hr-HR"/>
        </w:rPr>
        <w:t>plovn</w:t>
      </w:r>
      <w:r w:rsidR="00AD2C9A" w:rsidRPr="006000A3">
        <w:rPr>
          <w:rFonts w:ascii="Times New Roman" w:hAnsi="Times New Roman"/>
          <w:noProof/>
          <w:sz w:val="24"/>
          <w:szCs w:val="24"/>
          <w:lang w:eastAsia="hr-HR"/>
        </w:rPr>
        <w:t>a</w:t>
      </w:r>
      <w:r w:rsidRPr="006000A3">
        <w:rPr>
          <w:rFonts w:ascii="Times New Roman" w:hAnsi="Times New Roman"/>
          <w:noProof/>
          <w:sz w:val="24"/>
          <w:szCs w:val="24"/>
          <w:lang w:eastAsia="hr-HR"/>
        </w:rPr>
        <w:t xml:space="preserve"> dizalic</w:t>
      </w:r>
      <w:r w:rsidR="00AD2C9A" w:rsidRPr="006000A3">
        <w:rPr>
          <w:rFonts w:ascii="Times New Roman" w:hAnsi="Times New Roman"/>
          <w:noProof/>
          <w:sz w:val="24"/>
          <w:szCs w:val="24"/>
          <w:lang w:eastAsia="hr-HR"/>
        </w:rPr>
        <w:t>a</w:t>
      </w:r>
      <w:r w:rsidRPr="006000A3">
        <w:rPr>
          <w:rFonts w:ascii="Times New Roman" w:hAnsi="Times New Roman"/>
          <w:noProof/>
          <w:sz w:val="24"/>
          <w:szCs w:val="24"/>
          <w:lang w:eastAsia="hr-HR"/>
        </w:rPr>
        <w:t xml:space="preserve"> ili dizalic</w:t>
      </w:r>
      <w:r w:rsidR="00AD2C9A" w:rsidRPr="006000A3">
        <w:rPr>
          <w:rFonts w:ascii="Times New Roman" w:hAnsi="Times New Roman"/>
          <w:noProof/>
          <w:sz w:val="24"/>
          <w:szCs w:val="24"/>
          <w:lang w:eastAsia="hr-HR"/>
        </w:rPr>
        <w:t>a</w:t>
      </w:r>
      <w:r w:rsidRPr="006000A3">
        <w:rPr>
          <w:rFonts w:ascii="Times New Roman" w:hAnsi="Times New Roman"/>
          <w:noProof/>
          <w:sz w:val="24"/>
          <w:szCs w:val="24"/>
          <w:lang w:eastAsia="hr-HR"/>
        </w:rPr>
        <w:t xml:space="preserve"> na teglenici-pontonu</w:t>
      </w:r>
      <w:r w:rsidR="000356A8" w:rsidRPr="006000A3">
        <w:rPr>
          <w:rFonts w:ascii="Times New Roman" w:hAnsi="Times New Roman"/>
          <w:noProof/>
          <w:sz w:val="24"/>
          <w:szCs w:val="24"/>
          <w:lang w:eastAsia="hr-HR"/>
        </w:rPr>
        <w:t xml:space="preserve"> nosivosti veće od 25 tona</w:t>
      </w:r>
    </w:p>
    <w:p w14:paraId="1F0D38FD" w14:textId="61BE0115" w:rsidR="000356A8" w:rsidRPr="006000A3" w:rsidRDefault="000356A8" w:rsidP="006000A3">
      <w:pPr>
        <w:pStyle w:val="ListParagraph"/>
        <w:numPr>
          <w:ilvl w:val="0"/>
          <w:numId w:val="41"/>
        </w:numPr>
        <w:spacing w:after="0" w:line="276" w:lineRule="auto"/>
        <w:jc w:val="both"/>
        <w:rPr>
          <w:rFonts w:ascii="Times New Roman" w:hAnsi="Times New Roman"/>
          <w:noProof/>
          <w:sz w:val="24"/>
          <w:szCs w:val="24"/>
          <w:lang w:eastAsia="hr-HR"/>
        </w:rPr>
      </w:pPr>
      <w:r w:rsidRPr="006000A3">
        <w:rPr>
          <w:rFonts w:ascii="Times New Roman" w:hAnsi="Times New Roman"/>
          <w:noProof/>
          <w:sz w:val="24"/>
          <w:szCs w:val="24"/>
          <w:lang w:eastAsia="hr-HR"/>
        </w:rPr>
        <w:t>jedan ponton za prijevoz montažnih elemenata nosivosti veće od 400 tona</w:t>
      </w:r>
    </w:p>
    <w:p w14:paraId="5900FDEF" w14:textId="612AAF66" w:rsidR="006000A3" w:rsidRPr="006000A3" w:rsidRDefault="0009416C" w:rsidP="006000A3">
      <w:pPr>
        <w:pStyle w:val="ListParagraph"/>
        <w:numPr>
          <w:ilvl w:val="0"/>
          <w:numId w:val="41"/>
        </w:numPr>
        <w:spacing w:after="0" w:line="276" w:lineRule="auto"/>
        <w:jc w:val="both"/>
        <w:rPr>
          <w:rFonts w:ascii="Times New Roman" w:hAnsi="Times New Roman"/>
          <w:noProof/>
          <w:sz w:val="24"/>
          <w:szCs w:val="24"/>
          <w:lang w:eastAsia="hr-HR"/>
        </w:rPr>
      </w:pPr>
      <w:r w:rsidRPr="006000A3">
        <w:rPr>
          <w:rFonts w:ascii="Times New Roman" w:hAnsi="Times New Roman"/>
          <w:noProof/>
          <w:sz w:val="24"/>
          <w:szCs w:val="24"/>
          <w:lang w:eastAsia="hr-HR"/>
        </w:rPr>
        <w:lastRenderedPageBreak/>
        <w:t>oprema</w:t>
      </w:r>
      <w:r w:rsidR="008027B1" w:rsidRPr="006000A3">
        <w:rPr>
          <w:rFonts w:ascii="Times New Roman" w:hAnsi="Times New Roman"/>
          <w:noProof/>
          <w:sz w:val="24"/>
          <w:szCs w:val="24"/>
          <w:lang w:eastAsia="hr-HR"/>
        </w:rPr>
        <w:t xml:space="preserve"> za bušenje</w:t>
      </w:r>
      <w:r w:rsidRPr="006000A3">
        <w:rPr>
          <w:rFonts w:ascii="Times New Roman" w:hAnsi="Times New Roman"/>
          <w:noProof/>
          <w:sz w:val="24"/>
          <w:szCs w:val="24"/>
          <w:lang w:eastAsia="hr-HR"/>
        </w:rPr>
        <w:t xml:space="preserve"> </w:t>
      </w:r>
      <w:r w:rsidR="005465B8" w:rsidRPr="006000A3">
        <w:rPr>
          <w:rFonts w:ascii="Times New Roman" w:hAnsi="Times New Roman"/>
          <w:noProof/>
          <w:sz w:val="24"/>
          <w:szCs w:val="24"/>
          <w:lang w:eastAsia="hr-HR"/>
        </w:rPr>
        <w:t xml:space="preserve">armirano-betonskog </w:t>
      </w:r>
      <w:r w:rsidR="00AD2C9A" w:rsidRPr="006000A3">
        <w:rPr>
          <w:rFonts w:ascii="Times New Roman" w:hAnsi="Times New Roman"/>
          <w:noProof/>
          <w:sz w:val="24"/>
          <w:szCs w:val="24"/>
          <w:lang w:eastAsia="hr-HR"/>
        </w:rPr>
        <w:t>pilota</w:t>
      </w:r>
      <w:r w:rsidRPr="006000A3">
        <w:rPr>
          <w:rFonts w:ascii="Times New Roman" w:hAnsi="Times New Roman"/>
          <w:noProof/>
          <w:sz w:val="24"/>
          <w:szCs w:val="24"/>
          <w:lang w:eastAsia="hr-HR"/>
        </w:rPr>
        <w:t xml:space="preserve"> </w:t>
      </w:r>
      <w:r w:rsidR="000356A8" w:rsidRPr="006000A3">
        <w:rPr>
          <w:rFonts w:ascii="Times New Roman" w:hAnsi="Times New Roman"/>
          <w:noProof/>
          <w:sz w:val="24"/>
          <w:szCs w:val="24"/>
          <w:lang w:eastAsia="hr-HR"/>
        </w:rPr>
        <w:t xml:space="preserve">minimalno </w:t>
      </w:r>
      <w:r w:rsidR="00AA77A5" w:rsidRPr="006000A3">
        <w:rPr>
          <w:rFonts w:ascii="Times New Roman" w:hAnsi="Times New Roman"/>
          <w:noProof/>
          <w:sz w:val="24"/>
          <w:szCs w:val="24"/>
          <w:lang w:eastAsia="hr-HR"/>
        </w:rPr>
        <w:t>promjera 1</w:t>
      </w:r>
      <w:r w:rsidRPr="006000A3">
        <w:rPr>
          <w:rFonts w:ascii="Times New Roman" w:hAnsi="Times New Roman"/>
          <w:noProof/>
          <w:sz w:val="24"/>
          <w:szCs w:val="24"/>
          <w:lang w:eastAsia="hr-HR"/>
        </w:rPr>
        <w:t>2</w:t>
      </w:r>
      <w:r w:rsidR="00AA77A5" w:rsidRPr="006000A3">
        <w:rPr>
          <w:rFonts w:ascii="Times New Roman" w:hAnsi="Times New Roman"/>
          <w:noProof/>
          <w:sz w:val="24"/>
          <w:szCs w:val="24"/>
          <w:lang w:eastAsia="hr-HR"/>
        </w:rPr>
        <w:t>00 mm</w:t>
      </w:r>
    </w:p>
    <w:p w14:paraId="2CE83B2E" w14:textId="53EF40AA" w:rsidR="006000A3" w:rsidRPr="002B6BC6" w:rsidRDefault="006000A3" w:rsidP="006000A3">
      <w:pPr>
        <w:pStyle w:val="ListParagraph"/>
        <w:numPr>
          <w:ilvl w:val="0"/>
          <w:numId w:val="41"/>
        </w:numPr>
        <w:spacing w:after="0" w:line="276" w:lineRule="auto"/>
        <w:jc w:val="both"/>
        <w:rPr>
          <w:rFonts w:ascii="Times New Roman" w:hAnsi="Times New Roman"/>
          <w:noProof/>
          <w:sz w:val="24"/>
          <w:szCs w:val="24"/>
          <w:lang w:eastAsia="hr-HR"/>
        </w:rPr>
      </w:pPr>
      <w:r w:rsidRPr="002B6BC6">
        <w:rPr>
          <w:rFonts w:ascii="Times New Roman" w:hAnsi="Times New Roman"/>
          <w:noProof/>
          <w:sz w:val="24"/>
          <w:szCs w:val="24"/>
          <w:lang w:eastAsia="hr-HR"/>
        </w:rPr>
        <w:t xml:space="preserve">tegljač, </w:t>
      </w:r>
    </w:p>
    <w:p w14:paraId="5950092B" w14:textId="45DC8708" w:rsidR="00612E96" w:rsidRPr="002B6BC6" w:rsidRDefault="006000A3" w:rsidP="006000A3">
      <w:pPr>
        <w:pStyle w:val="ListParagraph"/>
        <w:numPr>
          <w:ilvl w:val="0"/>
          <w:numId w:val="41"/>
        </w:numPr>
        <w:spacing w:after="0" w:line="276" w:lineRule="auto"/>
        <w:jc w:val="both"/>
        <w:rPr>
          <w:rFonts w:ascii="Times New Roman" w:hAnsi="Times New Roman"/>
          <w:noProof/>
          <w:sz w:val="24"/>
          <w:szCs w:val="24"/>
          <w:lang w:eastAsia="hr-HR"/>
        </w:rPr>
      </w:pPr>
      <w:r w:rsidRPr="002B6BC6">
        <w:rPr>
          <w:rFonts w:ascii="Times New Roman" w:hAnsi="Times New Roman"/>
          <w:noProof/>
          <w:sz w:val="24"/>
          <w:szCs w:val="24"/>
          <w:lang w:eastAsia="hr-HR"/>
        </w:rPr>
        <w:t>pumpa za beton</w:t>
      </w:r>
      <w:r w:rsidR="00AD2C9A" w:rsidRPr="002B6BC6">
        <w:rPr>
          <w:rFonts w:ascii="Times New Roman" w:hAnsi="Times New Roman"/>
          <w:noProof/>
          <w:sz w:val="24"/>
          <w:szCs w:val="24"/>
          <w:lang w:eastAsia="hr-HR"/>
        </w:rPr>
        <w:t>.</w:t>
      </w:r>
    </w:p>
    <w:p w14:paraId="6E7C91FE" w14:textId="77777777" w:rsidR="00612E96" w:rsidRPr="00F922FE" w:rsidRDefault="00612E96" w:rsidP="000733EE">
      <w:pPr>
        <w:spacing w:after="0"/>
        <w:ind w:firstLine="567"/>
        <w:jc w:val="both"/>
        <w:rPr>
          <w:rFonts w:ascii="Times New Roman" w:hAnsi="Times New Roman"/>
          <w:sz w:val="24"/>
          <w:szCs w:val="24"/>
        </w:rPr>
      </w:pPr>
    </w:p>
    <w:tbl>
      <w:tblPr>
        <w:tblStyle w:val="TableGrid"/>
        <w:tblW w:w="0" w:type="auto"/>
        <w:tblLook w:val="04A0" w:firstRow="1" w:lastRow="0" w:firstColumn="1" w:lastColumn="0" w:noHBand="0" w:noVBand="1"/>
      </w:tblPr>
      <w:tblGrid>
        <w:gridCol w:w="9912"/>
      </w:tblGrid>
      <w:tr w:rsidR="00612E96" w:rsidRPr="00F922FE" w14:paraId="76F52258" w14:textId="77777777" w:rsidTr="006D656A">
        <w:tc>
          <w:tcPr>
            <w:tcW w:w="10111" w:type="dxa"/>
          </w:tcPr>
          <w:p w14:paraId="3BF9BDDA" w14:textId="77777777" w:rsidR="00612E96" w:rsidRPr="00F922FE" w:rsidRDefault="00612E96" w:rsidP="006D656A">
            <w:pPr>
              <w:jc w:val="both"/>
              <w:rPr>
                <w:rFonts w:ascii="Times New Roman" w:hAnsi="Times New Roman"/>
                <w:b/>
                <w:sz w:val="24"/>
                <w:szCs w:val="24"/>
              </w:rPr>
            </w:pPr>
            <w:r w:rsidRPr="00F922FE">
              <w:rPr>
                <w:rFonts w:ascii="Times New Roman" w:hAnsi="Times New Roman"/>
                <w:b/>
                <w:sz w:val="24"/>
                <w:szCs w:val="24"/>
              </w:rPr>
              <w:t xml:space="preserve">Za potrebe utvrđivanja navedene tehničke i stručne sposobnosti, gospodarski subjekt u ponudi dostavlja ispunjeni </w:t>
            </w:r>
            <w:r w:rsidR="00F922FE" w:rsidRPr="00F922FE">
              <w:rPr>
                <w:rFonts w:ascii="Times New Roman" w:hAnsi="Times New Roman"/>
                <w:b/>
                <w:sz w:val="24"/>
                <w:szCs w:val="24"/>
              </w:rPr>
              <w:t>e-ESPD</w:t>
            </w:r>
            <w:r w:rsidRPr="00F922FE">
              <w:rPr>
                <w:rFonts w:ascii="Times New Roman" w:hAnsi="Times New Roman"/>
                <w:b/>
                <w:sz w:val="24"/>
                <w:szCs w:val="24"/>
              </w:rPr>
              <w:t xml:space="preserve"> obrazac (Dio IV. Kriteriji za odabir gospodarskog subjekta, Odjeljak C: Tehnička i stručna sposobnost: točka 9) alati, postrojenje ili tehnička oprema.</w:t>
            </w:r>
          </w:p>
        </w:tc>
      </w:tr>
    </w:tbl>
    <w:p w14:paraId="3533751E" w14:textId="77777777" w:rsidR="00612E96" w:rsidRPr="00F922FE" w:rsidRDefault="00612E96" w:rsidP="00612E96">
      <w:pPr>
        <w:spacing w:after="0" w:line="240" w:lineRule="auto"/>
        <w:jc w:val="both"/>
        <w:rPr>
          <w:rFonts w:ascii="Times New Roman" w:hAnsi="Times New Roman"/>
          <w:sz w:val="24"/>
          <w:szCs w:val="24"/>
        </w:rPr>
      </w:pPr>
      <w:r w:rsidRPr="00F922FE">
        <w:rPr>
          <w:rFonts w:ascii="Times New Roman" w:hAnsi="Times New Roman"/>
          <w:sz w:val="24"/>
          <w:szCs w:val="24"/>
        </w:rPr>
        <w:t>Predmetn</w:t>
      </w:r>
      <w:r w:rsidR="009166DD" w:rsidRPr="00F922FE">
        <w:rPr>
          <w:rFonts w:ascii="Times New Roman" w:hAnsi="Times New Roman"/>
          <w:sz w:val="24"/>
          <w:szCs w:val="24"/>
        </w:rPr>
        <w:t>i dokaz ponuditelj ne dostavlja</w:t>
      </w:r>
      <w:r w:rsidRPr="00F922FE">
        <w:rPr>
          <w:rFonts w:ascii="Times New Roman" w:hAnsi="Times New Roman"/>
          <w:sz w:val="24"/>
          <w:szCs w:val="24"/>
        </w:rPr>
        <w:t xml:space="preserve"> u sklopu ponude, već da se popunjava relevantna točka </w:t>
      </w:r>
      <w:r w:rsidR="00F922FE" w:rsidRPr="00F922FE">
        <w:rPr>
          <w:rFonts w:ascii="Times New Roman" w:hAnsi="Times New Roman"/>
          <w:sz w:val="24"/>
          <w:szCs w:val="24"/>
        </w:rPr>
        <w:t>e-ESPD</w:t>
      </w:r>
      <w:r w:rsidRPr="00F922FE">
        <w:rPr>
          <w:rFonts w:ascii="Times New Roman" w:hAnsi="Times New Roman"/>
          <w:sz w:val="24"/>
          <w:szCs w:val="24"/>
        </w:rPr>
        <w:t xml:space="preserve"> obrasca. </w:t>
      </w:r>
    </w:p>
    <w:p w14:paraId="1220D026" w14:textId="77777777" w:rsidR="00612E96" w:rsidRPr="00F922FE" w:rsidRDefault="00612E96" w:rsidP="00612E96">
      <w:pPr>
        <w:spacing w:after="0" w:line="240" w:lineRule="auto"/>
        <w:jc w:val="both"/>
        <w:rPr>
          <w:rFonts w:ascii="Times New Roman" w:hAnsi="Times New Roman"/>
          <w:sz w:val="24"/>
          <w:szCs w:val="24"/>
        </w:rPr>
      </w:pPr>
    </w:p>
    <w:p w14:paraId="0FDE09E4" w14:textId="52238D98" w:rsidR="00612E96" w:rsidRPr="00F922FE" w:rsidRDefault="00612E96" w:rsidP="00612E96">
      <w:pPr>
        <w:spacing w:after="0" w:line="240" w:lineRule="auto"/>
        <w:jc w:val="both"/>
        <w:rPr>
          <w:rFonts w:ascii="Times New Roman" w:hAnsi="Times New Roman"/>
          <w:bCs/>
          <w:sz w:val="24"/>
          <w:szCs w:val="24"/>
        </w:rPr>
      </w:pPr>
      <w:r w:rsidRPr="00F922FE">
        <w:rPr>
          <w:rFonts w:ascii="Times New Roman" w:hAnsi="Times New Roman"/>
          <w:bCs/>
          <w:sz w:val="24"/>
          <w:szCs w:val="24"/>
        </w:rPr>
        <w:t xml:space="preserve">Naručitelj </w:t>
      </w:r>
      <w:r w:rsidR="006000A3">
        <w:rPr>
          <w:rFonts w:ascii="Times New Roman" w:hAnsi="Times New Roman"/>
          <w:bCs/>
          <w:sz w:val="24"/>
          <w:szCs w:val="24"/>
        </w:rPr>
        <w:t xml:space="preserve">može </w:t>
      </w:r>
      <w:r w:rsidRPr="00F922FE">
        <w:rPr>
          <w:rFonts w:ascii="Times New Roman" w:hAnsi="Times New Roman"/>
          <w:bCs/>
          <w:sz w:val="24"/>
          <w:szCs w:val="24"/>
        </w:rPr>
        <w:t xml:space="preserve">prije donošenja odluke od ponuditelja koji je podnio najpovoljniju ponudu zatražiti da u primjerenom roku, ne kraćem od pet dana, radi dokazivanja sposobnosti iz ove </w:t>
      </w:r>
      <w:proofErr w:type="spellStart"/>
      <w:r w:rsidRPr="00F922FE">
        <w:rPr>
          <w:rFonts w:ascii="Times New Roman" w:hAnsi="Times New Roman"/>
          <w:bCs/>
          <w:sz w:val="24"/>
          <w:szCs w:val="24"/>
        </w:rPr>
        <w:t>podtočke</w:t>
      </w:r>
      <w:proofErr w:type="spellEnd"/>
      <w:r w:rsidRPr="00F922FE">
        <w:rPr>
          <w:rFonts w:ascii="Times New Roman" w:hAnsi="Times New Roman"/>
          <w:bCs/>
          <w:sz w:val="24"/>
          <w:szCs w:val="24"/>
        </w:rPr>
        <w:t xml:space="preserve"> dostavi ažuriran popratni dokument, i to:</w:t>
      </w:r>
    </w:p>
    <w:p w14:paraId="542E1943" w14:textId="77777777" w:rsidR="000733EE" w:rsidRPr="00F922FE" w:rsidRDefault="000733EE" w:rsidP="00612E96">
      <w:pPr>
        <w:spacing w:after="0" w:line="240" w:lineRule="auto"/>
        <w:jc w:val="both"/>
        <w:rPr>
          <w:rFonts w:ascii="Times New Roman" w:hAnsi="Times New Roman"/>
          <w:bCs/>
          <w:sz w:val="24"/>
          <w:szCs w:val="24"/>
        </w:rPr>
      </w:pPr>
    </w:p>
    <w:p w14:paraId="078C0A57" w14:textId="57F6013A" w:rsidR="00612E96" w:rsidRPr="00F922FE" w:rsidRDefault="005C37B6" w:rsidP="00612E96">
      <w:pPr>
        <w:spacing w:after="0" w:line="240" w:lineRule="auto"/>
        <w:jc w:val="both"/>
        <w:rPr>
          <w:rFonts w:ascii="Times New Roman" w:hAnsi="Times New Roman"/>
          <w:sz w:val="24"/>
          <w:szCs w:val="24"/>
        </w:rPr>
      </w:pPr>
      <w:r w:rsidRPr="00F922FE">
        <w:rPr>
          <w:rFonts w:ascii="Times New Roman" w:hAnsi="Times New Roman"/>
          <w:sz w:val="24"/>
          <w:szCs w:val="24"/>
        </w:rPr>
        <w:t xml:space="preserve">Dokaz </w:t>
      </w:r>
      <w:r w:rsidR="00612E96" w:rsidRPr="00F922FE">
        <w:rPr>
          <w:rFonts w:ascii="Times New Roman" w:hAnsi="Times New Roman"/>
          <w:sz w:val="24"/>
          <w:szCs w:val="24"/>
        </w:rPr>
        <w:t>koj</w:t>
      </w:r>
      <w:r w:rsidRPr="00F922FE">
        <w:rPr>
          <w:rFonts w:ascii="Times New Roman" w:hAnsi="Times New Roman"/>
          <w:sz w:val="24"/>
          <w:szCs w:val="24"/>
        </w:rPr>
        <w:t>im</w:t>
      </w:r>
      <w:r w:rsidR="00612E96" w:rsidRPr="00F922FE">
        <w:rPr>
          <w:rFonts w:ascii="Times New Roman" w:hAnsi="Times New Roman"/>
          <w:sz w:val="24"/>
          <w:szCs w:val="24"/>
        </w:rPr>
        <w:t xml:space="preserve"> Ponuditelj </w:t>
      </w:r>
      <w:r w:rsidR="00834E91" w:rsidRPr="00F922FE">
        <w:rPr>
          <w:rFonts w:ascii="Times New Roman" w:hAnsi="Times New Roman"/>
          <w:sz w:val="24"/>
          <w:szCs w:val="24"/>
        </w:rPr>
        <w:t>dokazuje</w:t>
      </w:r>
      <w:r w:rsidR="006000A3">
        <w:rPr>
          <w:rFonts w:ascii="Times New Roman" w:hAnsi="Times New Roman"/>
          <w:sz w:val="24"/>
          <w:szCs w:val="24"/>
        </w:rPr>
        <w:t xml:space="preserve"> da </w:t>
      </w:r>
      <w:r w:rsidR="00834E91" w:rsidRPr="00F922FE">
        <w:rPr>
          <w:rFonts w:ascii="Times New Roman" w:hAnsi="Times New Roman"/>
          <w:sz w:val="24"/>
          <w:szCs w:val="24"/>
        </w:rPr>
        <w:t xml:space="preserve">ima u vlasništvu i/ili </w:t>
      </w:r>
      <w:r w:rsidR="000356A8" w:rsidRPr="00F922FE">
        <w:rPr>
          <w:rFonts w:ascii="Times New Roman" w:hAnsi="Times New Roman"/>
          <w:sz w:val="24"/>
          <w:szCs w:val="24"/>
        </w:rPr>
        <w:t>da raspolaže traženim alatima, postrojenjima ili tehničkom opremom potrebnim za izvođenje radova i to kroz dostavu preslike</w:t>
      </w:r>
      <w:r w:rsidR="00834E91" w:rsidRPr="00F922FE">
        <w:rPr>
          <w:rFonts w:ascii="Times New Roman" w:hAnsi="Times New Roman"/>
          <w:sz w:val="24"/>
          <w:szCs w:val="24"/>
        </w:rPr>
        <w:t xml:space="preserve"> ugovor o zakupu</w:t>
      </w:r>
      <w:r w:rsidR="00102001" w:rsidRPr="00F922FE">
        <w:rPr>
          <w:rFonts w:ascii="Times New Roman" w:hAnsi="Times New Roman"/>
          <w:sz w:val="24"/>
          <w:szCs w:val="24"/>
        </w:rPr>
        <w:t xml:space="preserve"> i/</w:t>
      </w:r>
      <w:proofErr w:type="spellStart"/>
      <w:r w:rsidR="00102001" w:rsidRPr="00F922FE">
        <w:rPr>
          <w:rFonts w:ascii="Times New Roman" w:hAnsi="Times New Roman"/>
          <w:sz w:val="24"/>
          <w:szCs w:val="24"/>
        </w:rPr>
        <w:t>iliračunom</w:t>
      </w:r>
      <w:proofErr w:type="spellEnd"/>
      <w:r w:rsidR="00102001" w:rsidRPr="00F922FE">
        <w:rPr>
          <w:rFonts w:ascii="Times New Roman" w:hAnsi="Times New Roman"/>
          <w:sz w:val="24"/>
          <w:szCs w:val="24"/>
        </w:rPr>
        <w:t xml:space="preserve"> za kupljenom opremu i alate i/ili </w:t>
      </w:r>
      <w:proofErr w:type="spellStart"/>
      <w:r w:rsidR="00834E91" w:rsidRPr="00F922FE">
        <w:rPr>
          <w:rFonts w:ascii="Times New Roman" w:hAnsi="Times New Roman"/>
          <w:sz w:val="24"/>
          <w:szCs w:val="24"/>
        </w:rPr>
        <w:t>izvadak</w:t>
      </w:r>
      <w:r w:rsidR="00102001" w:rsidRPr="00F922FE">
        <w:rPr>
          <w:rFonts w:ascii="Times New Roman" w:hAnsi="Times New Roman"/>
          <w:sz w:val="24"/>
          <w:szCs w:val="24"/>
        </w:rPr>
        <w:t>om</w:t>
      </w:r>
      <w:proofErr w:type="spellEnd"/>
      <w:r w:rsidR="00834E91" w:rsidRPr="00F922FE">
        <w:rPr>
          <w:rFonts w:ascii="Times New Roman" w:hAnsi="Times New Roman"/>
          <w:sz w:val="24"/>
          <w:szCs w:val="24"/>
        </w:rPr>
        <w:t xml:space="preserve"> iz Očevidnika plutajućih objekata</w:t>
      </w:r>
      <w:r w:rsidR="00102001" w:rsidRPr="00F922FE">
        <w:rPr>
          <w:rFonts w:ascii="Times New Roman" w:hAnsi="Times New Roman"/>
          <w:sz w:val="24"/>
          <w:szCs w:val="24"/>
        </w:rPr>
        <w:t xml:space="preserve"> i/ili</w:t>
      </w:r>
      <w:r w:rsidR="00834E91" w:rsidRPr="00F922FE">
        <w:rPr>
          <w:rFonts w:ascii="Times New Roman" w:hAnsi="Times New Roman"/>
          <w:sz w:val="24"/>
          <w:szCs w:val="24"/>
        </w:rPr>
        <w:t xml:space="preserve"> izjav</w:t>
      </w:r>
      <w:r w:rsidR="00102001" w:rsidRPr="00F922FE">
        <w:rPr>
          <w:rFonts w:ascii="Times New Roman" w:hAnsi="Times New Roman"/>
          <w:sz w:val="24"/>
          <w:szCs w:val="24"/>
        </w:rPr>
        <w:t>om</w:t>
      </w:r>
      <w:r w:rsidR="00834E91" w:rsidRPr="00F922FE">
        <w:rPr>
          <w:rFonts w:ascii="Times New Roman" w:hAnsi="Times New Roman"/>
          <w:sz w:val="24"/>
          <w:szCs w:val="24"/>
        </w:rPr>
        <w:t xml:space="preserve"> kojom drugi gospodarski subjekt daje na raspolaganje ponuditelju tehničku opremu (</w:t>
      </w:r>
      <w:r w:rsidR="00102001" w:rsidRPr="00F922FE">
        <w:rPr>
          <w:rFonts w:ascii="Times New Roman" w:hAnsi="Times New Roman"/>
          <w:sz w:val="24"/>
          <w:szCs w:val="24"/>
        </w:rPr>
        <w:t>u tom slučaju</w:t>
      </w:r>
      <w:r w:rsidR="00834E91" w:rsidRPr="00F922FE">
        <w:rPr>
          <w:rFonts w:ascii="Times New Roman" w:hAnsi="Times New Roman"/>
          <w:sz w:val="24"/>
          <w:szCs w:val="24"/>
        </w:rPr>
        <w:t xml:space="preserve"> taj gospodarski subjekt koji daje na raspolaganje mora dokazati vlasništvo na jedan od prethodnih načina</w:t>
      </w:r>
      <w:r w:rsidR="00102001" w:rsidRPr="00F922FE">
        <w:rPr>
          <w:rFonts w:ascii="Times New Roman" w:hAnsi="Times New Roman"/>
          <w:sz w:val="24"/>
          <w:szCs w:val="24"/>
        </w:rPr>
        <w:t>.)</w:t>
      </w:r>
    </w:p>
    <w:p w14:paraId="22756DC5" w14:textId="77777777" w:rsidR="008E3227" w:rsidRPr="00F922FE" w:rsidRDefault="008E3227" w:rsidP="00612E96">
      <w:pPr>
        <w:spacing w:after="0" w:line="240" w:lineRule="auto"/>
        <w:jc w:val="both"/>
        <w:rPr>
          <w:rFonts w:ascii="Times New Roman" w:hAnsi="Times New Roman"/>
          <w:sz w:val="24"/>
          <w:szCs w:val="24"/>
        </w:rPr>
      </w:pPr>
    </w:p>
    <w:p w14:paraId="0E00E0F5" w14:textId="77777777" w:rsidR="00BD4FBF" w:rsidRPr="00F922FE" w:rsidRDefault="00C46AE2" w:rsidP="00445D28">
      <w:pPr>
        <w:pStyle w:val="Heading2"/>
        <w:spacing w:before="0" w:line="240" w:lineRule="auto"/>
        <w:rPr>
          <w:rFonts w:ascii="Times New Roman" w:hAnsi="Times New Roman"/>
          <w:b/>
          <w:color w:val="auto"/>
          <w:sz w:val="24"/>
          <w:szCs w:val="24"/>
        </w:rPr>
      </w:pPr>
      <w:bookmarkStart w:id="91" w:name="_Toc501369150"/>
      <w:bookmarkStart w:id="92" w:name="_Toc531776744"/>
      <w:r w:rsidRPr="00F922FE">
        <w:rPr>
          <w:rFonts w:ascii="Times New Roman" w:hAnsi="Times New Roman"/>
          <w:b/>
          <w:color w:val="auto"/>
          <w:sz w:val="24"/>
          <w:szCs w:val="24"/>
        </w:rPr>
        <w:t>4.</w:t>
      </w:r>
      <w:r w:rsidR="00D06B14" w:rsidRPr="00F922FE">
        <w:rPr>
          <w:rFonts w:ascii="Times New Roman" w:hAnsi="Times New Roman"/>
          <w:b/>
          <w:color w:val="auto"/>
          <w:sz w:val="24"/>
          <w:szCs w:val="24"/>
        </w:rPr>
        <w:t>4</w:t>
      </w:r>
      <w:r w:rsidR="006A127F" w:rsidRPr="00F922FE">
        <w:rPr>
          <w:rFonts w:ascii="Times New Roman" w:hAnsi="Times New Roman"/>
          <w:b/>
          <w:color w:val="auto"/>
          <w:sz w:val="24"/>
          <w:szCs w:val="24"/>
        </w:rPr>
        <w:t xml:space="preserve">. </w:t>
      </w:r>
      <w:r w:rsidR="00F2048D" w:rsidRPr="00F922FE">
        <w:rPr>
          <w:rFonts w:ascii="Times New Roman" w:hAnsi="Times New Roman"/>
          <w:b/>
          <w:color w:val="auto"/>
          <w:sz w:val="24"/>
          <w:szCs w:val="24"/>
        </w:rPr>
        <w:t>OSLANJANJE NA SPOSOBNOST DRUGIH SUBJEKATA</w:t>
      </w:r>
      <w:bookmarkEnd w:id="90"/>
      <w:bookmarkEnd w:id="91"/>
      <w:bookmarkEnd w:id="92"/>
    </w:p>
    <w:p w14:paraId="52C2C7EE" w14:textId="77777777" w:rsidR="003D6E7E" w:rsidRPr="00BC40D2" w:rsidRDefault="00612E96" w:rsidP="006000A3">
      <w:pPr>
        <w:jc w:val="both"/>
        <w:rPr>
          <w:rFonts w:ascii="Times New Roman" w:hAnsi="Times New Roman"/>
          <w:sz w:val="24"/>
          <w:szCs w:val="24"/>
        </w:rPr>
      </w:pPr>
      <w:bookmarkStart w:id="93" w:name="_Toc531178520"/>
      <w:r w:rsidRPr="00BC40D2">
        <w:rPr>
          <w:rFonts w:ascii="Times New Roman" w:hAnsi="Times New Roman"/>
          <w:sz w:val="24"/>
          <w:szCs w:val="24"/>
        </w:rPr>
        <w:t xml:space="preserve">Gospodarski subjekt može se u postupku javne nabave radi dokazivanja ispunjavanja kriterija za odabir gospodarskog subjekta, koji se odnosi </w:t>
      </w:r>
      <w:r w:rsidR="00D06B14" w:rsidRPr="00BC40D2">
        <w:rPr>
          <w:rFonts w:ascii="Times New Roman" w:hAnsi="Times New Roman"/>
          <w:sz w:val="24"/>
          <w:szCs w:val="24"/>
        </w:rPr>
        <w:t xml:space="preserve">na </w:t>
      </w:r>
      <w:r w:rsidRPr="00BC40D2">
        <w:rPr>
          <w:rFonts w:ascii="Times New Roman" w:hAnsi="Times New Roman"/>
          <w:sz w:val="24"/>
          <w:szCs w:val="24"/>
        </w:rPr>
        <w:t>tehničku i stručnu sposobnost, osloniti na sposobnost drugih subjekata, bez obzira na pravnu prirodu njihova međusobnog odnosa.</w:t>
      </w:r>
      <w:bookmarkEnd w:id="93"/>
    </w:p>
    <w:p w14:paraId="157CE6C1" w14:textId="77777777" w:rsidR="003D6E7E" w:rsidRPr="00BC40D2" w:rsidRDefault="00612E96" w:rsidP="006000A3">
      <w:pPr>
        <w:jc w:val="both"/>
        <w:rPr>
          <w:rFonts w:ascii="Times New Roman" w:hAnsi="Times New Roman"/>
          <w:sz w:val="24"/>
          <w:szCs w:val="24"/>
        </w:rPr>
      </w:pPr>
      <w:bookmarkStart w:id="94" w:name="_Toc531178521"/>
      <w:r w:rsidRPr="00BC40D2">
        <w:rPr>
          <w:rFonts w:ascii="Times New Roman" w:hAnsi="Times New Roman"/>
          <w:sz w:val="24"/>
          <w:szCs w:val="24"/>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bookmarkEnd w:id="94"/>
    </w:p>
    <w:p w14:paraId="73AD462A" w14:textId="77777777" w:rsidR="0081390E" w:rsidRPr="00BC40D2" w:rsidRDefault="00612E96" w:rsidP="006000A3">
      <w:pPr>
        <w:jc w:val="both"/>
        <w:rPr>
          <w:rFonts w:ascii="Times New Roman" w:hAnsi="Times New Roman"/>
          <w:sz w:val="24"/>
          <w:szCs w:val="24"/>
        </w:rPr>
      </w:pPr>
      <w:r w:rsidRPr="00BC40D2">
        <w:rPr>
          <w:rFonts w:ascii="Times New Roman" w:hAnsi="Times New Roman"/>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5969A11B" w14:textId="77777777" w:rsidR="00F922FE" w:rsidRPr="00BC40D2" w:rsidRDefault="0081390E" w:rsidP="006000A3">
      <w:pPr>
        <w:jc w:val="both"/>
        <w:rPr>
          <w:rFonts w:ascii="Times New Roman" w:hAnsi="Times New Roman"/>
          <w:sz w:val="24"/>
          <w:szCs w:val="24"/>
        </w:rPr>
      </w:pPr>
      <w:r w:rsidRPr="00BC40D2">
        <w:rPr>
          <w:rFonts w:ascii="Times New Roman" w:hAnsi="Times New Roman"/>
          <w:sz w:val="24"/>
          <w:szCs w:val="24"/>
        </w:rPr>
        <w:t>U slučaju oslanjanja na sposobnost drugih subjekata gospodarski subjekt kao dokaz dostavlja potpisanu i ovjerenu Izjavu o stavljanju resursa na raspolaganje.</w:t>
      </w:r>
    </w:p>
    <w:p w14:paraId="44567FB8" w14:textId="77777777" w:rsidR="0081390E" w:rsidRPr="00F922FE" w:rsidRDefault="0081390E" w:rsidP="0081390E">
      <w:pPr>
        <w:spacing w:after="0" w:line="240" w:lineRule="auto"/>
        <w:jc w:val="both"/>
        <w:rPr>
          <w:rFonts w:ascii="Times New Roman" w:hAnsi="Times New Roman"/>
          <w:sz w:val="24"/>
          <w:szCs w:val="24"/>
        </w:rPr>
      </w:pPr>
      <w:r w:rsidRPr="00F922FE">
        <w:rPr>
          <w:rFonts w:ascii="Times New Roman" w:hAnsi="Times New Roman"/>
          <w:sz w:val="24"/>
          <w:szCs w:val="24"/>
        </w:rPr>
        <w:t>Izjava o stavljanju resursa na raspolaganje mora minimalno sadržavati:</w:t>
      </w:r>
    </w:p>
    <w:p w14:paraId="456E99CC" w14:textId="77777777" w:rsidR="0081390E" w:rsidRPr="00F922FE" w:rsidRDefault="0081390E" w:rsidP="0081390E">
      <w:pPr>
        <w:pStyle w:val="ListParagraph"/>
        <w:numPr>
          <w:ilvl w:val="0"/>
          <w:numId w:val="14"/>
        </w:numPr>
        <w:spacing w:after="0" w:line="240" w:lineRule="auto"/>
        <w:jc w:val="both"/>
        <w:rPr>
          <w:rFonts w:ascii="Times New Roman" w:hAnsi="Times New Roman"/>
          <w:sz w:val="24"/>
          <w:szCs w:val="24"/>
        </w:rPr>
      </w:pPr>
      <w:r w:rsidRPr="00F922FE">
        <w:rPr>
          <w:rFonts w:ascii="Times New Roman" w:hAnsi="Times New Roman"/>
          <w:sz w:val="24"/>
          <w:szCs w:val="24"/>
        </w:rPr>
        <w:t xml:space="preserve">naziv i sjedište gospodarskog subjekta koji ustupa resurse te naziv i sjedište ponuditelja kojem ustupa resurse, </w:t>
      </w:r>
    </w:p>
    <w:p w14:paraId="3F0F0CCA" w14:textId="77777777" w:rsidR="0081390E" w:rsidRPr="00F922FE" w:rsidRDefault="0081390E" w:rsidP="0081390E">
      <w:pPr>
        <w:pStyle w:val="ListParagraph"/>
        <w:numPr>
          <w:ilvl w:val="0"/>
          <w:numId w:val="14"/>
        </w:numPr>
        <w:spacing w:after="0" w:line="240" w:lineRule="auto"/>
        <w:jc w:val="both"/>
        <w:rPr>
          <w:rFonts w:ascii="Times New Roman" w:hAnsi="Times New Roman"/>
          <w:sz w:val="24"/>
          <w:szCs w:val="24"/>
        </w:rPr>
      </w:pPr>
      <w:r w:rsidRPr="00F922FE">
        <w:rPr>
          <w:rFonts w:ascii="Times New Roman" w:hAnsi="Times New Roman"/>
          <w:sz w:val="24"/>
          <w:szCs w:val="24"/>
        </w:rPr>
        <w:t xml:space="preserve">jasno i točno navedene resurse koje stavlja na raspolaganje te način na koji se stavljaju na raspolaganje u svrhu izvršenja ugovora, </w:t>
      </w:r>
    </w:p>
    <w:p w14:paraId="3F6A6784" w14:textId="77777777" w:rsidR="0081390E" w:rsidRPr="00F922FE" w:rsidRDefault="0081390E" w:rsidP="0081390E">
      <w:pPr>
        <w:pStyle w:val="ListParagraph"/>
        <w:numPr>
          <w:ilvl w:val="0"/>
          <w:numId w:val="14"/>
        </w:numPr>
        <w:spacing w:after="0" w:line="240" w:lineRule="auto"/>
        <w:jc w:val="both"/>
        <w:rPr>
          <w:rFonts w:ascii="Times New Roman" w:hAnsi="Times New Roman"/>
          <w:sz w:val="24"/>
          <w:szCs w:val="24"/>
        </w:rPr>
      </w:pPr>
      <w:r w:rsidRPr="00F922FE">
        <w:rPr>
          <w:rFonts w:ascii="Times New Roman" w:hAnsi="Times New Roman"/>
          <w:sz w:val="24"/>
          <w:szCs w:val="24"/>
        </w:rPr>
        <w:t>potpis ovlaštene osobe gospodarskog subjekta koji stavlja resurse na raspolaganje.</w:t>
      </w:r>
    </w:p>
    <w:p w14:paraId="70120D64" w14:textId="77777777" w:rsidR="003D6E7E" w:rsidRPr="00F922FE" w:rsidRDefault="003D6E7E" w:rsidP="003D6E7E">
      <w:pPr>
        <w:rPr>
          <w:rFonts w:ascii="Times New Roman" w:hAnsi="Times New Roman"/>
        </w:rPr>
      </w:pPr>
    </w:p>
    <w:p w14:paraId="7F989861" w14:textId="77777777" w:rsidR="003D6E7E" w:rsidRPr="00DA5DA9" w:rsidRDefault="00612E96" w:rsidP="006000A3">
      <w:pPr>
        <w:jc w:val="both"/>
        <w:rPr>
          <w:rFonts w:ascii="Times New Roman" w:hAnsi="Times New Roman"/>
          <w:sz w:val="24"/>
          <w:szCs w:val="24"/>
        </w:rPr>
      </w:pPr>
      <w:bookmarkStart w:id="95" w:name="_Toc531178522"/>
      <w:r w:rsidRPr="00DA5DA9">
        <w:rPr>
          <w:rFonts w:ascii="Times New Roman" w:hAnsi="Times New Roman"/>
          <w:sz w:val="24"/>
          <w:szCs w:val="24"/>
        </w:rPr>
        <w:lastRenderedPageBreak/>
        <w:t xml:space="preserve">Naručitelj je obvezan, sukladno pododjeljcima 1. – 3. Odjeljka C </w:t>
      </w:r>
      <w:r w:rsidR="003D6E7E" w:rsidRPr="00DA5DA9">
        <w:rPr>
          <w:rFonts w:ascii="Times New Roman" w:hAnsi="Times New Roman"/>
          <w:sz w:val="24"/>
          <w:szCs w:val="24"/>
        </w:rPr>
        <w:t>ZJN</w:t>
      </w:r>
      <w:r w:rsidRPr="00DA5DA9">
        <w:rPr>
          <w:rFonts w:ascii="Times New Roman" w:hAnsi="Times New Roman"/>
          <w:sz w:val="24"/>
          <w:szCs w:val="24"/>
        </w:rPr>
        <w:t>, provjeriti ispunjavaju li drugi subjekti na čiju se sposobnost gospodarski subjekt oslanja relevantne kriterije za odabir gospodarskog subjekta te postoje li osnove za njihovo isključenje.</w:t>
      </w:r>
      <w:bookmarkEnd w:id="95"/>
    </w:p>
    <w:p w14:paraId="4A3F5501" w14:textId="77777777" w:rsidR="003D6E7E" w:rsidRPr="00DA5DA9" w:rsidRDefault="00612E96" w:rsidP="006000A3">
      <w:pPr>
        <w:jc w:val="both"/>
        <w:rPr>
          <w:rFonts w:ascii="Times New Roman" w:hAnsi="Times New Roman"/>
          <w:sz w:val="24"/>
          <w:szCs w:val="24"/>
        </w:rPr>
      </w:pPr>
      <w:bookmarkStart w:id="96" w:name="_Toc531178523"/>
      <w:r w:rsidRPr="00DA5DA9">
        <w:rPr>
          <w:rFonts w:ascii="Times New Roman" w:hAnsi="Times New Roman"/>
          <w:sz w:val="24"/>
          <w:szCs w:val="24"/>
        </w:rPr>
        <w:t>Naručitelj će od gospodarskog subjekta zahtijevati da, u roku od 5 (dana) od dana postavljanja zahtjeva Naručitelja putem EOJN RH, zamijeni subjekt na čiju se sposobnost oslonio radi dokazivanja kriterija za odabir ako utvrdi da kod tog subjekta postoje osnove za isključenje ili da ne udovoljava relevantnim kriterijima za odabir gospodarskog subjekta.</w:t>
      </w:r>
      <w:bookmarkEnd w:id="96"/>
    </w:p>
    <w:p w14:paraId="7AACDC07" w14:textId="77777777" w:rsidR="003D6E7E" w:rsidRPr="00DA5DA9" w:rsidRDefault="00612E96" w:rsidP="006000A3">
      <w:pPr>
        <w:jc w:val="both"/>
        <w:rPr>
          <w:rFonts w:ascii="Times New Roman" w:hAnsi="Times New Roman"/>
          <w:sz w:val="24"/>
          <w:szCs w:val="24"/>
        </w:rPr>
      </w:pPr>
      <w:bookmarkStart w:id="97" w:name="_Toc531178524"/>
      <w:r w:rsidRPr="00DA5DA9">
        <w:rPr>
          <w:rFonts w:ascii="Times New Roman" w:hAnsi="Times New Roman"/>
          <w:sz w:val="24"/>
          <w:szCs w:val="24"/>
        </w:rPr>
        <w:t>Zajednica gospodarskih subjekata može se osloniti na sposobnost članova zajednice ili drugih subjekata pod uvjetima određenim ovom točkom.</w:t>
      </w:r>
      <w:bookmarkEnd w:id="97"/>
    </w:p>
    <w:p w14:paraId="5482027C" w14:textId="77777777" w:rsidR="00255221" w:rsidRPr="00F922FE" w:rsidRDefault="006D3BED" w:rsidP="00255221">
      <w:pPr>
        <w:pStyle w:val="Heading2"/>
        <w:spacing w:before="0" w:line="240" w:lineRule="auto"/>
        <w:rPr>
          <w:rFonts w:ascii="Times New Roman" w:hAnsi="Times New Roman"/>
          <w:b/>
          <w:color w:val="auto"/>
          <w:sz w:val="24"/>
          <w:szCs w:val="24"/>
        </w:rPr>
      </w:pPr>
      <w:bookmarkStart w:id="98" w:name="_Toc531776745"/>
      <w:r w:rsidRPr="00F922FE">
        <w:rPr>
          <w:rFonts w:ascii="Times New Roman" w:hAnsi="Times New Roman"/>
          <w:b/>
          <w:color w:val="auto"/>
          <w:sz w:val="24"/>
          <w:szCs w:val="24"/>
        </w:rPr>
        <w:t>4.</w:t>
      </w:r>
      <w:r w:rsidR="00D06B14" w:rsidRPr="00F922FE">
        <w:rPr>
          <w:rFonts w:ascii="Times New Roman" w:hAnsi="Times New Roman"/>
          <w:b/>
          <w:color w:val="auto"/>
          <w:sz w:val="24"/>
          <w:szCs w:val="24"/>
        </w:rPr>
        <w:t>5</w:t>
      </w:r>
      <w:r w:rsidR="001B7D72" w:rsidRPr="00F922FE">
        <w:rPr>
          <w:rFonts w:ascii="Times New Roman" w:hAnsi="Times New Roman"/>
          <w:b/>
          <w:color w:val="auto"/>
          <w:sz w:val="24"/>
          <w:szCs w:val="24"/>
        </w:rPr>
        <w:t>. UVJETI SPOSOBNOSTI ZAJEDNICE GOSPODARSKIH SUBJEKATA</w:t>
      </w:r>
      <w:bookmarkEnd w:id="98"/>
    </w:p>
    <w:p w14:paraId="1AA63853" w14:textId="77777777" w:rsidR="00255221" w:rsidRPr="00F922FE" w:rsidRDefault="00255221" w:rsidP="00255221">
      <w:pPr>
        <w:jc w:val="both"/>
        <w:rPr>
          <w:rFonts w:ascii="Times New Roman" w:hAnsi="Times New Roman"/>
          <w:sz w:val="24"/>
        </w:rPr>
      </w:pPr>
      <w:r w:rsidRPr="00F922FE">
        <w:rPr>
          <w:rFonts w:ascii="Times New Roman" w:hAnsi="Times New Roman"/>
          <w:sz w:val="24"/>
        </w:rPr>
        <w:t>Zajednica gospodarskih subjekata  je udruženje fizičkih ili pravnih osoba, koja na tržištu nudi izvođenje radova ili posla, isporuku robe ili pružanje usluga.</w:t>
      </w:r>
    </w:p>
    <w:p w14:paraId="75CB837E" w14:textId="77777777" w:rsidR="00F50F7C" w:rsidRDefault="00255221" w:rsidP="00F50F7C">
      <w:pPr>
        <w:jc w:val="both"/>
        <w:rPr>
          <w:rFonts w:ascii="Times New Roman" w:hAnsi="Times New Roman"/>
          <w:sz w:val="24"/>
        </w:rPr>
      </w:pPr>
      <w:r w:rsidRPr="00F922FE">
        <w:rPr>
          <w:rFonts w:ascii="Times New Roman" w:hAnsi="Times New Roman"/>
          <w:sz w:val="24"/>
        </w:rPr>
        <w:t xml:space="preserve">Zajednica gospodarskih subjekata u svojoj ponudi prilaže </w:t>
      </w:r>
      <w:r w:rsidR="00F922FE" w:rsidRPr="00F922FE">
        <w:rPr>
          <w:rFonts w:ascii="Times New Roman" w:hAnsi="Times New Roman"/>
          <w:sz w:val="24"/>
        </w:rPr>
        <w:t>e-ESPD</w:t>
      </w:r>
      <w:r w:rsidRPr="00F922FE">
        <w:rPr>
          <w:rFonts w:ascii="Times New Roman" w:hAnsi="Times New Roman"/>
          <w:sz w:val="24"/>
        </w:rPr>
        <w:t xml:space="preserve"> obrazac za svakog od članova zajednice gospodarskih subjekata</w:t>
      </w:r>
      <w:r w:rsidR="00F50F7C">
        <w:rPr>
          <w:rFonts w:ascii="Times New Roman" w:hAnsi="Times New Roman"/>
          <w:sz w:val="24"/>
        </w:rPr>
        <w:t xml:space="preserve"> kojim dokazuje da nijedan član zajednice ponuditelja </w:t>
      </w:r>
      <w:r w:rsidR="00F50F7C" w:rsidRPr="00F50F7C">
        <w:rPr>
          <w:rFonts w:ascii="Times New Roman" w:hAnsi="Times New Roman"/>
          <w:sz w:val="24"/>
        </w:rPr>
        <w:t>nije u jednoj od situacija zbog koje se gospodarski subjekt isključuje, a koje su navedene u dijelu III. ovih Uputa gospodarskim subjektima (osnove za isključenje)</w:t>
      </w:r>
      <w:r w:rsidR="00F50F7C">
        <w:rPr>
          <w:rFonts w:ascii="Times New Roman" w:hAnsi="Times New Roman"/>
          <w:sz w:val="24"/>
        </w:rPr>
        <w:t xml:space="preserve"> te da </w:t>
      </w:r>
      <w:r w:rsidR="00F50F7C" w:rsidRPr="00F50F7C">
        <w:rPr>
          <w:rFonts w:ascii="Times New Roman" w:hAnsi="Times New Roman"/>
          <w:sz w:val="24"/>
        </w:rPr>
        <w:t>ispunjava</w:t>
      </w:r>
      <w:r w:rsidR="00F50F7C">
        <w:rPr>
          <w:rFonts w:ascii="Times New Roman" w:hAnsi="Times New Roman"/>
          <w:sz w:val="24"/>
        </w:rPr>
        <w:t>ju</w:t>
      </w:r>
      <w:r w:rsidR="00F50F7C" w:rsidRPr="00F50F7C">
        <w:rPr>
          <w:rFonts w:ascii="Times New Roman" w:hAnsi="Times New Roman"/>
          <w:sz w:val="24"/>
        </w:rPr>
        <w:t xml:space="preserve"> tražene kriterije za odabir gospodarskog subjekta (uvjeti sposobnosti) navedene u dijelu IV. ove Dokumentacije o nabavi.</w:t>
      </w:r>
      <w:r w:rsidRPr="00F922FE">
        <w:rPr>
          <w:rFonts w:ascii="Times New Roman" w:hAnsi="Times New Roman"/>
          <w:sz w:val="24"/>
        </w:rPr>
        <w:t xml:space="preserve">. </w:t>
      </w:r>
    </w:p>
    <w:p w14:paraId="1B807395" w14:textId="77777777" w:rsidR="00255221" w:rsidRPr="00F922FE" w:rsidRDefault="00255221" w:rsidP="00F50F7C">
      <w:pPr>
        <w:jc w:val="both"/>
        <w:rPr>
          <w:rFonts w:ascii="Times New Roman" w:hAnsi="Times New Roman"/>
          <w:sz w:val="24"/>
        </w:rPr>
      </w:pPr>
      <w:r w:rsidRPr="00F922FE">
        <w:rPr>
          <w:rFonts w:ascii="Times New Roman" w:hAnsi="Times New Roman"/>
          <w:sz w:val="24"/>
        </w:rPr>
        <w:t>Odgovornost gospodarskih subjekata iz zajednice gospodarskih subjekata je zajednička i solidarna.</w:t>
      </w:r>
    </w:p>
    <w:p w14:paraId="29DEE9E1" w14:textId="77777777" w:rsidR="00255221" w:rsidRPr="00F922FE" w:rsidRDefault="00255221" w:rsidP="00255221">
      <w:pPr>
        <w:jc w:val="both"/>
        <w:rPr>
          <w:rFonts w:ascii="Times New Roman" w:hAnsi="Times New Roman"/>
          <w:sz w:val="24"/>
        </w:rPr>
      </w:pPr>
      <w:r w:rsidRPr="00F922FE">
        <w:rPr>
          <w:rFonts w:ascii="Times New Roman" w:hAnsi="Times New Roman"/>
          <w:sz w:val="24"/>
        </w:rPr>
        <w:t xml:space="preserve">Ukoliko predmet nabave nudi Zajednica gospodarskih subjekta, isti su obvezni ispuniti sve podatke koji se u </w:t>
      </w:r>
      <w:r w:rsidR="00F50F7C">
        <w:rPr>
          <w:rFonts w:ascii="Times New Roman" w:hAnsi="Times New Roman"/>
          <w:sz w:val="24"/>
        </w:rPr>
        <w:t>p</w:t>
      </w:r>
      <w:r w:rsidRPr="00F922FE">
        <w:rPr>
          <w:rFonts w:ascii="Times New Roman" w:hAnsi="Times New Roman"/>
          <w:sz w:val="24"/>
        </w:rPr>
        <w:t xml:space="preserve">onudbenom listu u EOJN traže, a osobito dio predmeta nabave, količinski dio, vrijednosni dio te postotni dio svakog člana zajednice gospodarskih subjekata. </w:t>
      </w:r>
    </w:p>
    <w:p w14:paraId="67BF32E7" w14:textId="77777777" w:rsidR="001B7D72" w:rsidRPr="00F922FE" w:rsidRDefault="001B7D72" w:rsidP="007C6B62">
      <w:pPr>
        <w:pStyle w:val="Heading2"/>
        <w:spacing w:before="0" w:line="240" w:lineRule="auto"/>
        <w:rPr>
          <w:rFonts w:ascii="Times New Roman" w:hAnsi="Times New Roman"/>
          <w:b/>
          <w:color w:val="auto"/>
          <w:sz w:val="24"/>
          <w:szCs w:val="24"/>
        </w:rPr>
      </w:pPr>
      <w:bookmarkStart w:id="99" w:name="_Toc531776746"/>
      <w:r w:rsidRPr="00F922FE">
        <w:rPr>
          <w:rFonts w:ascii="Times New Roman" w:hAnsi="Times New Roman"/>
          <w:b/>
          <w:color w:val="auto"/>
          <w:sz w:val="24"/>
          <w:szCs w:val="24"/>
        </w:rPr>
        <w:t>5.</w:t>
      </w:r>
      <w:r w:rsidR="00255221" w:rsidRPr="00F922FE">
        <w:rPr>
          <w:rFonts w:ascii="Times New Roman" w:hAnsi="Times New Roman"/>
          <w:b/>
          <w:color w:val="auto"/>
          <w:sz w:val="24"/>
          <w:szCs w:val="24"/>
        </w:rPr>
        <w:t xml:space="preserve">ELEKTRONIČKA </w:t>
      </w:r>
      <w:r w:rsidRPr="00F922FE">
        <w:rPr>
          <w:rFonts w:ascii="Times New Roman" w:hAnsi="Times New Roman"/>
          <w:b/>
          <w:color w:val="auto"/>
          <w:sz w:val="24"/>
          <w:szCs w:val="24"/>
        </w:rPr>
        <w:t>EUROPSKA JEDINSTVENA DOKUMENTACIJA O NABAVI (</w:t>
      </w:r>
      <w:r w:rsidR="00F922FE" w:rsidRPr="00F922FE">
        <w:rPr>
          <w:rFonts w:ascii="Times New Roman" w:hAnsi="Times New Roman"/>
          <w:b/>
          <w:color w:val="auto"/>
          <w:sz w:val="24"/>
          <w:szCs w:val="24"/>
        </w:rPr>
        <w:t>e-ESPD</w:t>
      </w:r>
      <w:r w:rsidRPr="00F922FE">
        <w:rPr>
          <w:rFonts w:ascii="Times New Roman" w:hAnsi="Times New Roman"/>
          <w:b/>
          <w:color w:val="auto"/>
          <w:sz w:val="24"/>
          <w:szCs w:val="24"/>
        </w:rPr>
        <w:t>)</w:t>
      </w:r>
      <w:bookmarkEnd w:id="99"/>
    </w:p>
    <w:p w14:paraId="2D10C3C7" w14:textId="77777777" w:rsidR="00612E96" w:rsidRPr="00F922FE" w:rsidRDefault="00612E96" w:rsidP="00612E96">
      <w:pPr>
        <w:spacing w:line="240" w:lineRule="auto"/>
        <w:jc w:val="both"/>
        <w:rPr>
          <w:rFonts w:ascii="Times New Roman" w:hAnsi="Times New Roman"/>
          <w:sz w:val="24"/>
          <w:szCs w:val="24"/>
        </w:rPr>
      </w:pPr>
      <w:bookmarkStart w:id="100" w:name="_Toc482780309"/>
      <w:r w:rsidRPr="00F922FE">
        <w:rPr>
          <w:rFonts w:ascii="Times New Roman" w:hAnsi="Times New Roman"/>
          <w:sz w:val="24"/>
          <w:szCs w:val="24"/>
        </w:rPr>
        <w:t>E</w:t>
      </w:r>
      <w:r w:rsidR="002C50ED" w:rsidRPr="00F922FE">
        <w:rPr>
          <w:rFonts w:ascii="Times New Roman" w:hAnsi="Times New Roman"/>
          <w:sz w:val="24"/>
          <w:szCs w:val="24"/>
        </w:rPr>
        <w:t>lektronička e</w:t>
      </w:r>
      <w:r w:rsidRPr="00F922FE">
        <w:rPr>
          <w:rFonts w:ascii="Times New Roman" w:hAnsi="Times New Roman"/>
          <w:sz w:val="24"/>
          <w:szCs w:val="24"/>
        </w:rPr>
        <w:t xml:space="preserve">uropska jedinstvena dokumentacija o nabavi (dalje u tekstu: </w:t>
      </w:r>
      <w:r w:rsidR="00F922FE" w:rsidRPr="00F922FE">
        <w:rPr>
          <w:rFonts w:ascii="Times New Roman" w:hAnsi="Times New Roman"/>
          <w:sz w:val="24"/>
          <w:szCs w:val="24"/>
        </w:rPr>
        <w:t>e-ESPD</w:t>
      </w:r>
      <w:r w:rsidRPr="00F922FE">
        <w:rPr>
          <w:rFonts w:ascii="Times New Roman" w:hAnsi="Times New Roman"/>
          <w:sz w:val="24"/>
          <w:szCs w:val="24"/>
        </w:rPr>
        <w:t>) obrazac je ažurirana formalna izjava gospodarskog subjekta koja služi kao preliminarni dokaz umjesto potvrda koje izdaju tijela javne vlasti ili treće strane, a kojima se potvrđuje da taj gospodarski subjekt:</w:t>
      </w:r>
    </w:p>
    <w:p w14:paraId="7733666E" w14:textId="77777777" w:rsidR="00612E96" w:rsidRPr="00F922FE" w:rsidRDefault="00612E96" w:rsidP="00612E96">
      <w:pPr>
        <w:spacing w:after="0" w:line="240" w:lineRule="auto"/>
        <w:ind w:left="426" w:hanging="284"/>
        <w:jc w:val="both"/>
        <w:rPr>
          <w:rFonts w:ascii="Times New Roman" w:hAnsi="Times New Roman"/>
          <w:sz w:val="24"/>
          <w:szCs w:val="24"/>
        </w:rPr>
      </w:pPr>
      <w:r w:rsidRPr="00F922FE">
        <w:rPr>
          <w:rFonts w:ascii="Times New Roman" w:hAnsi="Times New Roman"/>
          <w:sz w:val="24"/>
          <w:szCs w:val="24"/>
        </w:rPr>
        <w:t>1.</w:t>
      </w:r>
      <w:r w:rsidRPr="00F922FE">
        <w:rPr>
          <w:rFonts w:ascii="Times New Roman" w:hAnsi="Times New Roman"/>
          <w:sz w:val="24"/>
          <w:szCs w:val="24"/>
        </w:rPr>
        <w:tab/>
        <w:t>nije u jednoj od situacija zbog koje se gospodarski subjekt isključuje, a koje su navedene u dijelu III. ovih Uputa gospodarskim subjektima (osnove za isključenje)</w:t>
      </w:r>
    </w:p>
    <w:p w14:paraId="09ED928F" w14:textId="77777777" w:rsidR="00612E96" w:rsidRPr="00F922FE" w:rsidRDefault="00612E96" w:rsidP="00612E96">
      <w:pPr>
        <w:spacing w:after="0" w:line="240" w:lineRule="auto"/>
        <w:ind w:left="426" w:hanging="284"/>
        <w:jc w:val="both"/>
        <w:rPr>
          <w:rFonts w:ascii="Times New Roman" w:hAnsi="Times New Roman"/>
          <w:sz w:val="24"/>
          <w:szCs w:val="24"/>
        </w:rPr>
      </w:pPr>
      <w:r w:rsidRPr="00F922FE">
        <w:rPr>
          <w:rFonts w:ascii="Times New Roman" w:hAnsi="Times New Roman"/>
          <w:sz w:val="24"/>
          <w:szCs w:val="24"/>
        </w:rPr>
        <w:t>2.</w:t>
      </w:r>
      <w:r w:rsidRPr="00F922FE">
        <w:rPr>
          <w:rFonts w:ascii="Times New Roman" w:hAnsi="Times New Roman"/>
          <w:sz w:val="24"/>
          <w:szCs w:val="24"/>
        </w:rPr>
        <w:tab/>
        <w:t>ispunjava tražene kriterije za odabir gospodarskog subjekta (uvjeti sposobnosti) navedene u dijelu IV. ove Dokumentacije o nabavi.</w:t>
      </w:r>
    </w:p>
    <w:p w14:paraId="7A1C3084" w14:textId="77777777" w:rsidR="00612E96" w:rsidRPr="00F922FE" w:rsidRDefault="00612E96" w:rsidP="00612E96">
      <w:pPr>
        <w:spacing w:after="0"/>
        <w:jc w:val="both"/>
        <w:rPr>
          <w:rFonts w:ascii="Times New Roman" w:hAnsi="Times New Roman"/>
          <w:b/>
          <w:sz w:val="24"/>
          <w:szCs w:val="24"/>
          <w:u w:val="single"/>
          <w:lang w:eastAsia="hr-HR"/>
        </w:rPr>
      </w:pPr>
      <w:r w:rsidRPr="00F922FE">
        <w:rPr>
          <w:rFonts w:ascii="Times New Roman" w:hAnsi="Times New Roman"/>
          <w:b/>
          <w:sz w:val="24"/>
          <w:szCs w:val="24"/>
          <w:u w:val="single"/>
        </w:rPr>
        <w:t xml:space="preserve">Ponuditelj u svojoj ponudi, kao njen sastavni obvezno prilaže popunjenu </w:t>
      </w:r>
      <w:r w:rsidR="002C50ED" w:rsidRPr="00F922FE">
        <w:rPr>
          <w:rFonts w:ascii="Times New Roman" w:hAnsi="Times New Roman"/>
          <w:b/>
          <w:sz w:val="24"/>
          <w:szCs w:val="24"/>
          <w:u w:val="single"/>
        </w:rPr>
        <w:t>Elektroničku e</w:t>
      </w:r>
      <w:r w:rsidRPr="00F922FE">
        <w:rPr>
          <w:rFonts w:ascii="Times New Roman" w:hAnsi="Times New Roman"/>
          <w:b/>
          <w:sz w:val="24"/>
          <w:szCs w:val="24"/>
          <w:u w:val="single"/>
        </w:rPr>
        <w:t>uropsku jedinstvenu dokumentaciju o nabavi (</w:t>
      </w:r>
      <w:r w:rsidR="002C50ED" w:rsidRPr="00F922FE">
        <w:rPr>
          <w:rFonts w:ascii="Times New Roman" w:hAnsi="Times New Roman"/>
          <w:b/>
          <w:sz w:val="24"/>
          <w:szCs w:val="24"/>
          <w:u w:val="single"/>
        </w:rPr>
        <w:t xml:space="preserve">Electronic </w:t>
      </w:r>
      <w:proofErr w:type="spellStart"/>
      <w:r w:rsidR="002C50ED" w:rsidRPr="00F922FE">
        <w:rPr>
          <w:rFonts w:ascii="Times New Roman" w:hAnsi="Times New Roman"/>
          <w:b/>
          <w:sz w:val="24"/>
          <w:szCs w:val="24"/>
          <w:u w:val="single"/>
        </w:rPr>
        <w:t>E</w:t>
      </w:r>
      <w:r w:rsidRPr="00F922FE">
        <w:rPr>
          <w:rFonts w:ascii="Times New Roman" w:hAnsi="Times New Roman"/>
          <w:b/>
          <w:sz w:val="24"/>
          <w:szCs w:val="24"/>
          <w:u w:val="single"/>
        </w:rPr>
        <w:t>uropeanSingleProcurementDocument</w:t>
      </w:r>
      <w:proofErr w:type="spellEnd"/>
      <w:r w:rsidRPr="00F922FE">
        <w:rPr>
          <w:rFonts w:ascii="Times New Roman" w:hAnsi="Times New Roman"/>
          <w:b/>
          <w:sz w:val="24"/>
          <w:szCs w:val="24"/>
          <w:u w:val="single"/>
        </w:rPr>
        <w:t xml:space="preserve"> – </w:t>
      </w:r>
      <w:r w:rsidR="00F922FE" w:rsidRPr="00F922FE">
        <w:rPr>
          <w:rFonts w:ascii="Times New Roman" w:hAnsi="Times New Roman"/>
          <w:b/>
          <w:sz w:val="24"/>
          <w:szCs w:val="24"/>
          <w:u w:val="single"/>
        </w:rPr>
        <w:t>e-ESPD</w:t>
      </w:r>
      <w:r w:rsidRPr="00F922FE">
        <w:rPr>
          <w:rFonts w:ascii="Times New Roman" w:hAnsi="Times New Roman"/>
          <w:b/>
          <w:sz w:val="24"/>
          <w:szCs w:val="24"/>
          <w:u w:val="single"/>
        </w:rPr>
        <w:t xml:space="preserve">), </w:t>
      </w:r>
      <w:r w:rsidRPr="00F922FE">
        <w:rPr>
          <w:rFonts w:ascii="Times New Roman" w:hAnsi="Times New Roman"/>
          <w:b/>
          <w:sz w:val="24"/>
          <w:szCs w:val="24"/>
          <w:u w:val="single"/>
          <w:lang w:eastAsia="hr-HR"/>
        </w:rPr>
        <w:t>isključivo u elektroničkom obliku.</w:t>
      </w:r>
    </w:p>
    <w:p w14:paraId="267E3D7A" w14:textId="77777777" w:rsidR="002C50ED" w:rsidRPr="00F922FE" w:rsidRDefault="002C50ED" w:rsidP="00612E96">
      <w:pPr>
        <w:spacing w:after="0"/>
        <w:jc w:val="both"/>
        <w:rPr>
          <w:rFonts w:ascii="Times New Roman" w:hAnsi="Times New Roman"/>
          <w:b/>
          <w:sz w:val="24"/>
          <w:szCs w:val="24"/>
          <w:u w:val="single"/>
          <w:lang w:eastAsia="hr-HR"/>
        </w:rPr>
      </w:pPr>
    </w:p>
    <w:p w14:paraId="54093F2B" w14:textId="77777777" w:rsidR="00612E96" w:rsidRPr="00F922FE" w:rsidRDefault="00612E96" w:rsidP="00612E96">
      <w:pPr>
        <w:spacing w:after="0"/>
        <w:jc w:val="both"/>
        <w:rPr>
          <w:rFonts w:ascii="Times New Roman" w:hAnsi="Times New Roman"/>
          <w:sz w:val="24"/>
          <w:szCs w:val="24"/>
        </w:rPr>
      </w:pPr>
      <w:r w:rsidRPr="00F922FE">
        <w:rPr>
          <w:rFonts w:ascii="Times New Roman" w:hAnsi="Times New Roman"/>
          <w:sz w:val="24"/>
          <w:szCs w:val="24"/>
        </w:rPr>
        <w:t xml:space="preserve">Naručitelj je na temelju podataka iz ove dokumentacije o nabavi kroz sustav EOJN kreirao elektroničku verziju </w:t>
      </w:r>
      <w:r w:rsidR="00F922FE" w:rsidRPr="00F922FE">
        <w:rPr>
          <w:rFonts w:ascii="Times New Roman" w:hAnsi="Times New Roman"/>
          <w:sz w:val="24"/>
          <w:szCs w:val="24"/>
        </w:rPr>
        <w:t>e-ESPD</w:t>
      </w:r>
      <w:r w:rsidRPr="00F922FE">
        <w:rPr>
          <w:rFonts w:ascii="Times New Roman" w:hAnsi="Times New Roman"/>
          <w:sz w:val="24"/>
          <w:szCs w:val="24"/>
        </w:rPr>
        <w:t xml:space="preserve"> obrasca u .</w:t>
      </w:r>
      <w:proofErr w:type="spellStart"/>
      <w:r w:rsidRPr="00F922FE">
        <w:rPr>
          <w:rFonts w:ascii="Times New Roman" w:hAnsi="Times New Roman"/>
          <w:sz w:val="24"/>
          <w:szCs w:val="24"/>
        </w:rPr>
        <w:t>xml</w:t>
      </w:r>
      <w:proofErr w:type="spellEnd"/>
      <w:r w:rsidRPr="00F922FE">
        <w:rPr>
          <w:rFonts w:ascii="Times New Roman" w:hAnsi="Times New Roman"/>
          <w:sz w:val="24"/>
          <w:szCs w:val="24"/>
        </w:rPr>
        <w:t xml:space="preserve">. formatu - </w:t>
      </w:r>
      <w:r w:rsidR="00F922FE" w:rsidRPr="00F922FE">
        <w:rPr>
          <w:rFonts w:ascii="Times New Roman" w:hAnsi="Times New Roman"/>
          <w:sz w:val="24"/>
          <w:szCs w:val="24"/>
        </w:rPr>
        <w:t>e-ESPD</w:t>
      </w:r>
      <w:r w:rsidRPr="00F922FE">
        <w:rPr>
          <w:rFonts w:ascii="Times New Roman" w:hAnsi="Times New Roman"/>
          <w:b/>
          <w:sz w:val="24"/>
          <w:szCs w:val="24"/>
        </w:rPr>
        <w:t xml:space="preserve"> zahtjev</w:t>
      </w:r>
      <w:r w:rsidRPr="00F922FE">
        <w:rPr>
          <w:rFonts w:ascii="Times New Roman" w:hAnsi="Times New Roman"/>
          <w:sz w:val="24"/>
          <w:szCs w:val="24"/>
        </w:rPr>
        <w:t xml:space="preserve"> u koji je upisao osnovne podatke i definirao tražene dokaze te je kreirani </w:t>
      </w:r>
      <w:r w:rsidR="00F922FE" w:rsidRPr="00F922FE">
        <w:rPr>
          <w:rFonts w:ascii="Times New Roman" w:hAnsi="Times New Roman"/>
          <w:b/>
          <w:sz w:val="24"/>
          <w:szCs w:val="24"/>
        </w:rPr>
        <w:t>e-ESPD</w:t>
      </w:r>
      <w:r w:rsidRPr="00F922FE">
        <w:rPr>
          <w:rFonts w:ascii="Times New Roman" w:hAnsi="Times New Roman"/>
          <w:b/>
          <w:sz w:val="24"/>
          <w:szCs w:val="24"/>
        </w:rPr>
        <w:t xml:space="preserve"> zahtjev </w:t>
      </w:r>
      <w:r w:rsidRPr="00F922FE">
        <w:rPr>
          <w:rFonts w:ascii="Times New Roman" w:hAnsi="Times New Roman"/>
          <w:sz w:val="24"/>
          <w:szCs w:val="24"/>
        </w:rPr>
        <w:t>(u.xml i .pdf formatu) priložio ovoj dokumentaciji o nabavi.</w:t>
      </w:r>
    </w:p>
    <w:p w14:paraId="01C94A43" w14:textId="77777777" w:rsidR="00612E96" w:rsidRPr="00F922FE" w:rsidRDefault="00612E96" w:rsidP="00612E96">
      <w:pPr>
        <w:spacing w:after="0"/>
        <w:jc w:val="both"/>
        <w:rPr>
          <w:rFonts w:ascii="Times New Roman" w:hAnsi="Times New Roman"/>
          <w:sz w:val="24"/>
          <w:szCs w:val="24"/>
        </w:rPr>
      </w:pPr>
      <w:r w:rsidRPr="00F922FE">
        <w:rPr>
          <w:rFonts w:ascii="Times New Roman" w:hAnsi="Times New Roman"/>
          <w:sz w:val="24"/>
          <w:szCs w:val="24"/>
        </w:rPr>
        <w:t xml:space="preserve">Gospodarski subjekt obvezni su u </w:t>
      </w:r>
      <w:r w:rsidR="00F922FE" w:rsidRPr="00F922FE">
        <w:rPr>
          <w:rFonts w:ascii="Times New Roman" w:hAnsi="Times New Roman"/>
          <w:sz w:val="24"/>
          <w:szCs w:val="24"/>
        </w:rPr>
        <w:t>e-ESPD</w:t>
      </w:r>
      <w:r w:rsidRPr="00F922FE">
        <w:rPr>
          <w:rFonts w:ascii="Times New Roman" w:hAnsi="Times New Roman"/>
          <w:sz w:val="24"/>
          <w:szCs w:val="24"/>
        </w:rPr>
        <w:t xml:space="preserve"> obrascu ( u.xml formatu)  izraditi i dostaviti svoje odgovore sukladno definiranim zahtjevima Naručitelja. </w:t>
      </w:r>
    </w:p>
    <w:p w14:paraId="2232A690" w14:textId="77777777" w:rsidR="002C50ED" w:rsidRPr="00F922FE" w:rsidRDefault="002C50ED" w:rsidP="00612E96">
      <w:pPr>
        <w:spacing w:after="0"/>
        <w:jc w:val="both"/>
        <w:rPr>
          <w:rFonts w:ascii="Times New Roman" w:hAnsi="Times New Roman"/>
          <w:sz w:val="24"/>
          <w:szCs w:val="24"/>
        </w:rPr>
      </w:pPr>
    </w:p>
    <w:p w14:paraId="0C2C9AF7" w14:textId="77777777" w:rsidR="00612E96" w:rsidRPr="00F922FE" w:rsidRDefault="00612E96" w:rsidP="00612E96">
      <w:pPr>
        <w:spacing w:after="0"/>
        <w:jc w:val="both"/>
        <w:rPr>
          <w:rFonts w:ascii="Times New Roman" w:hAnsi="Times New Roman"/>
          <w:sz w:val="24"/>
          <w:szCs w:val="24"/>
          <w:lang w:eastAsia="hr-HR"/>
        </w:rPr>
      </w:pPr>
      <w:r w:rsidRPr="00F922FE">
        <w:rPr>
          <w:rFonts w:ascii="Times New Roman" w:hAnsi="Times New Roman"/>
          <w:sz w:val="24"/>
          <w:szCs w:val="24"/>
          <w:lang w:eastAsia="hr-HR"/>
        </w:rPr>
        <w:lastRenderedPageBreak/>
        <w:t xml:space="preserve">Pored navedenog, gospodarski subjekt može dostaviti </w:t>
      </w:r>
      <w:r w:rsidR="00F922FE" w:rsidRPr="00F922FE">
        <w:rPr>
          <w:rFonts w:ascii="Times New Roman" w:hAnsi="Times New Roman"/>
          <w:sz w:val="24"/>
          <w:szCs w:val="24"/>
          <w:lang w:eastAsia="hr-HR"/>
        </w:rPr>
        <w:t>e-ESPD</w:t>
      </w:r>
      <w:r w:rsidRPr="00F922FE">
        <w:rPr>
          <w:rFonts w:ascii="Times New Roman" w:hAnsi="Times New Roman"/>
          <w:sz w:val="24"/>
          <w:szCs w:val="24"/>
          <w:lang w:eastAsia="hr-HR"/>
        </w:rPr>
        <w:t xml:space="preserve"> obrazac ispunjen kroz servis za elektroničko popunjavanje </w:t>
      </w:r>
      <w:r w:rsidR="00F922FE" w:rsidRPr="00F922FE">
        <w:rPr>
          <w:rFonts w:ascii="Times New Roman" w:hAnsi="Times New Roman"/>
          <w:sz w:val="24"/>
          <w:szCs w:val="24"/>
          <w:lang w:eastAsia="hr-HR"/>
        </w:rPr>
        <w:t>e-ESPD</w:t>
      </w:r>
      <w:r w:rsidRPr="00F922FE">
        <w:rPr>
          <w:rFonts w:ascii="Times New Roman" w:hAnsi="Times New Roman"/>
          <w:sz w:val="24"/>
          <w:szCs w:val="24"/>
          <w:lang w:eastAsia="hr-HR"/>
        </w:rPr>
        <w:t>-a (.</w:t>
      </w:r>
      <w:proofErr w:type="spellStart"/>
      <w:r w:rsidRPr="00F922FE">
        <w:rPr>
          <w:rFonts w:ascii="Times New Roman" w:hAnsi="Times New Roman"/>
          <w:sz w:val="24"/>
          <w:szCs w:val="24"/>
          <w:lang w:eastAsia="hr-HR"/>
        </w:rPr>
        <w:t>xml</w:t>
      </w:r>
      <w:proofErr w:type="spellEnd"/>
      <w:r w:rsidRPr="00F922FE">
        <w:rPr>
          <w:rFonts w:ascii="Times New Roman" w:hAnsi="Times New Roman"/>
          <w:sz w:val="24"/>
          <w:szCs w:val="24"/>
          <w:lang w:eastAsia="hr-HR"/>
        </w:rPr>
        <w:t xml:space="preserve"> format) Europske komisije koji je dostupan na internetskoj adresi:</w:t>
      </w:r>
    </w:p>
    <w:p w14:paraId="2641A623" w14:textId="77777777" w:rsidR="00612E96" w:rsidRPr="00F922FE" w:rsidRDefault="00796EC5" w:rsidP="00612E96">
      <w:pPr>
        <w:spacing w:after="0"/>
        <w:jc w:val="both"/>
        <w:rPr>
          <w:rFonts w:ascii="Times New Roman" w:hAnsi="Times New Roman"/>
          <w:sz w:val="24"/>
          <w:szCs w:val="24"/>
          <w:lang w:eastAsia="hr-HR"/>
        </w:rPr>
      </w:pPr>
      <w:hyperlink r:id="rId18" w:history="1">
        <w:r w:rsidR="00612E96" w:rsidRPr="00F922FE">
          <w:rPr>
            <w:rStyle w:val="Hyperlink"/>
            <w:rFonts w:ascii="Times New Roman" w:hAnsi="Times New Roman"/>
            <w:color w:val="auto"/>
            <w:sz w:val="24"/>
            <w:szCs w:val="24"/>
            <w:lang w:eastAsia="hr-HR"/>
          </w:rPr>
          <w:t>https://ec.europa.eu/growth/tools-databases/</w:t>
        </w:r>
        <w:r w:rsidR="00F922FE" w:rsidRPr="00F922FE">
          <w:rPr>
            <w:rStyle w:val="Hyperlink"/>
            <w:rFonts w:ascii="Times New Roman" w:hAnsi="Times New Roman"/>
            <w:color w:val="auto"/>
            <w:sz w:val="24"/>
            <w:szCs w:val="24"/>
            <w:lang w:eastAsia="hr-HR"/>
          </w:rPr>
          <w:t>e-ESPD</w:t>
        </w:r>
        <w:r w:rsidR="00612E96" w:rsidRPr="00F922FE">
          <w:rPr>
            <w:rStyle w:val="Hyperlink"/>
            <w:rFonts w:ascii="Times New Roman" w:hAnsi="Times New Roman"/>
            <w:color w:val="auto"/>
            <w:sz w:val="24"/>
            <w:szCs w:val="24"/>
            <w:lang w:eastAsia="hr-HR"/>
          </w:rPr>
          <w:t>/filter?lang=hr</w:t>
        </w:r>
      </w:hyperlink>
    </w:p>
    <w:p w14:paraId="3F8F4D3A" w14:textId="77777777" w:rsidR="002C50ED" w:rsidRPr="00F922FE" w:rsidRDefault="002C50ED" w:rsidP="00612E96">
      <w:pPr>
        <w:spacing w:after="0"/>
        <w:jc w:val="both"/>
        <w:rPr>
          <w:rFonts w:ascii="Times New Roman" w:hAnsi="Times New Roman"/>
          <w:sz w:val="24"/>
          <w:szCs w:val="24"/>
          <w:lang w:eastAsia="hr-HR"/>
        </w:rPr>
      </w:pPr>
    </w:p>
    <w:p w14:paraId="779292F8" w14:textId="77777777" w:rsidR="00612E96" w:rsidRPr="00F922FE" w:rsidRDefault="00F922FE" w:rsidP="00612E96">
      <w:pPr>
        <w:spacing w:after="0"/>
        <w:jc w:val="both"/>
        <w:rPr>
          <w:rFonts w:ascii="Times New Roman" w:hAnsi="Times New Roman"/>
          <w:sz w:val="24"/>
          <w:szCs w:val="24"/>
        </w:rPr>
      </w:pPr>
      <w:r w:rsidRPr="00F922FE">
        <w:rPr>
          <w:rFonts w:ascii="Times New Roman" w:hAnsi="Times New Roman"/>
          <w:b/>
          <w:sz w:val="24"/>
          <w:szCs w:val="24"/>
        </w:rPr>
        <w:t>e-ESPD</w:t>
      </w:r>
      <w:r w:rsidR="00612E96" w:rsidRPr="00F922FE">
        <w:rPr>
          <w:rFonts w:ascii="Times New Roman" w:hAnsi="Times New Roman"/>
          <w:b/>
          <w:sz w:val="24"/>
          <w:szCs w:val="24"/>
        </w:rPr>
        <w:t xml:space="preserve"> zahtjev</w:t>
      </w:r>
      <w:r w:rsidR="00612E96" w:rsidRPr="00F922FE">
        <w:rPr>
          <w:rFonts w:ascii="Times New Roman" w:hAnsi="Times New Roman"/>
          <w:sz w:val="24"/>
          <w:szCs w:val="24"/>
        </w:rPr>
        <w:t xml:space="preserve"> naručitelja (u .</w:t>
      </w:r>
      <w:proofErr w:type="spellStart"/>
      <w:r w:rsidR="00612E96" w:rsidRPr="00F922FE">
        <w:rPr>
          <w:rFonts w:ascii="Times New Roman" w:hAnsi="Times New Roman"/>
          <w:sz w:val="24"/>
          <w:szCs w:val="24"/>
        </w:rPr>
        <w:t>xml</w:t>
      </w:r>
      <w:proofErr w:type="spellEnd"/>
      <w:r w:rsidR="00612E96" w:rsidRPr="00F922FE">
        <w:rPr>
          <w:rFonts w:ascii="Times New Roman" w:hAnsi="Times New Roman"/>
          <w:sz w:val="24"/>
          <w:szCs w:val="24"/>
        </w:rPr>
        <w:t xml:space="preserve"> formatu) gospodarski subjekti preuzimaju na popisu objava kao dio dokumentacije o nabavi te učitavaju preuzeti </w:t>
      </w:r>
      <w:r w:rsidRPr="00F922FE">
        <w:rPr>
          <w:rFonts w:ascii="Times New Roman" w:hAnsi="Times New Roman"/>
          <w:sz w:val="24"/>
          <w:szCs w:val="24"/>
        </w:rPr>
        <w:t>e-ESPD</w:t>
      </w:r>
      <w:r w:rsidR="00612E96" w:rsidRPr="00F922FE">
        <w:rPr>
          <w:rFonts w:ascii="Times New Roman" w:hAnsi="Times New Roman"/>
          <w:sz w:val="24"/>
          <w:szCs w:val="24"/>
        </w:rPr>
        <w:t xml:space="preserve"> zahtjev (u .</w:t>
      </w:r>
      <w:proofErr w:type="spellStart"/>
      <w:r w:rsidR="00612E96" w:rsidRPr="00F922FE">
        <w:rPr>
          <w:rFonts w:ascii="Times New Roman" w:hAnsi="Times New Roman"/>
          <w:sz w:val="24"/>
          <w:szCs w:val="24"/>
        </w:rPr>
        <w:t>xml</w:t>
      </w:r>
      <w:proofErr w:type="spellEnd"/>
      <w:r w:rsidR="00612E96" w:rsidRPr="00F922FE">
        <w:rPr>
          <w:rFonts w:ascii="Times New Roman" w:hAnsi="Times New Roman"/>
          <w:sz w:val="24"/>
          <w:szCs w:val="24"/>
        </w:rPr>
        <w:t xml:space="preserve"> formatu) u EOJN RH. </w:t>
      </w:r>
    </w:p>
    <w:p w14:paraId="4D1D1952" w14:textId="77777777" w:rsidR="00612E96" w:rsidRPr="00F922FE" w:rsidRDefault="00612E96" w:rsidP="00612E96">
      <w:pPr>
        <w:spacing w:after="0"/>
        <w:jc w:val="both"/>
        <w:rPr>
          <w:rFonts w:ascii="Times New Roman" w:hAnsi="Times New Roman"/>
          <w:sz w:val="24"/>
          <w:szCs w:val="24"/>
          <w:lang w:eastAsia="hr-HR"/>
        </w:rPr>
      </w:pPr>
      <w:r w:rsidRPr="00F922FE">
        <w:rPr>
          <w:rFonts w:ascii="Times New Roman" w:hAnsi="Times New Roman"/>
          <w:sz w:val="24"/>
          <w:szCs w:val="24"/>
        </w:rPr>
        <w:t>Nakon učitavanja EOJN RH automatski ispisuje osnovne podatke o postupku, a gospodarski subjekt ispunjava tražene podatke koristeći navigaciju EOJN RH,</w:t>
      </w:r>
      <w:r w:rsidRPr="00F922FE">
        <w:rPr>
          <w:rFonts w:ascii="Times New Roman" w:hAnsi="Times New Roman"/>
          <w:sz w:val="24"/>
          <w:szCs w:val="24"/>
          <w:lang w:eastAsia="hr-HR"/>
        </w:rPr>
        <w:t xml:space="preserve"> putem platforme EOJN RH („dalje“, „Spremi i dalje“ i „Natrag“).</w:t>
      </w:r>
    </w:p>
    <w:p w14:paraId="706147E9" w14:textId="77777777" w:rsidR="002C50ED" w:rsidRPr="00F922FE" w:rsidRDefault="002C50ED" w:rsidP="00612E96">
      <w:pPr>
        <w:spacing w:after="0"/>
        <w:jc w:val="both"/>
        <w:rPr>
          <w:rFonts w:ascii="Times New Roman" w:hAnsi="Times New Roman"/>
          <w:sz w:val="24"/>
          <w:szCs w:val="24"/>
        </w:rPr>
      </w:pPr>
    </w:p>
    <w:p w14:paraId="5F10AFC7" w14:textId="77777777" w:rsidR="00612E96" w:rsidRPr="00F922FE" w:rsidRDefault="00F922FE" w:rsidP="00612E96">
      <w:pPr>
        <w:spacing w:after="0"/>
        <w:jc w:val="both"/>
        <w:rPr>
          <w:rFonts w:ascii="Times New Roman" w:hAnsi="Times New Roman"/>
          <w:sz w:val="24"/>
          <w:szCs w:val="24"/>
          <w:lang w:eastAsia="hr-HR"/>
        </w:rPr>
      </w:pPr>
      <w:r w:rsidRPr="00F922FE">
        <w:rPr>
          <w:rFonts w:ascii="Times New Roman" w:hAnsi="Times New Roman"/>
          <w:b/>
          <w:sz w:val="24"/>
          <w:szCs w:val="24"/>
        </w:rPr>
        <w:t>e-ESPD</w:t>
      </w:r>
      <w:r w:rsidR="00612E96" w:rsidRPr="00F922FE">
        <w:rPr>
          <w:rFonts w:ascii="Times New Roman" w:hAnsi="Times New Roman"/>
          <w:b/>
          <w:sz w:val="24"/>
          <w:szCs w:val="24"/>
        </w:rPr>
        <w:t xml:space="preserve"> odgovor </w:t>
      </w:r>
      <w:r w:rsidR="00612E96" w:rsidRPr="00F922FE">
        <w:rPr>
          <w:rFonts w:ascii="Times New Roman" w:hAnsi="Times New Roman"/>
          <w:sz w:val="24"/>
          <w:szCs w:val="24"/>
        </w:rPr>
        <w:t xml:space="preserve"> gospodarski subjekt kreira tako da ispuni tražene podatke i preuzima </w:t>
      </w:r>
      <w:r w:rsidRPr="00F922FE">
        <w:rPr>
          <w:rFonts w:ascii="Times New Roman" w:hAnsi="Times New Roman"/>
          <w:sz w:val="24"/>
          <w:szCs w:val="24"/>
          <w:lang w:eastAsia="hr-HR"/>
        </w:rPr>
        <w:t>e-ESPD</w:t>
      </w:r>
      <w:r w:rsidR="00612E96" w:rsidRPr="00F922FE">
        <w:rPr>
          <w:rFonts w:ascii="Times New Roman" w:hAnsi="Times New Roman"/>
          <w:sz w:val="24"/>
          <w:szCs w:val="24"/>
          <w:lang w:eastAsia="hr-HR"/>
        </w:rPr>
        <w:t xml:space="preserve"> obrazac</w:t>
      </w:r>
      <w:r w:rsidR="00612E96" w:rsidRPr="00F922FE">
        <w:rPr>
          <w:rFonts w:ascii="Times New Roman" w:hAnsi="Times New Roman"/>
          <w:sz w:val="24"/>
          <w:szCs w:val="24"/>
        </w:rPr>
        <w:t xml:space="preserve"> u .</w:t>
      </w:r>
      <w:proofErr w:type="spellStart"/>
      <w:r w:rsidR="00612E96" w:rsidRPr="00F922FE">
        <w:rPr>
          <w:rFonts w:ascii="Times New Roman" w:hAnsi="Times New Roman"/>
          <w:sz w:val="24"/>
          <w:szCs w:val="24"/>
        </w:rPr>
        <w:t>xml</w:t>
      </w:r>
      <w:proofErr w:type="spellEnd"/>
      <w:r w:rsidR="00612E96" w:rsidRPr="00F922FE">
        <w:rPr>
          <w:rFonts w:ascii="Times New Roman" w:hAnsi="Times New Roman"/>
          <w:sz w:val="24"/>
          <w:szCs w:val="24"/>
        </w:rPr>
        <w:t xml:space="preserve"> i .pdf formatu u .</w:t>
      </w:r>
      <w:proofErr w:type="spellStart"/>
      <w:r w:rsidR="00612E96" w:rsidRPr="00F922FE">
        <w:rPr>
          <w:rFonts w:ascii="Times New Roman" w:hAnsi="Times New Roman"/>
          <w:sz w:val="24"/>
          <w:szCs w:val="24"/>
        </w:rPr>
        <w:t>zip</w:t>
      </w:r>
      <w:proofErr w:type="spellEnd"/>
      <w:r w:rsidR="00612E96" w:rsidRPr="00F922FE">
        <w:rPr>
          <w:rFonts w:ascii="Times New Roman" w:hAnsi="Times New Roman"/>
          <w:sz w:val="24"/>
          <w:szCs w:val="24"/>
        </w:rPr>
        <w:t xml:space="preserve"> datoteci na svoje računalo, te ga </w:t>
      </w:r>
      <w:r w:rsidR="00612E96" w:rsidRPr="00F922FE">
        <w:rPr>
          <w:rFonts w:ascii="Times New Roman" w:hAnsi="Times New Roman"/>
          <w:sz w:val="24"/>
          <w:szCs w:val="24"/>
          <w:lang w:eastAsia="hr-HR"/>
        </w:rPr>
        <w:t xml:space="preserve">u sklopu svoje ponude dostavlja kao elektroničku verziju </w:t>
      </w:r>
      <w:r w:rsidRPr="00F922FE">
        <w:rPr>
          <w:rFonts w:ascii="Times New Roman" w:hAnsi="Times New Roman"/>
          <w:sz w:val="24"/>
          <w:szCs w:val="24"/>
          <w:lang w:eastAsia="hr-HR"/>
        </w:rPr>
        <w:t>e-ESPD</w:t>
      </w:r>
      <w:r w:rsidR="00612E96" w:rsidRPr="00F922FE">
        <w:rPr>
          <w:rFonts w:ascii="Times New Roman" w:hAnsi="Times New Roman"/>
          <w:sz w:val="24"/>
          <w:szCs w:val="24"/>
          <w:lang w:eastAsia="hr-HR"/>
        </w:rPr>
        <w:t xml:space="preserve"> obrasca tj. verziju u obliku web-obrasca.  </w:t>
      </w:r>
    </w:p>
    <w:p w14:paraId="1E344222" w14:textId="77777777" w:rsidR="002C50ED" w:rsidRPr="00F922FE" w:rsidRDefault="002C50ED" w:rsidP="00612E96">
      <w:pPr>
        <w:spacing w:after="0"/>
        <w:jc w:val="both"/>
        <w:rPr>
          <w:rFonts w:ascii="Times New Roman" w:hAnsi="Times New Roman"/>
          <w:sz w:val="24"/>
          <w:szCs w:val="24"/>
          <w:lang w:eastAsia="hr-HR"/>
        </w:rPr>
      </w:pPr>
    </w:p>
    <w:p w14:paraId="55D9C7D9" w14:textId="77777777" w:rsidR="00612E96" w:rsidRPr="00F922FE" w:rsidRDefault="00612E96" w:rsidP="00612E96">
      <w:pPr>
        <w:spacing w:after="0"/>
        <w:jc w:val="both"/>
        <w:rPr>
          <w:rFonts w:ascii="Times New Roman" w:hAnsi="Times New Roman"/>
          <w:b/>
          <w:sz w:val="24"/>
          <w:szCs w:val="24"/>
        </w:rPr>
      </w:pPr>
      <w:r w:rsidRPr="00F922FE">
        <w:rPr>
          <w:rFonts w:ascii="Times New Roman" w:hAnsi="Times New Roman"/>
          <w:b/>
          <w:sz w:val="24"/>
          <w:szCs w:val="24"/>
        </w:rPr>
        <w:t xml:space="preserve">Gospodarski subjekt koji samostalno podnosi ponudu, nema </w:t>
      </w:r>
      <w:proofErr w:type="spellStart"/>
      <w:r w:rsidRPr="00F922FE">
        <w:rPr>
          <w:rFonts w:ascii="Times New Roman" w:hAnsi="Times New Roman"/>
          <w:b/>
          <w:sz w:val="24"/>
          <w:szCs w:val="24"/>
        </w:rPr>
        <w:t>podugovaratelja</w:t>
      </w:r>
      <w:proofErr w:type="spellEnd"/>
      <w:r w:rsidRPr="00F922FE">
        <w:rPr>
          <w:rFonts w:ascii="Times New Roman" w:hAnsi="Times New Roman"/>
          <w:b/>
          <w:sz w:val="24"/>
          <w:szCs w:val="24"/>
        </w:rPr>
        <w:t xml:space="preserve"> i ne oslanja se na sposobnost drugih gospodarskih subjekata, u ponudi dostavlja ispunjen samo jedan </w:t>
      </w:r>
      <w:r w:rsidR="00F922FE" w:rsidRPr="00F922FE">
        <w:rPr>
          <w:rFonts w:ascii="Times New Roman" w:hAnsi="Times New Roman"/>
          <w:b/>
          <w:sz w:val="24"/>
          <w:szCs w:val="24"/>
        </w:rPr>
        <w:t>e-ESPD</w:t>
      </w:r>
      <w:r w:rsidRPr="00F922FE">
        <w:rPr>
          <w:rFonts w:ascii="Times New Roman" w:hAnsi="Times New Roman"/>
          <w:b/>
          <w:sz w:val="24"/>
          <w:szCs w:val="24"/>
        </w:rPr>
        <w:t xml:space="preserve"> obrazac.</w:t>
      </w:r>
    </w:p>
    <w:p w14:paraId="1ED4C433" w14:textId="77777777" w:rsidR="002C50ED" w:rsidRPr="00F922FE" w:rsidRDefault="002C50ED" w:rsidP="00612E96">
      <w:pPr>
        <w:spacing w:after="0"/>
        <w:jc w:val="both"/>
        <w:rPr>
          <w:rFonts w:ascii="Times New Roman" w:hAnsi="Times New Roman"/>
          <w:b/>
          <w:sz w:val="24"/>
          <w:szCs w:val="24"/>
        </w:rPr>
      </w:pPr>
    </w:p>
    <w:p w14:paraId="63778F5F" w14:textId="77777777" w:rsidR="00612E96" w:rsidRPr="00F922FE" w:rsidRDefault="00612E96" w:rsidP="00612E96">
      <w:pPr>
        <w:spacing w:after="0"/>
        <w:jc w:val="both"/>
        <w:rPr>
          <w:rFonts w:ascii="Times New Roman" w:hAnsi="Times New Roman"/>
          <w:b/>
          <w:sz w:val="24"/>
          <w:szCs w:val="24"/>
        </w:rPr>
      </w:pPr>
      <w:r w:rsidRPr="00F922FE">
        <w:rPr>
          <w:rFonts w:ascii="Times New Roman" w:hAnsi="Times New Roman"/>
          <w:b/>
          <w:sz w:val="24"/>
          <w:szCs w:val="24"/>
        </w:rPr>
        <w:t xml:space="preserve">Gospodarski subjekt koji samostalno podnosi ponudu, ali se oslanja na sposobnost drugih gospodarskih subjekata, u ponudi dostavlja ispunjen </w:t>
      </w:r>
      <w:r w:rsidR="00F922FE" w:rsidRPr="00F922FE">
        <w:rPr>
          <w:rFonts w:ascii="Times New Roman" w:hAnsi="Times New Roman"/>
          <w:b/>
          <w:sz w:val="24"/>
          <w:szCs w:val="24"/>
        </w:rPr>
        <w:t>e-ESPD</w:t>
      </w:r>
      <w:r w:rsidRPr="00F922FE">
        <w:rPr>
          <w:rFonts w:ascii="Times New Roman" w:hAnsi="Times New Roman"/>
          <w:b/>
          <w:sz w:val="24"/>
          <w:szCs w:val="24"/>
        </w:rPr>
        <w:t xml:space="preserve"> obrazac za sebe i zaseban ispunjen </w:t>
      </w:r>
      <w:r w:rsidR="00F922FE" w:rsidRPr="00F922FE">
        <w:rPr>
          <w:rFonts w:ascii="Times New Roman" w:hAnsi="Times New Roman"/>
          <w:b/>
          <w:sz w:val="24"/>
          <w:szCs w:val="24"/>
        </w:rPr>
        <w:t>e-ESPD</w:t>
      </w:r>
      <w:r w:rsidRPr="00F922FE">
        <w:rPr>
          <w:rFonts w:ascii="Times New Roman" w:hAnsi="Times New Roman"/>
          <w:b/>
          <w:sz w:val="24"/>
          <w:szCs w:val="24"/>
        </w:rPr>
        <w:t xml:space="preserve"> obrazac za svakog pojedinog gospodarskog subjekta na čiju se sposobnost oslanja (vidi Dio II: Podaci o gospodarskom subjektu, Odjeljak C </w:t>
      </w:r>
      <w:r w:rsidR="00F922FE" w:rsidRPr="00F922FE">
        <w:rPr>
          <w:rFonts w:ascii="Times New Roman" w:hAnsi="Times New Roman"/>
          <w:b/>
          <w:sz w:val="24"/>
          <w:szCs w:val="24"/>
        </w:rPr>
        <w:t>e-ESPD</w:t>
      </w:r>
      <w:r w:rsidRPr="00F922FE">
        <w:rPr>
          <w:rFonts w:ascii="Times New Roman" w:hAnsi="Times New Roman"/>
          <w:b/>
          <w:sz w:val="24"/>
          <w:szCs w:val="24"/>
        </w:rPr>
        <w:t xml:space="preserve"> obrasca). </w:t>
      </w:r>
    </w:p>
    <w:p w14:paraId="7CC42E36" w14:textId="77777777" w:rsidR="002C50ED" w:rsidRPr="00F922FE" w:rsidRDefault="002C50ED" w:rsidP="00612E96">
      <w:pPr>
        <w:spacing w:after="0"/>
        <w:jc w:val="both"/>
        <w:rPr>
          <w:rFonts w:ascii="Times New Roman" w:hAnsi="Times New Roman"/>
          <w:b/>
          <w:sz w:val="24"/>
          <w:szCs w:val="24"/>
        </w:rPr>
      </w:pPr>
    </w:p>
    <w:p w14:paraId="0D2DD3BE" w14:textId="77777777" w:rsidR="00612E96" w:rsidRPr="00F922FE" w:rsidRDefault="00612E96" w:rsidP="00612E96">
      <w:pPr>
        <w:spacing w:after="0"/>
        <w:jc w:val="both"/>
        <w:rPr>
          <w:rFonts w:ascii="Times New Roman" w:hAnsi="Times New Roman"/>
          <w:b/>
          <w:sz w:val="24"/>
          <w:szCs w:val="24"/>
        </w:rPr>
      </w:pPr>
      <w:r w:rsidRPr="00F922FE">
        <w:rPr>
          <w:rFonts w:ascii="Times New Roman" w:hAnsi="Times New Roman"/>
          <w:b/>
          <w:sz w:val="24"/>
          <w:szCs w:val="24"/>
        </w:rPr>
        <w:t xml:space="preserve">Gospodarski subjekt koji namjerava dati bilo koji dio ugovora u podugovor trećim osobama, u ponudi dostavlja ispunjen </w:t>
      </w:r>
      <w:r w:rsidR="00F922FE" w:rsidRPr="00F922FE">
        <w:rPr>
          <w:rFonts w:ascii="Times New Roman" w:hAnsi="Times New Roman"/>
          <w:b/>
          <w:sz w:val="24"/>
          <w:szCs w:val="24"/>
        </w:rPr>
        <w:t>e-ESPD</w:t>
      </w:r>
      <w:r w:rsidRPr="00F922FE">
        <w:rPr>
          <w:rFonts w:ascii="Times New Roman" w:hAnsi="Times New Roman"/>
          <w:b/>
          <w:sz w:val="24"/>
          <w:szCs w:val="24"/>
        </w:rPr>
        <w:t xml:space="preserve"> obrazac za sebe i zaseban ispunjen </w:t>
      </w:r>
      <w:r w:rsidR="00F922FE" w:rsidRPr="00F922FE">
        <w:rPr>
          <w:rFonts w:ascii="Times New Roman" w:hAnsi="Times New Roman"/>
          <w:b/>
          <w:sz w:val="24"/>
          <w:szCs w:val="24"/>
        </w:rPr>
        <w:t>e-ESPD</w:t>
      </w:r>
      <w:r w:rsidRPr="00F922FE">
        <w:rPr>
          <w:rFonts w:ascii="Times New Roman" w:hAnsi="Times New Roman"/>
          <w:b/>
          <w:sz w:val="24"/>
          <w:szCs w:val="24"/>
        </w:rPr>
        <w:t xml:space="preserve"> obrazac za </w:t>
      </w:r>
      <w:proofErr w:type="spellStart"/>
      <w:r w:rsidRPr="00F922FE">
        <w:rPr>
          <w:rFonts w:ascii="Times New Roman" w:hAnsi="Times New Roman"/>
          <w:b/>
          <w:sz w:val="24"/>
          <w:szCs w:val="24"/>
        </w:rPr>
        <w:t>podugovaratelja</w:t>
      </w:r>
      <w:proofErr w:type="spellEnd"/>
      <w:r w:rsidRPr="00F922FE">
        <w:rPr>
          <w:rFonts w:ascii="Times New Roman" w:hAnsi="Times New Roman"/>
          <w:b/>
          <w:sz w:val="24"/>
          <w:szCs w:val="24"/>
        </w:rPr>
        <w:t xml:space="preserve"> na čiju se sposobnost ne oslanja (vidi Dio II.: Podaci o gospodarskom subjektu, Odjeljak D </w:t>
      </w:r>
      <w:r w:rsidR="00F922FE" w:rsidRPr="00F922FE">
        <w:rPr>
          <w:rFonts w:ascii="Times New Roman" w:hAnsi="Times New Roman"/>
          <w:b/>
          <w:sz w:val="24"/>
          <w:szCs w:val="24"/>
        </w:rPr>
        <w:t>e-ESPD</w:t>
      </w:r>
      <w:r w:rsidRPr="00F922FE">
        <w:rPr>
          <w:rFonts w:ascii="Times New Roman" w:hAnsi="Times New Roman"/>
          <w:b/>
          <w:sz w:val="24"/>
          <w:szCs w:val="24"/>
        </w:rPr>
        <w:t xml:space="preserve"> obrasca).</w:t>
      </w:r>
    </w:p>
    <w:p w14:paraId="3220D8E5" w14:textId="77777777" w:rsidR="002C50ED" w:rsidRPr="00F922FE" w:rsidRDefault="002C50ED" w:rsidP="00612E96">
      <w:pPr>
        <w:spacing w:after="0"/>
        <w:jc w:val="both"/>
        <w:rPr>
          <w:rFonts w:ascii="Times New Roman" w:hAnsi="Times New Roman"/>
          <w:b/>
          <w:sz w:val="24"/>
          <w:szCs w:val="24"/>
        </w:rPr>
      </w:pPr>
    </w:p>
    <w:p w14:paraId="312D9DDD" w14:textId="77777777" w:rsidR="00612E96" w:rsidRPr="00F922FE" w:rsidRDefault="00612E96" w:rsidP="00612E96">
      <w:pPr>
        <w:spacing w:after="0"/>
        <w:jc w:val="both"/>
        <w:rPr>
          <w:rFonts w:ascii="Times New Roman" w:hAnsi="Times New Roman"/>
          <w:b/>
          <w:sz w:val="24"/>
          <w:szCs w:val="24"/>
        </w:rPr>
      </w:pPr>
      <w:r w:rsidRPr="00F922FE">
        <w:rPr>
          <w:rFonts w:ascii="Times New Roman" w:hAnsi="Times New Roman"/>
          <w:b/>
          <w:sz w:val="24"/>
          <w:szCs w:val="24"/>
        </w:rPr>
        <w:t xml:space="preserve">U slučaju zajednice gospodarskih subjekata, svaki član zajednice gospodarskog subjekta mora dostaviti zaseban </w:t>
      </w:r>
      <w:r w:rsidR="00F922FE" w:rsidRPr="00F922FE">
        <w:rPr>
          <w:rFonts w:ascii="Times New Roman" w:hAnsi="Times New Roman"/>
          <w:b/>
          <w:sz w:val="24"/>
          <w:szCs w:val="24"/>
        </w:rPr>
        <w:t>e-ESPD</w:t>
      </w:r>
      <w:r w:rsidRPr="00F922FE">
        <w:rPr>
          <w:rFonts w:ascii="Times New Roman" w:hAnsi="Times New Roman"/>
          <w:b/>
          <w:sz w:val="24"/>
          <w:szCs w:val="24"/>
        </w:rPr>
        <w:t xml:space="preserve"> obrazac u kojem su utvrđeni relevantni podaci za svakog člana zajednice gospodarskog subjekta u skladu s točkom 7.2. ove Dokumentacije o nabavi.</w:t>
      </w:r>
    </w:p>
    <w:p w14:paraId="3E0DE481" w14:textId="77777777" w:rsidR="002C50ED" w:rsidRPr="00F922FE" w:rsidRDefault="002C50ED" w:rsidP="00612E96">
      <w:pPr>
        <w:spacing w:after="0"/>
        <w:jc w:val="both"/>
        <w:rPr>
          <w:rFonts w:ascii="Times New Roman" w:hAnsi="Times New Roman"/>
          <w:b/>
          <w:sz w:val="24"/>
          <w:szCs w:val="24"/>
        </w:rPr>
      </w:pPr>
    </w:p>
    <w:p w14:paraId="3603EBB3" w14:textId="77777777" w:rsidR="00612E96" w:rsidRPr="00F922FE" w:rsidRDefault="00612E96" w:rsidP="00612E96">
      <w:pPr>
        <w:spacing w:after="0"/>
        <w:jc w:val="both"/>
        <w:rPr>
          <w:rFonts w:ascii="Times New Roman" w:hAnsi="Times New Roman"/>
          <w:b/>
          <w:sz w:val="24"/>
          <w:szCs w:val="24"/>
        </w:rPr>
      </w:pPr>
      <w:r w:rsidRPr="00F922FE">
        <w:rPr>
          <w:rFonts w:ascii="Times New Roman" w:hAnsi="Times New Roman"/>
          <w:b/>
          <w:sz w:val="24"/>
          <w:szCs w:val="24"/>
        </w:rPr>
        <w:t xml:space="preserve">U slučaju </w:t>
      </w:r>
      <w:proofErr w:type="spellStart"/>
      <w:r w:rsidRPr="00F922FE">
        <w:rPr>
          <w:rFonts w:ascii="Times New Roman" w:hAnsi="Times New Roman"/>
          <w:b/>
          <w:sz w:val="24"/>
          <w:szCs w:val="24"/>
        </w:rPr>
        <w:t>podugovaratelja</w:t>
      </w:r>
      <w:proofErr w:type="spellEnd"/>
      <w:r w:rsidRPr="00F922FE">
        <w:rPr>
          <w:rFonts w:ascii="Times New Roman" w:hAnsi="Times New Roman"/>
          <w:b/>
          <w:sz w:val="24"/>
          <w:szCs w:val="24"/>
        </w:rPr>
        <w:t xml:space="preserve">, gospodarski subjekt mora dostaviti zaseban </w:t>
      </w:r>
      <w:r w:rsidR="00F922FE" w:rsidRPr="00F922FE">
        <w:rPr>
          <w:rFonts w:ascii="Times New Roman" w:hAnsi="Times New Roman"/>
          <w:b/>
          <w:sz w:val="24"/>
          <w:szCs w:val="24"/>
        </w:rPr>
        <w:t>e-ESPD</w:t>
      </w:r>
      <w:r w:rsidRPr="00F922FE">
        <w:rPr>
          <w:rFonts w:ascii="Times New Roman" w:hAnsi="Times New Roman"/>
          <w:b/>
          <w:sz w:val="24"/>
          <w:szCs w:val="24"/>
        </w:rPr>
        <w:t xml:space="preserve"> u kojem su navedeni relevantni podaci za </w:t>
      </w:r>
      <w:proofErr w:type="spellStart"/>
      <w:r w:rsidRPr="00F922FE">
        <w:rPr>
          <w:rFonts w:ascii="Times New Roman" w:hAnsi="Times New Roman"/>
          <w:b/>
          <w:sz w:val="24"/>
          <w:szCs w:val="24"/>
        </w:rPr>
        <w:t>podugovaratelja</w:t>
      </w:r>
      <w:proofErr w:type="spellEnd"/>
      <w:r w:rsidRPr="00F922FE">
        <w:rPr>
          <w:rFonts w:ascii="Times New Roman" w:hAnsi="Times New Roman"/>
          <w:b/>
          <w:sz w:val="24"/>
          <w:szCs w:val="24"/>
        </w:rPr>
        <w:t xml:space="preserve"> u skladu s točkom 7.3. ove Dokumentacije o nabavi.</w:t>
      </w:r>
    </w:p>
    <w:p w14:paraId="4F760CC4" w14:textId="77777777" w:rsidR="002C50ED" w:rsidRPr="00F922FE" w:rsidRDefault="002C50ED" w:rsidP="00612E96">
      <w:pPr>
        <w:spacing w:after="0"/>
        <w:jc w:val="both"/>
        <w:textAlignment w:val="baseline"/>
        <w:rPr>
          <w:rFonts w:ascii="Times New Roman" w:hAnsi="Times New Roman"/>
          <w:sz w:val="24"/>
          <w:szCs w:val="24"/>
        </w:rPr>
      </w:pPr>
    </w:p>
    <w:p w14:paraId="7ED493C4" w14:textId="77777777" w:rsidR="00612E96" w:rsidRPr="00F922FE" w:rsidRDefault="00612E96" w:rsidP="00612E96">
      <w:pPr>
        <w:spacing w:after="0"/>
        <w:jc w:val="both"/>
        <w:textAlignment w:val="baseline"/>
        <w:rPr>
          <w:rFonts w:ascii="Times New Roman" w:hAnsi="Times New Roman"/>
          <w:sz w:val="24"/>
          <w:szCs w:val="24"/>
        </w:rPr>
      </w:pPr>
      <w:r w:rsidRPr="00F922FE">
        <w:rPr>
          <w:rFonts w:ascii="Times New Roman" w:hAnsi="Times New Roman"/>
          <w:sz w:val="24"/>
          <w:szCs w:val="24"/>
        </w:rPr>
        <w:t xml:space="preserve">U </w:t>
      </w:r>
      <w:r w:rsidR="00F922FE" w:rsidRPr="00F922FE">
        <w:rPr>
          <w:rFonts w:ascii="Times New Roman" w:hAnsi="Times New Roman"/>
          <w:sz w:val="24"/>
          <w:szCs w:val="24"/>
        </w:rPr>
        <w:t>e-ESPD</w:t>
      </w:r>
      <w:r w:rsidRPr="00F922FE">
        <w:rPr>
          <w:rFonts w:ascii="Times New Roman" w:hAnsi="Times New Roman"/>
          <w:sz w:val="24"/>
          <w:szCs w:val="24"/>
        </w:rPr>
        <w:t xml:space="preserve"> obrascu se navode izdavatelji popratnih dokumenata te ona sadržava izjavu da će gospodarski subjekt moći, na zahtjev i bez odgode, Naručitelju dostaviti potvrde i druge oblike navedene dokazne dokumentacije.</w:t>
      </w:r>
    </w:p>
    <w:p w14:paraId="3C35BADE" w14:textId="77777777" w:rsidR="00612E96" w:rsidRPr="00F922FE" w:rsidRDefault="00612E96" w:rsidP="00612E96">
      <w:pPr>
        <w:spacing w:after="0"/>
        <w:jc w:val="both"/>
        <w:textAlignment w:val="baseline"/>
        <w:rPr>
          <w:rFonts w:ascii="Times New Roman" w:hAnsi="Times New Roman"/>
          <w:sz w:val="24"/>
          <w:szCs w:val="24"/>
        </w:rPr>
      </w:pPr>
    </w:p>
    <w:p w14:paraId="744EA971" w14:textId="77777777" w:rsidR="00612E96" w:rsidRPr="00F922FE" w:rsidRDefault="00612E96" w:rsidP="00612E96">
      <w:pPr>
        <w:spacing w:after="0"/>
        <w:jc w:val="both"/>
        <w:textAlignment w:val="baseline"/>
        <w:rPr>
          <w:rFonts w:ascii="Times New Roman" w:hAnsi="Times New Roman"/>
          <w:sz w:val="24"/>
          <w:szCs w:val="24"/>
        </w:rPr>
      </w:pPr>
      <w:r w:rsidRPr="00F922FE">
        <w:rPr>
          <w:rFonts w:ascii="Times New Roman" w:hAnsi="Times New Roman"/>
          <w:sz w:val="24"/>
          <w:szCs w:val="24"/>
        </w:rPr>
        <w:t xml:space="preserve">Naručitelj može u bilo kojem trenutku tijekom postupka javne nabave, ako je to potrebno za pravilno provođenje postupka, provjeriti informacije navedene u </w:t>
      </w:r>
      <w:r w:rsidR="00F922FE" w:rsidRPr="00F922FE">
        <w:rPr>
          <w:rFonts w:ascii="Times New Roman" w:hAnsi="Times New Roman"/>
          <w:sz w:val="24"/>
          <w:szCs w:val="24"/>
        </w:rPr>
        <w:t>e-ESPD</w:t>
      </w:r>
      <w:r w:rsidRPr="00F922FE">
        <w:rPr>
          <w:rFonts w:ascii="Times New Roman" w:hAnsi="Times New Roman"/>
          <w:sz w:val="24"/>
          <w:szCs w:val="24"/>
        </w:rPr>
        <w:t xml:space="preserve"> odgovoru kod nadležnog tijela za vođenje službene evidencije o tim podacima (npr. kaznena evidencija) sukladno posebnom propisu i </w:t>
      </w:r>
      <w:r w:rsidRPr="00F922FE">
        <w:rPr>
          <w:rFonts w:ascii="Times New Roman" w:hAnsi="Times New Roman"/>
          <w:sz w:val="24"/>
          <w:szCs w:val="24"/>
        </w:rPr>
        <w:lastRenderedPageBreak/>
        <w:t>zatražiti izdavanje potvrde o tome, uvidom u popratne dokumente ili dokaze koje već posjeduje, ili izravnim pristupom elektroničkim sredstvima komunikacije besplatnoj nacionalnoj bazi podataka na jeziku iz članka 280. stavka 2. ovoga Zakona.</w:t>
      </w:r>
    </w:p>
    <w:p w14:paraId="08C7493E" w14:textId="77777777" w:rsidR="00612E96" w:rsidRPr="00F922FE" w:rsidRDefault="00612E96" w:rsidP="00612E96">
      <w:pPr>
        <w:spacing w:after="0"/>
        <w:jc w:val="both"/>
        <w:textAlignment w:val="baseline"/>
        <w:rPr>
          <w:rFonts w:ascii="Times New Roman" w:hAnsi="Times New Roman"/>
          <w:sz w:val="24"/>
          <w:szCs w:val="24"/>
        </w:rPr>
      </w:pPr>
    </w:p>
    <w:p w14:paraId="6051864B" w14:textId="77777777" w:rsidR="00612E96" w:rsidRPr="00F922FE" w:rsidRDefault="00612E96" w:rsidP="00612E96">
      <w:pPr>
        <w:spacing w:after="0"/>
        <w:jc w:val="both"/>
        <w:textAlignment w:val="baseline"/>
        <w:rPr>
          <w:rFonts w:ascii="Times New Roman" w:hAnsi="Times New Roman"/>
          <w:sz w:val="24"/>
          <w:szCs w:val="24"/>
        </w:rPr>
      </w:pPr>
      <w:r w:rsidRPr="00F922FE">
        <w:rPr>
          <w:rFonts w:ascii="Times New Roman" w:hAnsi="Times New Roman"/>
          <w:sz w:val="24"/>
          <w:szCs w:val="24"/>
        </w:rPr>
        <w:t>Ako se ne može obaviti provjera ili ishoditi potvrda sukladno stavku 1. ovoga članka, javni naručitelj može zahtijevati od gospodarskog subjekta da u primjerenom roku, ne kraćem od pet dana, dostavi sve ili dio popratnih dokumenata ili dokaza.</w:t>
      </w:r>
    </w:p>
    <w:p w14:paraId="3299E2FC" w14:textId="77777777" w:rsidR="008F6EED" w:rsidRPr="00F922FE" w:rsidRDefault="008F6EED" w:rsidP="004D328E">
      <w:pPr>
        <w:spacing w:after="0" w:line="240" w:lineRule="auto"/>
        <w:jc w:val="both"/>
        <w:rPr>
          <w:rFonts w:ascii="Times New Roman" w:hAnsi="Times New Roman"/>
          <w:sz w:val="24"/>
          <w:szCs w:val="24"/>
        </w:rPr>
      </w:pPr>
    </w:p>
    <w:p w14:paraId="54A59B10" w14:textId="77777777" w:rsidR="00BD4FBF" w:rsidRPr="00F922FE" w:rsidRDefault="00316F4F" w:rsidP="00F46ADE">
      <w:pPr>
        <w:pStyle w:val="Heading2"/>
        <w:spacing w:before="0" w:line="240" w:lineRule="auto"/>
        <w:rPr>
          <w:rFonts w:ascii="Times New Roman" w:hAnsi="Times New Roman"/>
          <w:b/>
          <w:color w:val="auto"/>
          <w:sz w:val="24"/>
          <w:szCs w:val="24"/>
        </w:rPr>
      </w:pPr>
      <w:bookmarkStart w:id="101" w:name="_Toc531776747"/>
      <w:r w:rsidRPr="00F922FE">
        <w:rPr>
          <w:rFonts w:ascii="Times New Roman" w:hAnsi="Times New Roman"/>
          <w:b/>
          <w:color w:val="auto"/>
          <w:sz w:val="24"/>
          <w:szCs w:val="24"/>
        </w:rPr>
        <w:t>6</w:t>
      </w:r>
      <w:r w:rsidR="006A127F" w:rsidRPr="00F922FE">
        <w:rPr>
          <w:rFonts w:ascii="Times New Roman" w:hAnsi="Times New Roman"/>
          <w:b/>
          <w:color w:val="auto"/>
          <w:sz w:val="24"/>
          <w:szCs w:val="24"/>
        </w:rPr>
        <w:t xml:space="preserve">. </w:t>
      </w:r>
      <w:r w:rsidR="00BD4FBF" w:rsidRPr="00F922FE">
        <w:rPr>
          <w:rFonts w:ascii="Times New Roman" w:hAnsi="Times New Roman"/>
          <w:b/>
          <w:color w:val="auto"/>
          <w:sz w:val="24"/>
          <w:szCs w:val="24"/>
        </w:rPr>
        <w:t>PODACI O PONUDI</w:t>
      </w:r>
      <w:bookmarkEnd w:id="100"/>
      <w:bookmarkEnd w:id="101"/>
    </w:p>
    <w:p w14:paraId="703A9385"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Ponuda je izjava volje ponuditelja u pisanom obliku</w:t>
      </w:r>
      <w:r w:rsidR="0066367F" w:rsidRPr="00F922FE">
        <w:rPr>
          <w:rFonts w:ascii="Times New Roman" w:hAnsi="Times New Roman"/>
          <w:sz w:val="24"/>
          <w:szCs w:val="24"/>
        </w:rPr>
        <w:t xml:space="preserve"> da ć</w:t>
      </w:r>
      <w:r w:rsidRPr="00F922FE">
        <w:rPr>
          <w:rFonts w:ascii="Times New Roman" w:hAnsi="Times New Roman"/>
          <w:sz w:val="24"/>
          <w:szCs w:val="24"/>
        </w:rPr>
        <w:t xml:space="preserve">e </w:t>
      </w:r>
      <w:r w:rsidR="002C50ED" w:rsidRPr="00F922FE">
        <w:rPr>
          <w:rFonts w:ascii="Times New Roman" w:hAnsi="Times New Roman"/>
          <w:sz w:val="24"/>
          <w:szCs w:val="24"/>
        </w:rPr>
        <w:t>izvršiti radove</w:t>
      </w:r>
      <w:r w:rsidRPr="00F922FE">
        <w:rPr>
          <w:rFonts w:ascii="Times New Roman" w:hAnsi="Times New Roman"/>
          <w:sz w:val="24"/>
          <w:szCs w:val="24"/>
        </w:rPr>
        <w:t xml:space="preserve"> u skladu s uvjetima i zahtjevima iz dokumentacije o nabavi.</w:t>
      </w:r>
    </w:p>
    <w:p w14:paraId="123A45F0" w14:textId="77777777" w:rsidR="008F6EED" w:rsidRPr="00F922FE" w:rsidRDefault="008F6EED" w:rsidP="00B43DF4">
      <w:pPr>
        <w:spacing w:after="0" w:line="240" w:lineRule="auto"/>
        <w:jc w:val="both"/>
        <w:rPr>
          <w:rFonts w:ascii="Times New Roman" w:hAnsi="Times New Roman"/>
          <w:sz w:val="24"/>
          <w:szCs w:val="24"/>
        </w:rPr>
      </w:pPr>
    </w:p>
    <w:p w14:paraId="6099BBF6" w14:textId="77777777" w:rsidR="00BD4FBF" w:rsidRPr="00F922FE" w:rsidRDefault="00FF48CC" w:rsidP="00B43DF4">
      <w:pPr>
        <w:pStyle w:val="Heading2"/>
        <w:spacing w:before="0" w:line="240" w:lineRule="auto"/>
        <w:rPr>
          <w:rFonts w:ascii="Times New Roman" w:hAnsi="Times New Roman"/>
          <w:b/>
          <w:color w:val="auto"/>
          <w:sz w:val="24"/>
          <w:szCs w:val="24"/>
        </w:rPr>
      </w:pPr>
      <w:bookmarkStart w:id="102" w:name="_Toc482780310"/>
      <w:bookmarkStart w:id="103" w:name="_Toc531776748"/>
      <w:r w:rsidRPr="00F922FE">
        <w:rPr>
          <w:rFonts w:ascii="Times New Roman" w:hAnsi="Times New Roman"/>
          <w:b/>
          <w:color w:val="auto"/>
          <w:sz w:val="24"/>
          <w:szCs w:val="24"/>
        </w:rPr>
        <w:t>6</w:t>
      </w:r>
      <w:r w:rsidR="00ED7CF2" w:rsidRPr="00F922FE">
        <w:rPr>
          <w:rFonts w:ascii="Times New Roman" w:hAnsi="Times New Roman"/>
          <w:b/>
          <w:color w:val="auto"/>
          <w:sz w:val="24"/>
          <w:szCs w:val="24"/>
        </w:rPr>
        <w:t>.1.</w:t>
      </w:r>
      <w:r w:rsidR="00BD4FBF" w:rsidRPr="00F922FE">
        <w:rPr>
          <w:rFonts w:ascii="Times New Roman" w:hAnsi="Times New Roman"/>
          <w:b/>
          <w:color w:val="auto"/>
          <w:sz w:val="24"/>
          <w:szCs w:val="24"/>
        </w:rPr>
        <w:t>SADRŽAJ I NAČIN IZRADE PONUDE</w:t>
      </w:r>
      <w:bookmarkEnd w:id="102"/>
      <w:bookmarkEnd w:id="103"/>
    </w:p>
    <w:p w14:paraId="04CCB9EB"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Ponuditelj se, sukladno članku 280. </w:t>
      </w:r>
      <w:r w:rsidR="00F922FE">
        <w:rPr>
          <w:rFonts w:ascii="Times New Roman" w:hAnsi="Times New Roman"/>
          <w:sz w:val="24"/>
          <w:szCs w:val="24"/>
        </w:rPr>
        <w:t>ZJN</w:t>
      </w:r>
      <w:r w:rsidRPr="00F922FE">
        <w:rPr>
          <w:rFonts w:ascii="Times New Roman" w:hAnsi="Times New Roman"/>
          <w:sz w:val="24"/>
          <w:szCs w:val="24"/>
        </w:rPr>
        <w:t>, pri izradi ponude mora pridržavati zahtjeva i uvjeta dokumentacije o nabavi.</w:t>
      </w:r>
    </w:p>
    <w:p w14:paraId="3D050EEA" w14:textId="77777777" w:rsidR="008F6EED" w:rsidRPr="00F922FE" w:rsidRDefault="008F6EED" w:rsidP="00B43DF4">
      <w:pPr>
        <w:spacing w:after="0" w:line="240" w:lineRule="auto"/>
        <w:jc w:val="both"/>
        <w:rPr>
          <w:rFonts w:ascii="Times New Roman" w:hAnsi="Times New Roman"/>
          <w:sz w:val="24"/>
          <w:szCs w:val="24"/>
        </w:rPr>
      </w:pPr>
    </w:p>
    <w:p w14:paraId="0619F6BC" w14:textId="77777777" w:rsidR="00581AB0" w:rsidRPr="00F922FE" w:rsidRDefault="00FF48CC" w:rsidP="00615EBE">
      <w:pPr>
        <w:spacing w:after="0"/>
        <w:rPr>
          <w:rFonts w:ascii="Times New Roman" w:hAnsi="Times New Roman"/>
          <w:b/>
          <w:sz w:val="24"/>
          <w:szCs w:val="24"/>
        </w:rPr>
      </w:pPr>
      <w:bookmarkStart w:id="104" w:name="_Toc495254153"/>
      <w:bookmarkStart w:id="105" w:name="_Toc497115622"/>
      <w:bookmarkStart w:id="106" w:name="_Toc501369156"/>
      <w:bookmarkStart w:id="107" w:name="_Toc504118928"/>
      <w:r w:rsidRPr="00F922FE">
        <w:rPr>
          <w:rFonts w:ascii="Times New Roman" w:hAnsi="Times New Roman"/>
          <w:b/>
          <w:sz w:val="24"/>
          <w:szCs w:val="24"/>
        </w:rPr>
        <w:t>6</w:t>
      </w:r>
      <w:r w:rsidR="00581AB0" w:rsidRPr="00F922FE">
        <w:rPr>
          <w:rFonts w:ascii="Times New Roman" w:hAnsi="Times New Roman"/>
          <w:b/>
          <w:sz w:val="24"/>
          <w:szCs w:val="24"/>
        </w:rPr>
        <w:t>.1.1.</w:t>
      </w:r>
      <w:r w:rsidR="00581AB0" w:rsidRPr="00F922FE">
        <w:rPr>
          <w:rFonts w:ascii="Times New Roman" w:hAnsi="Times New Roman"/>
          <w:b/>
          <w:sz w:val="24"/>
          <w:szCs w:val="24"/>
        </w:rPr>
        <w:tab/>
        <w:t>Sadržaj ponude:</w:t>
      </w:r>
      <w:bookmarkEnd w:id="104"/>
      <w:bookmarkEnd w:id="105"/>
      <w:bookmarkEnd w:id="106"/>
      <w:bookmarkEnd w:id="107"/>
    </w:p>
    <w:p w14:paraId="2D1B47F7" w14:textId="77777777" w:rsidR="002F51B5" w:rsidRPr="00F922FE" w:rsidRDefault="00B53C10" w:rsidP="00627EF6">
      <w:pPr>
        <w:pStyle w:val="ListParagraph"/>
        <w:numPr>
          <w:ilvl w:val="0"/>
          <w:numId w:val="9"/>
        </w:numPr>
        <w:spacing w:after="0" w:line="240" w:lineRule="auto"/>
        <w:rPr>
          <w:rFonts w:ascii="Times New Roman" w:hAnsi="Times New Roman"/>
          <w:sz w:val="24"/>
          <w:szCs w:val="24"/>
        </w:rPr>
      </w:pPr>
      <w:r w:rsidRPr="00F922FE">
        <w:rPr>
          <w:rFonts w:ascii="Times New Roman" w:hAnsi="Times New Roman"/>
          <w:sz w:val="24"/>
          <w:szCs w:val="24"/>
        </w:rPr>
        <w:t>U</w:t>
      </w:r>
      <w:r w:rsidR="002F51B5" w:rsidRPr="00F922FE">
        <w:rPr>
          <w:rFonts w:ascii="Times New Roman" w:hAnsi="Times New Roman"/>
          <w:sz w:val="24"/>
          <w:szCs w:val="24"/>
        </w:rPr>
        <w:t>v</w:t>
      </w:r>
      <w:r w:rsidR="00C35CB9" w:rsidRPr="00F922FE">
        <w:rPr>
          <w:rFonts w:ascii="Times New Roman" w:hAnsi="Times New Roman"/>
          <w:sz w:val="24"/>
          <w:szCs w:val="24"/>
        </w:rPr>
        <w:t>ez ponude kreiran putem EOJN RH</w:t>
      </w:r>
    </w:p>
    <w:p w14:paraId="0AA49504" w14:textId="77777777" w:rsidR="00C35CB9" w:rsidRPr="00F922FE" w:rsidRDefault="00C35CB9" w:rsidP="00627EF6">
      <w:pPr>
        <w:pStyle w:val="ListParagraph"/>
        <w:numPr>
          <w:ilvl w:val="0"/>
          <w:numId w:val="9"/>
        </w:numPr>
        <w:spacing w:after="0" w:line="240" w:lineRule="auto"/>
        <w:rPr>
          <w:rFonts w:ascii="Times New Roman" w:hAnsi="Times New Roman"/>
          <w:sz w:val="24"/>
          <w:szCs w:val="24"/>
        </w:rPr>
      </w:pPr>
      <w:r w:rsidRPr="00F922FE">
        <w:rPr>
          <w:rFonts w:ascii="Times New Roman" w:hAnsi="Times New Roman"/>
          <w:sz w:val="24"/>
          <w:szCs w:val="24"/>
        </w:rPr>
        <w:t xml:space="preserve">Ispunjen </w:t>
      </w:r>
      <w:r w:rsidR="00F922FE" w:rsidRPr="00F922FE">
        <w:rPr>
          <w:rFonts w:ascii="Times New Roman" w:hAnsi="Times New Roman"/>
          <w:sz w:val="24"/>
          <w:szCs w:val="24"/>
        </w:rPr>
        <w:t>e-ESPD</w:t>
      </w:r>
      <w:r w:rsidRPr="00F922FE">
        <w:rPr>
          <w:rFonts w:ascii="Times New Roman" w:hAnsi="Times New Roman"/>
          <w:sz w:val="24"/>
          <w:szCs w:val="24"/>
        </w:rPr>
        <w:t xml:space="preserve"> odgovor</w:t>
      </w:r>
    </w:p>
    <w:p w14:paraId="66F57C77" w14:textId="77777777" w:rsidR="002F51B5" w:rsidRPr="00F922FE" w:rsidRDefault="002F51B5" w:rsidP="00627EF6">
      <w:pPr>
        <w:pStyle w:val="ListParagraph"/>
        <w:numPr>
          <w:ilvl w:val="0"/>
          <w:numId w:val="9"/>
        </w:numPr>
        <w:spacing w:after="0" w:line="240" w:lineRule="auto"/>
        <w:jc w:val="both"/>
        <w:rPr>
          <w:rFonts w:ascii="Times New Roman" w:hAnsi="Times New Roman"/>
          <w:sz w:val="24"/>
          <w:szCs w:val="24"/>
        </w:rPr>
      </w:pPr>
      <w:r w:rsidRPr="00F922FE">
        <w:rPr>
          <w:rFonts w:ascii="Times New Roman" w:hAnsi="Times New Roman"/>
          <w:sz w:val="24"/>
          <w:szCs w:val="24"/>
        </w:rPr>
        <w:t>Popunjeni troškovnik</w:t>
      </w:r>
      <w:r w:rsidR="00595CD9" w:rsidRPr="00F922FE">
        <w:rPr>
          <w:rFonts w:ascii="Times New Roman" w:hAnsi="Times New Roman"/>
          <w:sz w:val="24"/>
          <w:szCs w:val="24"/>
        </w:rPr>
        <w:t xml:space="preserve"> u .</w:t>
      </w:r>
      <w:proofErr w:type="spellStart"/>
      <w:r w:rsidR="00595CD9" w:rsidRPr="00F922FE">
        <w:rPr>
          <w:rFonts w:ascii="Times New Roman" w:hAnsi="Times New Roman"/>
          <w:sz w:val="24"/>
          <w:szCs w:val="24"/>
        </w:rPr>
        <w:t>xls.formatu</w:t>
      </w:r>
      <w:proofErr w:type="spellEnd"/>
    </w:p>
    <w:p w14:paraId="72B4BC0A" w14:textId="77777777" w:rsidR="00490B15" w:rsidRPr="00F922FE" w:rsidRDefault="00490B15" w:rsidP="00627EF6">
      <w:pPr>
        <w:pStyle w:val="ListParagraph"/>
        <w:numPr>
          <w:ilvl w:val="0"/>
          <w:numId w:val="9"/>
        </w:numPr>
        <w:spacing w:after="0" w:line="240" w:lineRule="auto"/>
        <w:jc w:val="both"/>
        <w:rPr>
          <w:rFonts w:ascii="Times New Roman" w:hAnsi="Times New Roman"/>
          <w:sz w:val="24"/>
          <w:szCs w:val="24"/>
        </w:rPr>
      </w:pPr>
      <w:r w:rsidRPr="00F922FE">
        <w:rPr>
          <w:rFonts w:ascii="Times New Roman" w:hAnsi="Times New Roman"/>
          <w:sz w:val="24"/>
          <w:szCs w:val="24"/>
        </w:rPr>
        <w:t>Jamstvo za ozbiljnost ponude (dostavlja se odvojeno u papirnatom obliku, a u slučaju uplate novčanog pologa, dokaz o istom prilaže se u elektroničkoj</w:t>
      </w:r>
      <w:r w:rsidR="00F00F23" w:rsidRPr="00F922FE">
        <w:rPr>
          <w:rFonts w:ascii="Times New Roman" w:hAnsi="Times New Roman"/>
          <w:sz w:val="24"/>
          <w:szCs w:val="24"/>
        </w:rPr>
        <w:t xml:space="preserve"> ponudi)</w:t>
      </w:r>
    </w:p>
    <w:p w14:paraId="1A9ED188" w14:textId="77777777" w:rsidR="00E20D07" w:rsidRPr="007B6A70" w:rsidRDefault="00071138" w:rsidP="00627EF6">
      <w:pPr>
        <w:pStyle w:val="ListParagraph"/>
        <w:numPr>
          <w:ilvl w:val="0"/>
          <w:numId w:val="9"/>
        </w:numPr>
        <w:spacing w:after="0" w:line="240" w:lineRule="auto"/>
        <w:jc w:val="both"/>
        <w:rPr>
          <w:rFonts w:ascii="Times New Roman" w:hAnsi="Times New Roman"/>
          <w:sz w:val="24"/>
          <w:szCs w:val="24"/>
        </w:rPr>
      </w:pPr>
      <w:r w:rsidRPr="007B6A70">
        <w:rPr>
          <w:rFonts w:ascii="Times New Roman" w:hAnsi="Times New Roman"/>
          <w:sz w:val="24"/>
          <w:szCs w:val="24"/>
        </w:rPr>
        <w:t xml:space="preserve">Prilog </w:t>
      </w:r>
      <w:r w:rsidR="00387C92" w:rsidRPr="007B6A70">
        <w:rPr>
          <w:rFonts w:ascii="Times New Roman" w:hAnsi="Times New Roman"/>
          <w:sz w:val="24"/>
          <w:szCs w:val="24"/>
        </w:rPr>
        <w:t>1</w:t>
      </w:r>
      <w:r w:rsidR="00C258E3" w:rsidRPr="007B6A70">
        <w:rPr>
          <w:rFonts w:ascii="Times New Roman" w:hAnsi="Times New Roman"/>
          <w:sz w:val="24"/>
          <w:szCs w:val="24"/>
        </w:rPr>
        <w:t>.</w:t>
      </w:r>
      <w:r w:rsidR="00FC1BCE" w:rsidRPr="007B6A70">
        <w:rPr>
          <w:rFonts w:ascii="Times New Roman" w:hAnsi="Times New Roman"/>
          <w:sz w:val="24"/>
          <w:szCs w:val="24"/>
        </w:rPr>
        <w:t xml:space="preserve">– </w:t>
      </w:r>
      <w:r w:rsidR="00E20D07" w:rsidRPr="007B6A70">
        <w:rPr>
          <w:rFonts w:ascii="Times New Roman" w:hAnsi="Times New Roman"/>
          <w:sz w:val="24"/>
          <w:szCs w:val="24"/>
        </w:rPr>
        <w:t>Životopis stručnjaka 1. iz kojeg je vidljivo njegovo specifično iskustvo</w:t>
      </w:r>
    </w:p>
    <w:p w14:paraId="59D918A9" w14:textId="77777777" w:rsidR="00C67BB9" w:rsidRPr="007B6A70" w:rsidRDefault="00C67BB9" w:rsidP="00627EF6">
      <w:pPr>
        <w:pStyle w:val="ListParagraph"/>
        <w:numPr>
          <w:ilvl w:val="0"/>
          <w:numId w:val="9"/>
        </w:numPr>
        <w:spacing w:after="0" w:line="240" w:lineRule="auto"/>
        <w:jc w:val="both"/>
        <w:rPr>
          <w:rFonts w:ascii="Times New Roman" w:hAnsi="Times New Roman"/>
          <w:sz w:val="24"/>
          <w:szCs w:val="24"/>
        </w:rPr>
      </w:pPr>
      <w:r w:rsidRPr="007B6A70">
        <w:rPr>
          <w:rFonts w:ascii="Times New Roman" w:hAnsi="Times New Roman"/>
          <w:sz w:val="24"/>
          <w:szCs w:val="24"/>
        </w:rPr>
        <w:t xml:space="preserve">Prilog </w:t>
      </w:r>
      <w:r w:rsidR="00F922FE" w:rsidRPr="007B6A70">
        <w:rPr>
          <w:rFonts w:ascii="Times New Roman" w:hAnsi="Times New Roman"/>
          <w:sz w:val="24"/>
          <w:szCs w:val="24"/>
        </w:rPr>
        <w:t>2. –  Izjava o jamstvenom roku za otklanjanje nedostataka</w:t>
      </w:r>
    </w:p>
    <w:p w14:paraId="7893E575" w14:textId="77777777" w:rsidR="00C67BB9" w:rsidRPr="007B6A70" w:rsidRDefault="00C67BB9" w:rsidP="00627EF6">
      <w:pPr>
        <w:pStyle w:val="ListParagraph"/>
        <w:numPr>
          <w:ilvl w:val="0"/>
          <w:numId w:val="9"/>
        </w:numPr>
        <w:spacing w:after="0" w:line="240" w:lineRule="auto"/>
        <w:jc w:val="both"/>
        <w:rPr>
          <w:rFonts w:ascii="Times New Roman" w:hAnsi="Times New Roman"/>
          <w:sz w:val="24"/>
          <w:szCs w:val="24"/>
        </w:rPr>
      </w:pPr>
      <w:r w:rsidRPr="007B6A70">
        <w:rPr>
          <w:rFonts w:ascii="Times New Roman" w:hAnsi="Times New Roman"/>
          <w:sz w:val="24"/>
          <w:szCs w:val="24"/>
        </w:rPr>
        <w:t>Ostali dokumenti sukladno traženju ove dokumentacije o nabavi</w:t>
      </w:r>
    </w:p>
    <w:p w14:paraId="5CD6A014" w14:textId="77777777" w:rsidR="007F0A28" w:rsidRPr="00F922FE" w:rsidRDefault="007F0A28" w:rsidP="007F0A28">
      <w:pPr>
        <w:pStyle w:val="ListParagraph"/>
        <w:spacing w:after="0" w:line="240" w:lineRule="auto"/>
        <w:ind w:left="1004"/>
        <w:jc w:val="both"/>
        <w:rPr>
          <w:rFonts w:ascii="Times New Roman" w:hAnsi="Times New Roman"/>
          <w:sz w:val="24"/>
          <w:szCs w:val="24"/>
        </w:rPr>
      </w:pPr>
    </w:p>
    <w:p w14:paraId="30C812BB" w14:textId="139A0476" w:rsidR="00490B15" w:rsidRPr="00F922FE" w:rsidRDefault="00490B15" w:rsidP="00B43DF4">
      <w:pPr>
        <w:spacing w:after="0" w:line="240" w:lineRule="auto"/>
        <w:jc w:val="both"/>
        <w:rPr>
          <w:rFonts w:ascii="Times New Roman" w:hAnsi="Times New Roman"/>
          <w:b/>
          <w:sz w:val="24"/>
          <w:szCs w:val="24"/>
        </w:rPr>
      </w:pPr>
      <w:r w:rsidRPr="00F922FE">
        <w:rPr>
          <w:rFonts w:ascii="Times New Roman" w:hAnsi="Times New Roman"/>
          <w:b/>
          <w:sz w:val="24"/>
          <w:szCs w:val="24"/>
        </w:rPr>
        <w:t>Ponuda se u ovom postupku javne nabave dostavlja isključivo elektroničkim sredstvima komunikacije</w:t>
      </w:r>
      <w:r w:rsidR="006000A3">
        <w:rPr>
          <w:rFonts w:ascii="Times New Roman" w:hAnsi="Times New Roman"/>
          <w:b/>
          <w:sz w:val="24"/>
          <w:szCs w:val="24"/>
        </w:rPr>
        <w:t xml:space="preserve"> </w:t>
      </w:r>
      <w:r w:rsidRPr="00F922FE">
        <w:rPr>
          <w:rFonts w:ascii="Times New Roman" w:hAnsi="Times New Roman"/>
          <w:b/>
          <w:sz w:val="24"/>
          <w:szCs w:val="24"/>
        </w:rPr>
        <w:t>osim dijelova ponude koji se ne mogu dostaviti elektroničkim putem (npr.</w:t>
      </w:r>
      <w:r w:rsidR="008758E7" w:rsidRPr="00F922FE">
        <w:rPr>
          <w:rFonts w:ascii="Times New Roman" w:hAnsi="Times New Roman"/>
          <w:b/>
          <w:sz w:val="24"/>
          <w:szCs w:val="24"/>
        </w:rPr>
        <w:t xml:space="preserve"> jamstvo za ozbiljnost ponude).</w:t>
      </w:r>
    </w:p>
    <w:p w14:paraId="06836641" w14:textId="77777777" w:rsidR="00C54E70" w:rsidRPr="00F922FE" w:rsidRDefault="00C54E70" w:rsidP="00B43DF4">
      <w:pPr>
        <w:spacing w:after="0" w:line="240" w:lineRule="auto"/>
        <w:jc w:val="both"/>
        <w:rPr>
          <w:rFonts w:ascii="Times New Roman" w:hAnsi="Times New Roman"/>
          <w:b/>
          <w:sz w:val="24"/>
          <w:szCs w:val="24"/>
          <w:u w:val="single"/>
        </w:rPr>
      </w:pPr>
    </w:p>
    <w:p w14:paraId="79F688AD" w14:textId="77777777" w:rsidR="00581AB0" w:rsidRPr="00F922FE" w:rsidRDefault="00FF48CC" w:rsidP="00615EBE">
      <w:pPr>
        <w:spacing w:after="0"/>
        <w:rPr>
          <w:rFonts w:ascii="Times New Roman" w:hAnsi="Times New Roman"/>
          <w:b/>
          <w:sz w:val="24"/>
          <w:szCs w:val="24"/>
        </w:rPr>
      </w:pPr>
      <w:bookmarkStart w:id="108" w:name="_Toc495254154"/>
      <w:bookmarkStart w:id="109" w:name="_Toc497115623"/>
      <w:bookmarkStart w:id="110" w:name="_Toc501369157"/>
      <w:bookmarkStart w:id="111" w:name="_Toc504118929"/>
      <w:r w:rsidRPr="00F922FE">
        <w:rPr>
          <w:rFonts w:ascii="Times New Roman" w:hAnsi="Times New Roman"/>
          <w:b/>
          <w:sz w:val="24"/>
          <w:szCs w:val="24"/>
        </w:rPr>
        <w:t>6</w:t>
      </w:r>
      <w:r w:rsidR="00581AB0" w:rsidRPr="00F922FE">
        <w:rPr>
          <w:rFonts w:ascii="Times New Roman" w:hAnsi="Times New Roman"/>
          <w:b/>
          <w:sz w:val="24"/>
          <w:szCs w:val="24"/>
        </w:rPr>
        <w:t>.1.2.</w:t>
      </w:r>
      <w:r w:rsidR="00581AB0" w:rsidRPr="00F922FE">
        <w:rPr>
          <w:rFonts w:ascii="Times New Roman" w:hAnsi="Times New Roman"/>
          <w:b/>
          <w:sz w:val="24"/>
          <w:szCs w:val="24"/>
        </w:rPr>
        <w:tab/>
        <w:t>Način izrade ponude</w:t>
      </w:r>
      <w:r w:rsidR="00B522A0" w:rsidRPr="00F922FE">
        <w:rPr>
          <w:rFonts w:ascii="Times New Roman" w:hAnsi="Times New Roman"/>
          <w:b/>
          <w:sz w:val="24"/>
          <w:szCs w:val="24"/>
        </w:rPr>
        <w:t xml:space="preserve"> koja se dostavlja elektroničkim sredstvima komunikacije</w:t>
      </w:r>
      <w:bookmarkEnd w:id="108"/>
      <w:bookmarkEnd w:id="109"/>
      <w:bookmarkEnd w:id="110"/>
      <w:bookmarkEnd w:id="111"/>
    </w:p>
    <w:p w14:paraId="01E6567A" w14:textId="0C854029" w:rsidR="00B522A0" w:rsidRPr="00F922FE" w:rsidRDefault="00B522A0" w:rsidP="00B43DF4">
      <w:pPr>
        <w:pStyle w:val="box454981"/>
        <w:spacing w:before="0" w:beforeAutospacing="0" w:after="0" w:afterAutospacing="0"/>
        <w:jc w:val="both"/>
        <w:textAlignment w:val="baseline"/>
      </w:pPr>
      <w:r w:rsidRPr="00F922FE">
        <w:t>Ponuditelj je obvezan izraditi ponudu u formatu dokumenta koji je odredio naruči</w:t>
      </w:r>
      <w:r w:rsidR="00C35CB9" w:rsidRPr="00F922FE">
        <w:t xml:space="preserve">telj u </w:t>
      </w:r>
      <w:r w:rsidRPr="00F922FE">
        <w:t>ovoj Dokumentaciji o nabavi.</w:t>
      </w:r>
      <w:r w:rsidR="006000A3">
        <w:t xml:space="preserve"> </w:t>
      </w:r>
      <w:r w:rsidRPr="00F922FE">
        <w:t xml:space="preserve">Za dokumente za koje Naručitelj nije odredio format dokumenta, ponuditelj je obvezan ponudu izraditi u formatu koji je </w:t>
      </w:r>
      <w:proofErr w:type="spellStart"/>
      <w:r w:rsidRPr="00F922FE">
        <w:t>općedostupan</w:t>
      </w:r>
      <w:proofErr w:type="spellEnd"/>
      <w:r w:rsidRPr="00F922FE">
        <w:t xml:space="preserve"> i nije diskriminirajući.</w:t>
      </w:r>
    </w:p>
    <w:p w14:paraId="7C904315" w14:textId="77777777" w:rsidR="00187C78" w:rsidRDefault="00187C78" w:rsidP="00B43DF4">
      <w:pPr>
        <w:pStyle w:val="box454981"/>
        <w:spacing w:before="0" w:beforeAutospacing="0" w:after="0" w:afterAutospacing="0"/>
        <w:jc w:val="both"/>
        <w:textAlignment w:val="baseline"/>
      </w:pPr>
    </w:p>
    <w:p w14:paraId="456A88BF" w14:textId="3449EA82" w:rsidR="00B522A0" w:rsidRPr="00F922FE" w:rsidRDefault="00B522A0" w:rsidP="00B43DF4">
      <w:pPr>
        <w:pStyle w:val="box454981"/>
        <w:spacing w:before="0" w:beforeAutospacing="0" w:after="0" w:afterAutospacing="0"/>
        <w:jc w:val="both"/>
        <w:textAlignment w:val="baseline"/>
      </w:pPr>
      <w:r w:rsidRPr="00F922FE">
        <w:t>EOJN RH osigurava da su ponuda i svi njezini dijelovi koji su dostavljeni elektroničkim sredstvima komunikacije izrađeni na način da čine cjelinu te da su sigurno uvezani.</w:t>
      </w:r>
      <w:r w:rsidR="006000A3">
        <w:t xml:space="preserve"> </w:t>
      </w:r>
      <w:r w:rsidRPr="00F922FE">
        <w:t>Ponuditelj nije obvezan označiti stranice ponude koja se dostavlja elektroničkim sredstvima komunikacije.</w:t>
      </w:r>
      <w:r w:rsidR="006000A3">
        <w:t xml:space="preserve"> </w:t>
      </w:r>
      <w:r w:rsidRPr="00F922FE">
        <w:t>Ako se dijelovi ponude dostavljaju sredstvima komunikacije koja nisu elektronička, ponuditelj mora u ponudi navesti koji dijelovi se tako dostavljaju.</w:t>
      </w:r>
    </w:p>
    <w:p w14:paraId="230CEB91" w14:textId="77777777" w:rsidR="00B522A0" w:rsidRPr="00F922FE" w:rsidRDefault="00B522A0" w:rsidP="00B07D3B"/>
    <w:p w14:paraId="41B5EDE5" w14:textId="77777777" w:rsidR="00B522A0" w:rsidRPr="00F922FE" w:rsidRDefault="00B522A0" w:rsidP="00615EBE">
      <w:pPr>
        <w:spacing w:after="0"/>
        <w:rPr>
          <w:rFonts w:ascii="Times New Roman" w:hAnsi="Times New Roman"/>
          <w:b/>
          <w:sz w:val="24"/>
          <w:szCs w:val="24"/>
        </w:rPr>
      </w:pPr>
      <w:bookmarkStart w:id="112" w:name="_Toc495254155"/>
      <w:bookmarkStart w:id="113" w:name="_Toc497115624"/>
      <w:bookmarkStart w:id="114" w:name="_Toc501369158"/>
      <w:bookmarkStart w:id="115" w:name="_Toc504118930"/>
      <w:r w:rsidRPr="00F922FE">
        <w:rPr>
          <w:rFonts w:ascii="Times New Roman" w:hAnsi="Times New Roman"/>
          <w:b/>
          <w:sz w:val="24"/>
          <w:szCs w:val="24"/>
        </w:rPr>
        <w:t>6.1.3. Način izrade dijelova ponude koji se ne dostavljaju elektroničkim sredstvima komunikacije</w:t>
      </w:r>
      <w:bookmarkEnd w:id="112"/>
      <w:bookmarkEnd w:id="113"/>
      <w:bookmarkEnd w:id="114"/>
      <w:bookmarkEnd w:id="115"/>
    </w:p>
    <w:p w14:paraId="7B744A52" w14:textId="6EFB2867" w:rsidR="001B1D30" w:rsidRDefault="001B1D30" w:rsidP="00B43DF4">
      <w:pPr>
        <w:spacing w:after="0" w:line="240" w:lineRule="auto"/>
        <w:jc w:val="both"/>
        <w:rPr>
          <w:rFonts w:ascii="Times New Roman" w:hAnsi="Times New Roman"/>
          <w:sz w:val="24"/>
          <w:szCs w:val="24"/>
        </w:rPr>
      </w:pPr>
      <w:r w:rsidRPr="00F922FE">
        <w:rPr>
          <w:rFonts w:ascii="Times New Roman" w:hAnsi="Times New Roman"/>
          <w:sz w:val="24"/>
          <w:szCs w:val="24"/>
        </w:rPr>
        <w:t>Dijelovi ponude koji se dostavljaju u papirnatom obliku moraju biti uvezani u cjelinu na način da se onemogući naknadno vađenje ili umetanje listova ili dijelova ponude.</w:t>
      </w:r>
      <w:r w:rsidR="006000A3">
        <w:rPr>
          <w:rFonts w:ascii="Times New Roman" w:hAnsi="Times New Roman"/>
          <w:sz w:val="24"/>
          <w:szCs w:val="24"/>
        </w:rPr>
        <w:t xml:space="preserve"> </w:t>
      </w:r>
      <w:r w:rsidRPr="00F922FE">
        <w:rPr>
          <w:rFonts w:ascii="Times New Roman" w:hAnsi="Times New Roman"/>
          <w:sz w:val="24"/>
          <w:szCs w:val="24"/>
        </w:rPr>
        <w:t xml:space="preserve">Dijelove ponude kao što je </w:t>
      </w:r>
      <w:r w:rsidRPr="00F922FE">
        <w:rPr>
          <w:rFonts w:ascii="Times New Roman" w:hAnsi="Times New Roman"/>
          <w:sz w:val="24"/>
          <w:szCs w:val="24"/>
        </w:rPr>
        <w:lastRenderedPageBreak/>
        <w:t>jamstvo za ozbiljnost ponude, koje ne može biti uvezano ponuditelj obilježava nazivom i navodi u sadržaju ponude kao dio ponude.</w:t>
      </w:r>
    </w:p>
    <w:p w14:paraId="37542DB7" w14:textId="77777777" w:rsidR="00187C78" w:rsidRPr="00F922FE" w:rsidRDefault="00187C78" w:rsidP="00B43DF4">
      <w:pPr>
        <w:spacing w:after="0" w:line="240" w:lineRule="auto"/>
        <w:jc w:val="both"/>
        <w:rPr>
          <w:rFonts w:ascii="Times New Roman" w:hAnsi="Times New Roman"/>
          <w:sz w:val="24"/>
          <w:szCs w:val="24"/>
        </w:rPr>
      </w:pPr>
    </w:p>
    <w:p w14:paraId="336A9E1F" w14:textId="77777777" w:rsidR="00A81E5F" w:rsidRPr="00F922FE" w:rsidRDefault="001B1D30"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Ponuditelji nemaju pravo mijenjati, ispravljati, dopunjavati ili brisati ili na bilo koji drugi način intervenirati u tekst koji je odredio naručitelj u Dokumentaciji o </w:t>
      </w:r>
      <w:proofErr w:type="spellStart"/>
      <w:r w:rsidRPr="00F922FE">
        <w:rPr>
          <w:rFonts w:ascii="Times New Roman" w:hAnsi="Times New Roman"/>
          <w:sz w:val="24"/>
          <w:szCs w:val="24"/>
        </w:rPr>
        <w:t>nabavi.Ispravci</w:t>
      </w:r>
      <w:proofErr w:type="spellEnd"/>
      <w:r w:rsidRPr="00F922FE">
        <w:rPr>
          <w:rFonts w:ascii="Times New Roman" w:hAnsi="Times New Roman"/>
          <w:sz w:val="24"/>
          <w:szCs w:val="24"/>
        </w:rPr>
        <w:t xml:space="preserve"> u dijelu ponude koja se dostavlja u papirnatom obliku moraju biti izrađeni na način da su vidljivi. Ispravci moraju uz navod datuma ispravka biti potvrđeni potpisom ponuditelja.</w:t>
      </w:r>
    </w:p>
    <w:p w14:paraId="1C40E088" w14:textId="77777777" w:rsidR="00D774F7" w:rsidRPr="00F922FE" w:rsidRDefault="00D774F7" w:rsidP="00B43DF4">
      <w:pPr>
        <w:spacing w:after="0" w:line="240" w:lineRule="auto"/>
        <w:jc w:val="both"/>
        <w:rPr>
          <w:rFonts w:ascii="Times New Roman" w:hAnsi="Times New Roman"/>
          <w:sz w:val="24"/>
          <w:szCs w:val="24"/>
        </w:rPr>
      </w:pPr>
    </w:p>
    <w:p w14:paraId="7FF29001" w14:textId="77777777" w:rsidR="00BD4FBF" w:rsidRPr="00F922FE" w:rsidRDefault="00316F4F" w:rsidP="00F46ADE">
      <w:pPr>
        <w:pStyle w:val="Heading2"/>
        <w:spacing w:before="0" w:line="240" w:lineRule="auto"/>
        <w:rPr>
          <w:rFonts w:ascii="Times New Roman" w:hAnsi="Times New Roman"/>
          <w:b/>
          <w:color w:val="auto"/>
          <w:sz w:val="24"/>
          <w:szCs w:val="24"/>
        </w:rPr>
      </w:pPr>
      <w:bookmarkStart w:id="116" w:name="_Toc482780313"/>
      <w:bookmarkStart w:id="117" w:name="_Toc531776749"/>
      <w:r w:rsidRPr="00F922FE">
        <w:rPr>
          <w:rFonts w:ascii="Times New Roman" w:hAnsi="Times New Roman"/>
          <w:b/>
          <w:color w:val="auto"/>
          <w:sz w:val="24"/>
          <w:szCs w:val="24"/>
        </w:rPr>
        <w:t>6</w:t>
      </w:r>
      <w:r w:rsidR="00ED7CF2" w:rsidRPr="00F922FE">
        <w:rPr>
          <w:rFonts w:ascii="Times New Roman" w:hAnsi="Times New Roman"/>
          <w:b/>
          <w:color w:val="auto"/>
          <w:sz w:val="24"/>
          <w:szCs w:val="24"/>
        </w:rPr>
        <w:t>.2.</w:t>
      </w:r>
      <w:r w:rsidR="00BD4FBF" w:rsidRPr="00F922FE">
        <w:rPr>
          <w:rFonts w:ascii="Times New Roman" w:hAnsi="Times New Roman"/>
          <w:b/>
          <w:color w:val="auto"/>
          <w:sz w:val="24"/>
          <w:szCs w:val="24"/>
        </w:rPr>
        <w:t>NAČIN DOSTAVE PONUDE</w:t>
      </w:r>
      <w:bookmarkEnd w:id="116"/>
      <w:bookmarkEnd w:id="117"/>
    </w:p>
    <w:p w14:paraId="178B64F6" w14:textId="77777777" w:rsidR="00BD4FBF" w:rsidRPr="00F922FE" w:rsidRDefault="00316F4F" w:rsidP="000849D2">
      <w:pPr>
        <w:spacing w:after="0"/>
        <w:rPr>
          <w:rFonts w:ascii="Times New Roman" w:hAnsi="Times New Roman"/>
          <w:b/>
          <w:sz w:val="24"/>
          <w:szCs w:val="24"/>
        </w:rPr>
      </w:pPr>
      <w:bookmarkStart w:id="118" w:name="_Toc482780314"/>
      <w:bookmarkStart w:id="119" w:name="_Toc495254157"/>
      <w:bookmarkStart w:id="120" w:name="_Toc497115626"/>
      <w:bookmarkStart w:id="121" w:name="_Toc501369160"/>
      <w:bookmarkStart w:id="122" w:name="_Toc504118932"/>
      <w:r w:rsidRPr="00F922FE">
        <w:rPr>
          <w:rFonts w:ascii="Times New Roman" w:hAnsi="Times New Roman"/>
          <w:b/>
          <w:sz w:val="24"/>
          <w:szCs w:val="24"/>
        </w:rPr>
        <w:t>6</w:t>
      </w:r>
      <w:r w:rsidR="00ED7CF2" w:rsidRPr="00F922FE">
        <w:rPr>
          <w:rFonts w:ascii="Times New Roman" w:hAnsi="Times New Roman"/>
          <w:b/>
          <w:sz w:val="24"/>
          <w:szCs w:val="24"/>
        </w:rPr>
        <w:t>.2.1.</w:t>
      </w:r>
      <w:bookmarkEnd w:id="118"/>
      <w:r w:rsidRPr="00F922FE">
        <w:rPr>
          <w:rFonts w:ascii="Times New Roman" w:hAnsi="Times New Roman"/>
          <w:b/>
          <w:sz w:val="24"/>
          <w:szCs w:val="24"/>
        </w:rPr>
        <w:t>Dostava ponude elektroničkim sredstvima komunikacije</w:t>
      </w:r>
      <w:bookmarkEnd w:id="119"/>
      <w:bookmarkEnd w:id="120"/>
      <w:bookmarkEnd w:id="121"/>
      <w:bookmarkEnd w:id="122"/>
    </w:p>
    <w:p w14:paraId="59ACE8BD" w14:textId="77777777" w:rsidR="00581AB0" w:rsidRPr="00F922FE" w:rsidRDefault="00581AB0" w:rsidP="000849D2">
      <w:pPr>
        <w:spacing w:after="0" w:line="240" w:lineRule="auto"/>
        <w:jc w:val="both"/>
        <w:rPr>
          <w:rFonts w:ascii="Times New Roman" w:hAnsi="Times New Roman"/>
          <w:sz w:val="24"/>
          <w:szCs w:val="24"/>
        </w:rPr>
      </w:pPr>
      <w:r w:rsidRPr="00F922FE">
        <w:rPr>
          <w:rFonts w:ascii="Times New Roman" w:hAnsi="Times New Roman"/>
          <w:sz w:val="24"/>
          <w:szCs w:val="24"/>
        </w:rPr>
        <w:t>Ponuda se dostavlja elektroničkim sredstvima komunikacije putem EOJN RH.</w:t>
      </w:r>
    </w:p>
    <w:p w14:paraId="59697D6A"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Elektronička dostava ponuda provodi</w:t>
      </w:r>
      <w:r w:rsidR="00845116" w:rsidRPr="00F922FE">
        <w:rPr>
          <w:rFonts w:ascii="Times New Roman" w:hAnsi="Times New Roman"/>
          <w:sz w:val="24"/>
          <w:szCs w:val="24"/>
        </w:rPr>
        <w:t xml:space="preserve"> se putem EOJN RH-a, vezujuć</w:t>
      </w:r>
      <w:r w:rsidRPr="00F922FE">
        <w:rPr>
          <w:rFonts w:ascii="Times New Roman" w:hAnsi="Times New Roman"/>
          <w:sz w:val="24"/>
          <w:szCs w:val="24"/>
        </w:rPr>
        <w:t xml:space="preserve">i se na elektroničku objavu poziva na nadmetanje te na elektronički </w:t>
      </w:r>
      <w:r w:rsidR="00CC764A" w:rsidRPr="00F922FE">
        <w:rPr>
          <w:rFonts w:ascii="Times New Roman" w:hAnsi="Times New Roman"/>
          <w:sz w:val="24"/>
          <w:szCs w:val="24"/>
        </w:rPr>
        <w:t>pristup Dokumentaciji o nabavi.</w:t>
      </w:r>
    </w:p>
    <w:p w14:paraId="3EFD34C8" w14:textId="77777777" w:rsidR="00CC764A" w:rsidRPr="00F922FE" w:rsidRDefault="00CC764A" w:rsidP="00B43DF4">
      <w:pPr>
        <w:spacing w:after="0" w:line="240" w:lineRule="auto"/>
        <w:jc w:val="both"/>
        <w:rPr>
          <w:rFonts w:ascii="Times New Roman" w:hAnsi="Times New Roman"/>
          <w:sz w:val="24"/>
          <w:szCs w:val="24"/>
        </w:rPr>
      </w:pPr>
    </w:p>
    <w:p w14:paraId="12DEBE5E" w14:textId="46443435" w:rsidR="00581AB0" w:rsidRPr="00F922FE" w:rsidRDefault="00581AB0" w:rsidP="00B43DF4">
      <w:pPr>
        <w:spacing w:after="0" w:line="240" w:lineRule="auto"/>
        <w:jc w:val="both"/>
        <w:rPr>
          <w:rFonts w:ascii="Times New Roman" w:hAnsi="Times New Roman"/>
          <w:b/>
          <w:sz w:val="24"/>
          <w:szCs w:val="24"/>
        </w:rPr>
      </w:pPr>
      <w:r w:rsidRPr="00F922FE">
        <w:rPr>
          <w:rFonts w:ascii="Times New Roman" w:hAnsi="Times New Roman"/>
          <w:b/>
          <w:sz w:val="24"/>
          <w:szCs w:val="24"/>
        </w:rPr>
        <w:t xml:space="preserve">Ponuditelj svoju elektroničku ponudu mora dostaviti, predajom u EOJN RH, najkasnije do </w:t>
      </w:r>
      <w:r w:rsidR="00FB27C7" w:rsidRPr="00F922FE">
        <w:rPr>
          <w:rFonts w:ascii="Times New Roman" w:hAnsi="Times New Roman"/>
          <w:b/>
          <w:sz w:val="24"/>
          <w:szCs w:val="24"/>
        </w:rPr>
        <w:t>___________</w:t>
      </w:r>
      <w:r w:rsidR="004316F3" w:rsidRPr="00F922FE">
        <w:rPr>
          <w:rFonts w:ascii="Times New Roman" w:hAnsi="Times New Roman"/>
          <w:b/>
          <w:sz w:val="24"/>
          <w:szCs w:val="24"/>
        </w:rPr>
        <w:t>.</w:t>
      </w:r>
      <w:r w:rsidR="00F5331A">
        <w:rPr>
          <w:rFonts w:ascii="Times New Roman" w:hAnsi="Times New Roman"/>
          <w:b/>
          <w:sz w:val="24"/>
          <w:szCs w:val="24"/>
        </w:rPr>
        <w:t xml:space="preserve"> </w:t>
      </w:r>
      <w:r w:rsidR="004316F3" w:rsidRPr="00F922FE">
        <w:rPr>
          <w:rFonts w:ascii="Times New Roman" w:hAnsi="Times New Roman"/>
          <w:b/>
          <w:sz w:val="24"/>
          <w:szCs w:val="24"/>
        </w:rPr>
        <w:t>godine</w:t>
      </w:r>
      <w:r w:rsidR="002B6BC6">
        <w:rPr>
          <w:rFonts w:ascii="Times New Roman" w:hAnsi="Times New Roman"/>
          <w:b/>
          <w:sz w:val="24"/>
          <w:szCs w:val="24"/>
        </w:rPr>
        <w:t xml:space="preserve"> </w:t>
      </w:r>
      <w:r w:rsidR="00FB27C7" w:rsidRPr="00F922FE">
        <w:rPr>
          <w:rFonts w:ascii="Times New Roman" w:hAnsi="Times New Roman"/>
          <w:b/>
          <w:sz w:val="24"/>
          <w:szCs w:val="24"/>
        </w:rPr>
        <w:t>do _________</w:t>
      </w:r>
      <w:r w:rsidRPr="00F922FE">
        <w:rPr>
          <w:rFonts w:ascii="Times New Roman" w:hAnsi="Times New Roman"/>
          <w:b/>
          <w:sz w:val="24"/>
          <w:szCs w:val="24"/>
        </w:rPr>
        <w:t xml:space="preserve"> sati.</w:t>
      </w:r>
    </w:p>
    <w:p w14:paraId="0639CA3C" w14:textId="77777777" w:rsidR="00A81E5F" w:rsidRPr="00F922FE" w:rsidRDefault="00A81E5F" w:rsidP="00B43DF4">
      <w:pPr>
        <w:spacing w:after="0" w:line="240" w:lineRule="auto"/>
        <w:jc w:val="both"/>
        <w:rPr>
          <w:rFonts w:ascii="Times New Roman" w:hAnsi="Times New Roman"/>
          <w:sz w:val="24"/>
          <w:szCs w:val="24"/>
        </w:rPr>
      </w:pPr>
    </w:p>
    <w:p w14:paraId="7210081B" w14:textId="3C98A023" w:rsidR="00581AB0"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Naručitelj otklanja s</w:t>
      </w:r>
      <w:r w:rsidR="00845116" w:rsidRPr="00F922FE">
        <w:rPr>
          <w:rFonts w:ascii="Times New Roman" w:hAnsi="Times New Roman"/>
          <w:sz w:val="24"/>
          <w:szCs w:val="24"/>
        </w:rPr>
        <w:t>vaku odgovornost vezanu uz moguć</w:t>
      </w:r>
      <w:r w:rsidR="002C7CCF">
        <w:rPr>
          <w:rFonts w:ascii="Times New Roman" w:hAnsi="Times New Roman"/>
          <w:sz w:val="24"/>
          <w:szCs w:val="24"/>
        </w:rPr>
        <w:t>i neispravan rad EOJN RH</w:t>
      </w:r>
      <w:r w:rsidRPr="00F922FE">
        <w:rPr>
          <w:rFonts w:ascii="Times New Roman" w:hAnsi="Times New Roman"/>
          <w:sz w:val="24"/>
          <w:szCs w:val="24"/>
        </w:rPr>
        <w:t>, zas</w:t>
      </w:r>
      <w:r w:rsidR="00845116" w:rsidRPr="00F922FE">
        <w:rPr>
          <w:rFonts w:ascii="Times New Roman" w:hAnsi="Times New Roman"/>
          <w:sz w:val="24"/>
          <w:szCs w:val="24"/>
        </w:rPr>
        <w:t>toj u radu EOJN RH-a ili nemoguć</w:t>
      </w:r>
      <w:r w:rsidRPr="00F922FE">
        <w:rPr>
          <w:rFonts w:ascii="Times New Roman" w:hAnsi="Times New Roman"/>
          <w:sz w:val="24"/>
          <w:szCs w:val="24"/>
        </w:rPr>
        <w:t>nost zainteresiranoga gospodarskog subjekta da ponudu u elektroničkom obliku dostavi</w:t>
      </w:r>
      <w:r w:rsidR="004F1B24" w:rsidRPr="00F922FE">
        <w:rPr>
          <w:rFonts w:ascii="Times New Roman" w:hAnsi="Times New Roman"/>
          <w:sz w:val="24"/>
          <w:szCs w:val="24"/>
        </w:rPr>
        <w:t xml:space="preserve"> u danome roku putem EOJN RH-a.</w:t>
      </w:r>
      <w:r w:rsidR="00F5331A">
        <w:rPr>
          <w:rFonts w:ascii="Times New Roman" w:hAnsi="Times New Roman"/>
          <w:sz w:val="24"/>
          <w:szCs w:val="24"/>
        </w:rPr>
        <w:t xml:space="preserve"> </w:t>
      </w:r>
      <w:r w:rsidRPr="00F922FE">
        <w:rPr>
          <w:rFonts w:ascii="Times New Roman" w:hAnsi="Times New Roman"/>
          <w:sz w:val="24"/>
          <w:szCs w:val="24"/>
        </w:rPr>
        <w:t>Detaljne upute načina elektroničke dostave ponuda</w:t>
      </w:r>
      <w:r w:rsidR="004A4BC4" w:rsidRPr="00F922FE">
        <w:rPr>
          <w:rFonts w:ascii="Times New Roman" w:hAnsi="Times New Roman"/>
          <w:sz w:val="24"/>
          <w:szCs w:val="24"/>
        </w:rPr>
        <w:t xml:space="preserve"> te informacije u </w:t>
      </w:r>
      <w:r w:rsidRPr="00F922FE">
        <w:rPr>
          <w:rFonts w:ascii="Times New Roman" w:hAnsi="Times New Roman"/>
          <w:sz w:val="24"/>
          <w:szCs w:val="24"/>
        </w:rPr>
        <w:t>vezi sa specifikacijama koje su  potrebne za elektro</w:t>
      </w:r>
      <w:r w:rsidR="00845116" w:rsidRPr="00F922FE">
        <w:rPr>
          <w:rFonts w:ascii="Times New Roman" w:hAnsi="Times New Roman"/>
          <w:sz w:val="24"/>
          <w:szCs w:val="24"/>
        </w:rPr>
        <w:t>ničku dostavu ponuda, uključujuć</w:t>
      </w:r>
      <w:r w:rsidRPr="00F922FE">
        <w:rPr>
          <w:rFonts w:ascii="Times New Roman" w:hAnsi="Times New Roman"/>
          <w:sz w:val="24"/>
          <w:szCs w:val="24"/>
        </w:rPr>
        <w:t xml:space="preserve">i kriptografsku zaštitu, dostupne su na stranicama EOJN RH-a, na adresi:  </w:t>
      </w:r>
      <w:hyperlink r:id="rId19" w:history="1">
        <w:r w:rsidR="00845116" w:rsidRPr="00F922FE">
          <w:rPr>
            <w:rStyle w:val="Hyperlink"/>
            <w:rFonts w:ascii="Times New Roman" w:hAnsi="Times New Roman"/>
            <w:color w:val="auto"/>
            <w:sz w:val="24"/>
            <w:szCs w:val="24"/>
          </w:rPr>
          <w:t>https://eojn.nn.hr/Oglasnik/</w:t>
        </w:r>
      </w:hyperlink>
      <w:r w:rsidR="002C7CCF">
        <w:t xml:space="preserve">. </w:t>
      </w:r>
      <w:r w:rsidRPr="00F922FE">
        <w:rPr>
          <w:rFonts w:ascii="Times New Roman" w:hAnsi="Times New Roman"/>
          <w:sz w:val="24"/>
          <w:szCs w:val="24"/>
        </w:rPr>
        <w:t xml:space="preserve">Prilikom elektroničke dostave ponuda, sva komunikacija, razmjena i pohrana informacija između ponuditelja i Naručitelja obavlja se na način da se očuva integritet podataka i tajnost ponuda. </w:t>
      </w:r>
    </w:p>
    <w:p w14:paraId="6C13E95E" w14:textId="77777777" w:rsidR="00037D5E" w:rsidRPr="00F922FE" w:rsidRDefault="00037D5E" w:rsidP="00B43DF4">
      <w:pPr>
        <w:spacing w:after="0" w:line="240" w:lineRule="auto"/>
        <w:jc w:val="both"/>
        <w:rPr>
          <w:rFonts w:ascii="Times New Roman" w:hAnsi="Times New Roman"/>
          <w:sz w:val="24"/>
          <w:szCs w:val="24"/>
        </w:rPr>
      </w:pPr>
    </w:p>
    <w:p w14:paraId="52ECBB33" w14:textId="12B65712" w:rsidR="00581AB0"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U slučaju da Naručitelj zaustavi postupak javne nabave povodom izjavljene žalbe na Dokumentaciju o </w:t>
      </w:r>
      <w:r w:rsidR="003E26CE" w:rsidRPr="00F922FE">
        <w:rPr>
          <w:rFonts w:ascii="Times New Roman" w:hAnsi="Times New Roman"/>
          <w:sz w:val="24"/>
          <w:szCs w:val="24"/>
        </w:rPr>
        <w:t>nabavi i</w:t>
      </w:r>
      <w:r w:rsidRPr="00F922FE">
        <w:rPr>
          <w:rFonts w:ascii="Times New Roman" w:hAnsi="Times New Roman"/>
          <w:sz w:val="24"/>
          <w:szCs w:val="24"/>
        </w:rPr>
        <w:t>li poništi postupak javne nabave prije isteka roka za dostavu</w:t>
      </w:r>
      <w:r w:rsidR="006000A3">
        <w:rPr>
          <w:rFonts w:ascii="Times New Roman" w:hAnsi="Times New Roman"/>
          <w:sz w:val="24"/>
          <w:szCs w:val="24"/>
        </w:rPr>
        <w:t xml:space="preserve"> </w:t>
      </w:r>
      <w:r w:rsidRPr="00F922FE">
        <w:rPr>
          <w:rFonts w:ascii="Times New Roman" w:hAnsi="Times New Roman"/>
          <w:sz w:val="24"/>
          <w:szCs w:val="24"/>
        </w:rPr>
        <w:t>ponuda, za sve ponude koje su u međuvremenu dostavljene elektronički, EO</w:t>
      </w:r>
      <w:r w:rsidR="004F1B24" w:rsidRPr="00F922FE">
        <w:rPr>
          <w:rFonts w:ascii="Times New Roman" w:hAnsi="Times New Roman"/>
          <w:sz w:val="24"/>
          <w:szCs w:val="24"/>
        </w:rPr>
        <w:t>JN RH ć</w:t>
      </w:r>
      <w:r w:rsidR="00845116" w:rsidRPr="00F922FE">
        <w:rPr>
          <w:rFonts w:ascii="Times New Roman" w:hAnsi="Times New Roman"/>
          <w:sz w:val="24"/>
          <w:szCs w:val="24"/>
        </w:rPr>
        <w:t>e trajno onemoguć</w:t>
      </w:r>
      <w:r w:rsidRPr="00F922FE">
        <w:rPr>
          <w:rFonts w:ascii="Times New Roman" w:hAnsi="Times New Roman"/>
          <w:sz w:val="24"/>
          <w:szCs w:val="24"/>
        </w:rPr>
        <w:t>iti pristup tim ponudama i time osigurati da nitko nema uvid u sadržaj dostavljenih ponuda. U slučaju da se</w:t>
      </w:r>
      <w:r w:rsidR="004F1B24" w:rsidRPr="00F922FE">
        <w:rPr>
          <w:rFonts w:ascii="Times New Roman" w:hAnsi="Times New Roman"/>
          <w:sz w:val="24"/>
          <w:szCs w:val="24"/>
        </w:rPr>
        <w:t xml:space="preserve"> postupak nastavi, ponuditelji ć</w:t>
      </w:r>
      <w:r w:rsidRPr="00F922FE">
        <w:rPr>
          <w:rFonts w:ascii="Times New Roman" w:hAnsi="Times New Roman"/>
          <w:sz w:val="24"/>
          <w:szCs w:val="24"/>
        </w:rPr>
        <w:t>e morati ponovno dostaviti svoje ponude.</w:t>
      </w:r>
    </w:p>
    <w:p w14:paraId="5ED67DB3" w14:textId="77777777" w:rsidR="00037D5E" w:rsidRPr="00F922FE" w:rsidRDefault="00037D5E" w:rsidP="00B43DF4">
      <w:pPr>
        <w:spacing w:after="0" w:line="240" w:lineRule="auto"/>
        <w:jc w:val="both"/>
        <w:rPr>
          <w:rFonts w:ascii="Times New Roman" w:hAnsi="Times New Roman"/>
          <w:sz w:val="24"/>
          <w:szCs w:val="24"/>
        </w:rPr>
      </w:pPr>
    </w:p>
    <w:p w14:paraId="65A124A0" w14:textId="77777777" w:rsidR="00186788" w:rsidRPr="00F922FE" w:rsidRDefault="00186788" w:rsidP="00B07D3B">
      <w:bookmarkStart w:id="123" w:name="_Toc482780315"/>
      <w:bookmarkStart w:id="124" w:name="_Toc495254158"/>
      <w:bookmarkStart w:id="125" w:name="_Toc497115627"/>
      <w:bookmarkStart w:id="126" w:name="_Toc501369161"/>
    </w:p>
    <w:p w14:paraId="7206FDD7" w14:textId="77777777" w:rsidR="00BD4FBF" w:rsidRPr="00F922FE" w:rsidRDefault="00316F4F" w:rsidP="000849D2">
      <w:pPr>
        <w:spacing w:after="0"/>
        <w:rPr>
          <w:rFonts w:ascii="Times New Roman" w:hAnsi="Times New Roman"/>
          <w:b/>
          <w:sz w:val="24"/>
          <w:szCs w:val="24"/>
        </w:rPr>
      </w:pPr>
      <w:bookmarkStart w:id="127" w:name="_Toc504118933"/>
      <w:r w:rsidRPr="00F922FE">
        <w:rPr>
          <w:rFonts w:ascii="Times New Roman" w:hAnsi="Times New Roman"/>
          <w:b/>
          <w:sz w:val="24"/>
          <w:szCs w:val="24"/>
        </w:rPr>
        <w:t>6</w:t>
      </w:r>
      <w:r w:rsidR="00550AAA" w:rsidRPr="00F922FE">
        <w:rPr>
          <w:rFonts w:ascii="Times New Roman" w:hAnsi="Times New Roman"/>
          <w:b/>
          <w:sz w:val="24"/>
          <w:szCs w:val="24"/>
        </w:rPr>
        <w:t xml:space="preserve">.2.2. </w:t>
      </w:r>
      <w:r w:rsidR="00BD4FBF" w:rsidRPr="00F922FE">
        <w:rPr>
          <w:rFonts w:ascii="Times New Roman" w:hAnsi="Times New Roman"/>
          <w:b/>
          <w:sz w:val="24"/>
          <w:szCs w:val="24"/>
        </w:rPr>
        <w:t xml:space="preserve">Dostava dijela/dijelova ponude </w:t>
      </w:r>
      <w:bookmarkEnd w:id="123"/>
      <w:r w:rsidRPr="00F922FE">
        <w:rPr>
          <w:rFonts w:ascii="Times New Roman" w:hAnsi="Times New Roman"/>
          <w:b/>
          <w:sz w:val="24"/>
          <w:szCs w:val="24"/>
        </w:rPr>
        <w:t>sredstvima koja nisu elektronička</w:t>
      </w:r>
      <w:bookmarkEnd w:id="124"/>
      <w:bookmarkEnd w:id="125"/>
      <w:bookmarkEnd w:id="126"/>
      <w:bookmarkEnd w:id="127"/>
    </w:p>
    <w:p w14:paraId="11451AA4" w14:textId="77777777" w:rsidR="00581AB0" w:rsidRDefault="00581AB0" w:rsidP="000849D2">
      <w:pPr>
        <w:spacing w:after="0" w:line="240" w:lineRule="auto"/>
        <w:jc w:val="both"/>
        <w:rPr>
          <w:rFonts w:ascii="Times New Roman" w:hAnsi="Times New Roman"/>
          <w:sz w:val="24"/>
          <w:szCs w:val="24"/>
        </w:rPr>
      </w:pPr>
      <w:r w:rsidRPr="00F922FE">
        <w:rPr>
          <w:rFonts w:ascii="Times New Roman" w:hAnsi="Times New Roman"/>
          <w:sz w:val="24"/>
          <w:szCs w:val="24"/>
        </w:rPr>
        <w:t>Ukoliko pri elektroničkoj dostavi ponuda</w:t>
      </w:r>
      <w:r w:rsidR="00845116" w:rsidRPr="00F922FE">
        <w:rPr>
          <w:rFonts w:ascii="Times New Roman" w:hAnsi="Times New Roman"/>
          <w:sz w:val="24"/>
          <w:szCs w:val="24"/>
        </w:rPr>
        <w:t xml:space="preserve"> iz tehničkih razloga nije moguć</w:t>
      </w:r>
      <w:r w:rsidRPr="00F922FE">
        <w:rPr>
          <w:rFonts w:ascii="Times New Roman" w:hAnsi="Times New Roman"/>
          <w:sz w:val="24"/>
          <w:szCs w:val="24"/>
        </w:rPr>
        <w:t>e sigurno p</w:t>
      </w:r>
      <w:r w:rsidR="005A27CD" w:rsidRPr="00F922FE">
        <w:rPr>
          <w:rFonts w:ascii="Times New Roman" w:hAnsi="Times New Roman"/>
          <w:sz w:val="24"/>
          <w:szCs w:val="24"/>
        </w:rPr>
        <w:t>ovezivanje svih dijelova ponude</w:t>
      </w:r>
      <w:r w:rsidR="00845116" w:rsidRPr="00F922FE">
        <w:rPr>
          <w:rFonts w:ascii="Times New Roman" w:hAnsi="Times New Roman"/>
          <w:sz w:val="24"/>
          <w:szCs w:val="24"/>
        </w:rPr>
        <w:t>, Naručitelj prihvać</w:t>
      </w:r>
      <w:r w:rsidRPr="00F922FE">
        <w:rPr>
          <w:rFonts w:ascii="Times New Roman" w:hAnsi="Times New Roman"/>
          <w:sz w:val="24"/>
          <w:szCs w:val="24"/>
        </w:rPr>
        <w:t>a dostavu u papirnatom obliku onih dijelova ponude koji se zbog svog oblika ne mogu dostaviti elektronički ili dijelova za čiju su izradu nužni posebni formati dokumenata koji nisu podržani kroz</w:t>
      </w:r>
      <w:r w:rsidR="00845116" w:rsidRPr="00F922FE">
        <w:rPr>
          <w:rFonts w:ascii="Times New Roman" w:hAnsi="Times New Roman"/>
          <w:sz w:val="24"/>
          <w:szCs w:val="24"/>
        </w:rPr>
        <w:t xml:space="preserve"> opć</w:t>
      </w:r>
      <w:r w:rsidRPr="00F922FE">
        <w:rPr>
          <w:rFonts w:ascii="Times New Roman" w:hAnsi="Times New Roman"/>
          <w:sz w:val="24"/>
          <w:szCs w:val="24"/>
        </w:rPr>
        <w:t>e dostupne aplikacije ili dijelova za čiju su obradu nužni po</w:t>
      </w:r>
      <w:r w:rsidR="00845116" w:rsidRPr="00F922FE">
        <w:rPr>
          <w:rFonts w:ascii="Times New Roman" w:hAnsi="Times New Roman"/>
          <w:sz w:val="24"/>
          <w:szCs w:val="24"/>
        </w:rPr>
        <w:t>sebni formati dokumenata obuhvać</w:t>
      </w:r>
      <w:r w:rsidRPr="00F922FE">
        <w:rPr>
          <w:rFonts w:ascii="Times New Roman" w:hAnsi="Times New Roman"/>
          <w:sz w:val="24"/>
          <w:szCs w:val="24"/>
        </w:rPr>
        <w:t>eni shemama licenciranih prava zbog kojih nisu dostupni za izravnu uporabu.</w:t>
      </w:r>
    </w:p>
    <w:p w14:paraId="231BD108" w14:textId="77777777" w:rsidR="00037D5E" w:rsidRPr="00F922FE" w:rsidRDefault="00037D5E" w:rsidP="000849D2">
      <w:pPr>
        <w:spacing w:after="0" w:line="240" w:lineRule="auto"/>
        <w:jc w:val="both"/>
        <w:rPr>
          <w:rFonts w:ascii="Times New Roman" w:hAnsi="Times New Roman"/>
          <w:sz w:val="24"/>
          <w:szCs w:val="24"/>
        </w:rPr>
      </w:pPr>
    </w:p>
    <w:p w14:paraId="7D2EF65F" w14:textId="77777777" w:rsidR="00581AB0"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Također, ponuditelji u papirnatom obliku, u roku za dostavu ponuda, dostavljaju dokumente drugih ti</w:t>
      </w:r>
      <w:r w:rsidR="001E25A2" w:rsidRPr="00F922FE">
        <w:rPr>
          <w:rFonts w:ascii="Times New Roman" w:hAnsi="Times New Roman"/>
          <w:sz w:val="24"/>
          <w:szCs w:val="24"/>
        </w:rPr>
        <w:t>jela ili subjekata koji su važeć</w:t>
      </w:r>
      <w:r w:rsidRPr="00F922FE">
        <w:rPr>
          <w:rFonts w:ascii="Times New Roman" w:hAnsi="Times New Roman"/>
          <w:sz w:val="24"/>
          <w:szCs w:val="24"/>
        </w:rPr>
        <w:t xml:space="preserve">i </w:t>
      </w:r>
      <w:r w:rsidR="000B24ED" w:rsidRPr="00F922FE">
        <w:rPr>
          <w:rFonts w:ascii="Times New Roman" w:hAnsi="Times New Roman"/>
          <w:sz w:val="24"/>
          <w:szCs w:val="24"/>
        </w:rPr>
        <w:t xml:space="preserve">samo u izvorniku, poput </w:t>
      </w:r>
      <w:r w:rsidR="000B24ED" w:rsidRPr="00F922FE">
        <w:rPr>
          <w:rFonts w:ascii="Times New Roman" w:hAnsi="Times New Roman"/>
          <w:b/>
          <w:i/>
          <w:sz w:val="24"/>
          <w:szCs w:val="24"/>
        </w:rPr>
        <w:t>traženog</w:t>
      </w:r>
      <w:r w:rsidRPr="00F922FE">
        <w:rPr>
          <w:rFonts w:ascii="Times New Roman" w:hAnsi="Times New Roman"/>
          <w:b/>
          <w:i/>
          <w:sz w:val="24"/>
          <w:szCs w:val="24"/>
        </w:rPr>
        <w:t xml:space="preserve"> jamstva za ozbiljnost ponude</w:t>
      </w:r>
      <w:r w:rsidRPr="00F922FE">
        <w:rPr>
          <w:rFonts w:ascii="Times New Roman" w:hAnsi="Times New Roman"/>
          <w:sz w:val="24"/>
          <w:szCs w:val="24"/>
        </w:rPr>
        <w:t>.</w:t>
      </w:r>
    </w:p>
    <w:p w14:paraId="0DAE8BE2" w14:textId="77777777" w:rsidR="00037D5E" w:rsidRPr="00F922FE" w:rsidRDefault="00037D5E" w:rsidP="00B43DF4">
      <w:pPr>
        <w:spacing w:after="0" w:line="240" w:lineRule="auto"/>
        <w:jc w:val="both"/>
        <w:rPr>
          <w:rFonts w:ascii="Times New Roman" w:hAnsi="Times New Roman"/>
          <w:sz w:val="24"/>
          <w:szCs w:val="24"/>
        </w:rPr>
      </w:pPr>
    </w:p>
    <w:p w14:paraId="7C3909D5" w14:textId="77777777" w:rsidR="00581AB0"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U slučaju kada ponuditelj uz elektroničku dostavu ponuda u papirnatom obliku dostavlja određene dokumente koji ne postoje u elektroničkom obliku, ponuditelj ih dostavlja u zatvorenoj omotnici na kojoj </w:t>
      </w:r>
      <w:r w:rsidRPr="00F922FE">
        <w:rPr>
          <w:rFonts w:ascii="Times New Roman" w:hAnsi="Times New Roman"/>
          <w:sz w:val="24"/>
          <w:szCs w:val="24"/>
        </w:rPr>
        <w:lastRenderedPageBreak/>
        <w:t>mora biti naznačeno: naziv predmeta nabave i evidencijski broj postupka, s istaknutom napomenom „dio/dijelovi ponude koji se dostavlja/ju odvojeno“.</w:t>
      </w:r>
    </w:p>
    <w:p w14:paraId="333B1B14" w14:textId="77777777" w:rsidR="00037D5E" w:rsidRPr="00F922FE" w:rsidRDefault="00037D5E" w:rsidP="00B43DF4">
      <w:pPr>
        <w:spacing w:after="0" w:line="240" w:lineRule="auto"/>
        <w:jc w:val="both"/>
        <w:rPr>
          <w:rFonts w:ascii="Times New Roman" w:hAnsi="Times New Roman"/>
          <w:sz w:val="24"/>
          <w:szCs w:val="24"/>
        </w:rPr>
      </w:pPr>
    </w:p>
    <w:p w14:paraId="7D8A9AEA" w14:textId="77777777" w:rsidR="00581AB0" w:rsidRPr="00F922FE" w:rsidRDefault="00581AB0" w:rsidP="00232B06">
      <w:pPr>
        <w:spacing w:after="0" w:line="240" w:lineRule="auto"/>
        <w:jc w:val="both"/>
        <w:rPr>
          <w:rFonts w:ascii="Times New Roman" w:hAnsi="Times New Roman"/>
          <w:sz w:val="24"/>
          <w:szCs w:val="24"/>
        </w:rPr>
      </w:pPr>
      <w:r w:rsidRPr="00F922FE">
        <w:rPr>
          <w:rFonts w:ascii="Times New Roman" w:hAnsi="Times New Roman"/>
          <w:sz w:val="24"/>
          <w:szCs w:val="24"/>
        </w:rPr>
        <w:t>Zatvorenu omotnicu s dijelom/dijelovima ponude ponuditelj predaje neposredno ili preporučenom poštanskom pošiljko</w:t>
      </w:r>
      <w:r w:rsidR="007A7A7A" w:rsidRPr="00F922FE">
        <w:rPr>
          <w:rFonts w:ascii="Times New Roman" w:hAnsi="Times New Roman"/>
          <w:sz w:val="24"/>
          <w:szCs w:val="24"/>
        </w:rPr>
        <w:t>m na adresu Naručitelja, a na</w:t>
      </w:r>
      <w:r w:rsidRPr="00F922FE">
        <w:rPr>
          <w:rFonts w:ascii="Times New Roman" w:hAnsi="Times New Roman"/>
          <w:sz w:val="24"/>
          <w:szCs w:val="24"/>
        </w:rPr>
        <w:t xml:space="preserve"> prednjoj strani omotnice mora biti naznačeno:</w:t>
      </w:r>
    </w:p>
    <w:p w14:paraId="4965FC3E" w14:textId="77777777" w:rsidR="007A7A7A" w:rsidRPr="00F922FE" w:rsidRDefault="007A7A7A" w:rsidP="00B43DF4">
      <w:pPr>
        <w:spacing w:after="0" w:line="240" w:lineRule="auto"/>
        <w:jc w:val="both"/>
        <w:rPr>
          <w:rFonts w:ascii="Times New Roman" w:hAnsi="Times New Roman"/>
          <w:sz w:val="24"/>
          <w:szCs w:val="24"/>
        </w:rPr>
      </w:pPr>
    </w:p>
    <w:p w14:paraId="688AAC77" w14:textId="77777777" w:rsidR="00E71A2E" w:rsidRPr="00F922FE" w:rsidRDefault="00E71A2E" w:rsidP="00E71A2E">
      <w:pPr>
        <w:spacing w:after="120"/>
        <w:contextualSpacing/>
        <w:jc w:val="center"/>
        <w:rPr>
          <w:rFonts w:ascii="Times New Roman" w:hAnsi="Times New Roman"/>
          <w:sz w:val="24"/>
          <w:szCs w:val="24"/>
        </w:rPr>
      </w:pPr>
      <w:r w:rsidRPr="00F922FE">
        <w:rPr>
          <w:rFonts w:ascii="Times New Roman" w:hAnsi="Times New Roman"/>
          <w:b/>
          <w:sz w:val="24"/>
          <w:szCs w:val="24"/>
        </w:rPr>
        <w:t>ŽUPANIJSKA LUČKA UPRAVA CR</w:t>
      </w:r>
      <w:r w:rsidR="00A52031" w:rsidRPr="00F922FE">
        <w:rPr>
          <w:rFonts w:ascii="Times New Roman" w:hAnsi="Times New Roman"/>
          <w:b/>
          <w:sz w:val="24"/>
          <w:szCs w:val="24"/>
        </w:rPr>
        <w:t>ES</w:t>
      </w:r>
    </w:p>
    <w:p w14:paraId="2B07382F" w14:textId="77777777" w:rsidR="00E71A2E" w:rsidRPr="00F922FE" w:rsidRDefault="00A52031" w:rsidP="00E71A2E">
      <w:pPr>
        <w:spacing w:after="120"/>
        <w:contextualSpacing/>
        <w:jc w:val="center"/>
        <w:rPr>
          <w:rFonts w:ascii="Times New Roman" w:hAnsi="Times New Roman"/>
          <w:sz w:val="24"/>
          <w:szCs w:val="24"/>
        </w:rPr>
      </w:pPr>
      <w:r w:rsidRPr="00F922FE">
        <w:rPr>
          <w:rFonts w:ascii="Times New Roman" w:hAnsi="Times New Roman"/>
          <w:sz w:val="24"/>
          <w:szCs w:val="24"/>
          <w:shd w:val="clear" w:color="auto" w:fill="FFFFFF"/>
        </w:rPr>
        <w:t>Jadranska obala 1</w:t>
      </w:r>
    </w:p>
    <w:p w14:paraId="4F032C94" w14:textId="77777777" w:rsidR="00A52031" w:rsidRPr="00F922FE" w:rsidRDefault="00A52031" w:rsidP="00A52031">
      <w:pPr>
        <w:autoSpaceDE w:val="0"/>
        <w:autoSpaceDN w:val="0"/>
        <w:adjustRightInd w:val="0"/>
        <w:spacing w:after="0" w:line="240" w:lineRule="auto"/>
        <w:ind w:left="3540" w:firstLine="708"/>
        <w:rPr>
          <w:rFonts w:ascii="Times New Roman" w:hAnsi="Times New Roman"/>
          <w:sz w:val="24"/>
          <w:szCs w:val="24"/>
          <w:shd w:val="clear" w:color="auto" w:fill="FFFFFF"/>
        </w:rPr>
      </w:pPr>
      <w:r w:rsidRPr="00F922FE">
        <w:rPr>
          <w:rFonts w:ascii="Times New Roman" w:hAnsi="Times New Roman"/>
          <w:sz w:val="24"/>
          <w:szCs w:val="24"/>
          <w:shd w:val="clear" w:color="auto" w:fill="FFFFFF"/>
        </w:rPr>
        <w:t>51557Cres</w:t>
      </w:r>
    </w:p>
    <w:p w14:paraId="47D20ADF" w14:textId="77777777" w:rsidR="00E86011" w:rsidRPr="00F922FE" w:rsidRDefault="00E86011" w:rsidP="00E86011">
      <w:pPr>
        <w:spacing w:after="0"/>
        <w:jc w:val="center"/>
        <w:rPr>
          <w:rFonts w:ascii="Times New Roman" w:hAnsi="Times New Roman"/>
          <w:b/>
          <w:sz w:val="24"/>
          <w:szCs w:val="24"/>
        </w:rPr>
      </w:pPr>
      <w:r w:rsidRPr="00F922FE">
        <w:rPr>
          <w:rFonts w:ascii="Times New Roman" w:hAnsi="Times New Roman"/>
          <w:b/>
          <w:sz w:val="24"/>
          <w:szCs w:val="24"/>
        </w:rPr>
        <w:t>RADOVI NA REKONSTRUKCIJI I DOGRADNJI</w:t>
      </w:r>
    </w:p>
    <w:p w14:paraId="5FF7F66F" w14:textId="77777777" w:rsidR="00E71A2E" w:rsidRPr="00F922FE" w:rsidRDefault="00E86011" w:rsidP="00E86011">
      <w:pPr>
        <w:spacing w:after="0"/>
        <w:jc w:val="center"/>
        <w:rPr>
          <w:rFonts w:ascii="Times New Roman" w:hAnsi="Times New Roman"/>
          <w:b/>
          <w:sz w:val="24"/>
          <w:szCs w:val="24"/>
        </w:rPr>
      </w:pPr>
      <w:r w:rsidRPr="00F922FE">
        <w:rPr>
          <w:rFonts w:ascii="Times New Roman" w:hAnsi="Times New Roman"/>
          <w:b/>
          <w:sz w:val="24"/>
          <w:szCs w:val="24"/>
        </w:rPr>
        <w:t>ZAPADNOG DIJELA LUKE CRES</w:t>
      </w:r>
    </w:p>
    <w:p w14:paraId="46B5EFF8" w14:textId="46DC1A86" w:rsidR="00E71A2E" w:rsidRPr="00F922FE" w:rsidRDefault="00E71A2E" w:rsidP="00E71A2E">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Times New Roman" w:hAnsi="Times New Roman"/>
          <w:b/>
          <w:sz w:val="24"/>
          <w:szCs w:val="24"/>
        </w:rPr>
      </w:pPr>
      <w:proofErr w:type="spellStart"/>
      <w:r w:rsidRPr="00F922FE">
        <w:rPr>
          <w:rFonts w:ascii="Times New Roman" w:hAnsi="Times New Roman"/>
          <w:b/>
          <w:sz w:val="24"/>
          <w:szCs w:val="24"/>
        </w:rPr>
        <w:t>Ev</w:t>
      </w:r>
      <w:proofErr w:type="spellEnd"/>
      <w:r w:rsidRPr="00F922FE">
        <w:rPr>
          <w:rFonts w:ascii="Times New Roman" w:hAnsi="Times New Roman"/>
          <w:b/>
          <w:sz w:val="24"/>
          <w:szCs w:val="24"/>
        </w:rPr>
        <w:t xml:space="preserve">. br. nabave: </w:t>
      </w:r>
      <w:r w:rsidR="007A4267" w:rsidRPr="00F922FE">
        <w:rPr>
          <w:rFonts w:ascii="Times New Roman" w:hAnsi="Times New Roman"/>
          <w:b/>
          <w:sz w:val="24"/>
          <w:szCs w:val="24"/>
        </w:rPr>
        <w:t>EV-M-</w:t>
      </w:r>
      <w:r w:rsidR="006000A3">
        <w:rPr>
          <w:rFonts w:ascii="Times New Roman" w:hAnsi="Times New Roman"/>
          <w:b/>
          <w:sz w:val="24"/>
          <w:szCs w:val="24"/>
        </w:rPr>
        <w:t>30</w:t>
      </w:r>
      <w:r w:rsidR="007A4267" w:rsidRPr="00F922FE">
        <w:rPr>
          <w:rFonts w:ascii="Times New Roman" w:hAnsi="Times New Roman"/>
          <w:b/>
          <w:sz w:val="24"/>
          <w:szCs w:val="24"/>
        </w:rPr>
        <w:t>/18</w:t>
      </w:r>
    </w:p>
    <w:p w14:paraId="4CC3C94C" w14:textId="77777777" w:rsidR="00E71A2E" w:rsidRPr="00F922FE" w:rsidRDefault="00E71A2E" w:rsidP="00E71A2E">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Times New Roman" w:hAnsi="Times New Roman"/>
          <w:b/>
          <w:bCs/>
          <w:sz w:val="24"/>
          <w:szCs w:val="24"/>
          <w:lang w:eastAsia="ar-SA"/>
        </w:rPr>
      </w:pPr>
      <w:r w:rsidRPr="00F922FE">
        <w:rPr>
          <w:rFonts w:ascii="Times New Roman" w:hAnsi="Times New Roman"/>
          <w:b/>
          <w:bCs/>
          <w:sz w:val="24"/>
          <w:szCs w:val="24"/>
          <w:lang w:eastAsia="ar-SA"/>
        </w:rPr>
        <w:t>„DIO/DIJELOVI PONUDE KOJI SE DOSTAVLJAJU ODVOJENO“</w:t>
      </w:r>
    </w:p>
    <w:p w14:paraId="0E0E3809" w14:textId="77777777" w:rsidR="00E71A2E" w:rsidRPr="00F922FE" w:rsidRDefault="00E71A2E" w:rsidP="00E71A2E">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Times New Roman" w:hAnsi="Times New Roman"/>
          <w:b/>
          <w:bCs/>
          <w:sz w:val="24"/>
          <w:szCs w:val="24"/>
          <w:lang w:eastAsia="ar-SA"/>
        </w:rPr>
      </w:pPr>
      <w:r w:rsidRPr="00F922FE">
        <w:rPr>
          <w:rFonts w:ascii="Times New Roman" w:hAnsi="Times New Roman"/>
          <w:b/>
          <w:sz w:val="24"/>
          <w:szCs w:val="24"/>
          <w:lang w:eastAsia="ar-SA"/>
        </w:rPr>
        <w:t>„NE OTVARAJ“</w:t>
      </w:r>
    </w:p>
    <w:p w14:paraId="5288796D" w14:textId="77777777" w:rsidR="00C5216B" w:rsidRPr="00F922FE" w:rsidRDefault="00C5216B" w:rsidP="00B43DF4">
      <w:pPr>
        <w:spacing w:after="0" w:line="240" w:lineRule="auto"/>
        <w:jc w:val="both"/>
        <w:rPr>
          <w:rFonts w:ascii="Times New Roman" w:hAnsi="Times New Roman"/>
          <w:sz w:val="24"/>
          <w:szCs w:val="24"/>
        </w:rPr>
      </w:pPr>
    </w:p>
    <w:p w14:paraId="58A7215D" w14:textId="77777777" w:rsidR="0065361F" w:rsidRPr="00F922FE" w:rsidRDefault="0065361F" w:rsidP="0065361F">
      <w:pPr>
        <w:spacing w:after="0" w:line="240" w:lineRule="auto"/>
        <w:jc w:val="both"/>
        <w:rPr>
          <w:rFonts w:ascii="Times New Roman" w:hAnsi="Times New Roman"/>
          <w:sz w:val="24"/>
          <w:szCs w:val="24"/>
          <w:u w:val="single"/>
        </w:rPr>
      </w:pPr>
      <w:r w:rsidRPr="00F922FE">
        <w:rPr>
          <w:rFonts w:ascii="Times New Roman" w:hAnsi="Times New Roman"/>
          <w:sz w:val="24"/>
          <w:szCs w:val="24"/>
          <w:u w:val="single"/>
        </w:rPr>
        <w:t>Na poleđini se označavaju naziv, adresa i OIB gospodarskog subjekta.</w:t>
      </w:r>
    </w:p>
    <w:p w14:paraId="1EB7D3AA" w14:textId="77777777" w:rsidR="0065361F" w:rsidRPr="00F922FE" w:rsidRDefault="0065361F" w:rsidP="00B43DF4">
      <w:pPr>
        <w:spacing w:after="0" w:line="240" w:lineRule="auto"/>
        <w:jc w:val="both"/>
        <w:rPr>
          <w:rFonts w:ascii="Times New Roman" w:hAnsi="Times New Roman"/>
          <w:sz w:val="24"/>
          <w:szCs w:val="24"/>
        </w:rPr>
      </w:pPr>
    </w:p>
    <w:p w14:paraId="0D3FE34C" w14:textId="04F25582" w:rsidR="00581AB0"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U slučaju dostave dijela/dijelova ponude odvojeno u papirnatom obliku, kao vrijeme dostave ponude uzima se vrijeme zaprimanja ponude putem Elektroničkog oglasnika jav</w:t>
      </w:r>
      <w:r w:rsidR="008F2AB6" w:rsidRPr="00F922FE">
        <w:rPr>
          <w:rFonts w:ascii="Times New Roman" w:hAnsi="Times New Roman"/>
          <w:sz w:val="24"/>
          <w:szCs w:val="24"/>
        </w:rPr>
        <w:t>ne nabave (elektroničke ponude), pod uvjetom da je</w:t>
      </w:r>
      <w:r w:rsidR="006000A3">
        <w:rPr>
          <w:rFonts w:ascii="Times New Roman" w:hAnsi="Times New Roman"/>
          <w:sz w:val="24"/>
          <w:szCs w:val="24"/>
        </w:rPr>
        <w:t xml:space="preserve"> </w:t>
      </w:r>
      <w:r w:rsidR="008865AE" w:rsidRPr="00F922FE">
        <w:rPr>
          <w:rFonts w:ascii="Times New Roman" w:hAnsi="Times New Roman"/>
          <w:sz w:val="24"/>
          <w:szCs w:val="24"/>
        </w:rPr>
        <w:t xml:space="preserve">dio ponude u papirnatom obliku </w:t>
      </w:r>
      <w:r w:rsidR="00917212" w:rsidRPr="00F922FE">
        <w:rPr>
          <w:rFonts w:ascii="Times New Roman" w:hAnsi="Times New Roman"/>
          <w:sz w:val="24"/>
          <w:szCs w:val="24"/>
        </w:rPr>
        <w:t>dostavljen</w:t>
      </w:r>
      <w:r w:rsidR="008F2AB6" w:rsidRPr="00F922FE">
        <w:rPr>
          <w:rFonts w:ascii="Times New Roman" w:hAnsi="Times New Roman"/>
          <w:sz w:val="24"/>
          <w:szCs w:val="24"/>
        </w:rPr>
        <w:t xml:space="preserve"> Naručitelju do krajnjeg roka za zaprimanje ponuda.</w:t>
      </w:r>
    </w:p>
    <w:p w14:paraId="66FF9979" w14:textId="77777777" w:rsidR="00037D5E" w:rsidRPr="00F922FE" w:rsidRDefault="00037D5E" w:rsidP="00B43DF4">
      <w:pPr>
        <w:spacing w:after="0" w:line="240" w:lineRule="auto"/>
        <w:jc w:val="both"/>
        <w:rPr>
          <w:rFonts w:ascii="Times New Roman" w:hAnsi="Times New Roman"/>
          <w:sz w:val="24"/>
          <w:szCs w:val="24"/>
        </w:rPr>
      </w:pPr>
    </w:p>
    <w:p w14:paraId="76AFA001"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Kada ponuditelj osobnom predajom </w:t>
      </w:r>
      <w:r w:rsidR="004F1B24" w:rsidRPr="00F922FE">
        <w:rPr>
          <w:rFonts w:ascii="Times New Roman" w:hAnsi="Times New Roman"/>
          <w:sz w:val="24"/>
          <w:szCs w:val="24"/>
        </w:rPr>
        <w:t>N</w:t>
      </w:r>
      <w:r w:rsidRPr="00F922FE">
        <w:rPr>
          <w:rFonts w:ascii="Times New Roman" w:hAnsi="Times New Roman"/>
          <w:sz w:val="24"/>
          <w:szCs w:val="24"/>
        </w:rPr>
        <w:t>aruči</w:t>
      </w:r>
      <w:r w:rsidR="004F1B24" w:rsidRPr="00F922FE">
        <w:rPr>
          <w:rFonts w:ascii="Times New Roman" w:hAnsi="Times New Roman"/>
          <w:sz w:val="24"/>
          <w:szCs w:val="24"/>
        </w:rPr>
        <w:t>telju</w:t>
      </w:r>
      <w:r w:rsidR="00002DBF" w:rsidRPr="00F922FE">
        <w:rPr>
          <w:rFonts w:ascii="Times New Roman" w:hAnsi="Times New Roman"/>
          <w:sz w:val="24"/>
          <w:szCs w:val="24"/>
        </w:rPr>
        <w:t xml:space="preserve"> dostavlja dio ponude, Naručitelj ć</w:t>
      </w:r>
      <w:r w:rsidRPr="00F922FE">
        <w:rPr>
          <w:rFonts w:ascii="Times New Roman" w:hAnsi="Times New Roman"/>
          <w:sz w:val="24"/>
          <w:szCs w:val="24"/>
        </w:rPr>
        <w:t>e mu izdati potvrdu o zaprimanju dijela ponude.</w:t>
      </w:r>
    </w:p>
    <w:p w14:paraId="4A9A3987" w14:textId="77777777" w:rsidR="00A52031" w:rsidRPr="00F922FE" w:rsidRDefault="00A52031" w:rsidP="00B43DF4">
      <w:pPr>
        <w:spacing w:after="0" w:line="240" w:lineRule="auto"/>
        <w:jc w:val="both"/>
        <w:rPr>
          <w:rFonts w:ascii="Times New Roman" w:hAnsi="Times New Roman"/>
          <w:sz w:val="24"/>
          <w:szCs w:val="24"/>
        </w:rPr>
      </w:pPr>
    </w:p>
    <w:p w14:paraId="199DD0EE"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Do trenutka javnog otvaranja ponuda nije dopušteno davanje informacija o zaprimljenim ponudama.</w:t>
      </w:r>
    </w:p>
    <w:p w14:paraId="5664E89E" w14:textId="77777777" w:rsidR="00F42809" w:rsidRPr="00F922FE" w:rsidRDefault="00F42809" w:rsidP="00B43DF4">
      <w:pPr>
        <w:spacing w:after="0" w:line="240" w:lineRule="auto"/>
        <w:jc w:val="both"/>
        <w:rPr>
          <w:rFonts w:ascii="Times New Roman" w:hAnsi="Times New Roman"/>
          <w:sz w:val="24"/>
          <w:szCs w:val="24"/>
        </w:rPr>
      </w:pPr>
    </w:p>
    <w:p w14:paraId="783CCB0A" w14:textId="77777777" w:rsidR="00BD4FBF" w:rsidRPr="00F922FE" w:rsidRDefault="00BF4182" w:rsidP="000849D2">
      <w:pPr>
        <w:spacing w:after="0"/>
        <w:rPr>
          <w:rFonts w:ascii="Times New Roman" w:hAnsi="Times New Roman"/>
          <w:b/>
          <w:sz w:val="24"/>
          <w:szCs w:val="24"/>
        </w:rPr>
      </w:pPr>
      <w:bookmarkStart w:id="128" w:name="_Toc482780316"/>
      <w:bookmarkStart w:id="129" w:name="_Toc495254159"/>
      <w:bookmarkStart w:id="130" w:name="_Toc497115628"/>
      <w:bookmarkStart w:id="131" w:name="_Toc501369162"/>
      <w:bookmarkStart w:id="132" w:name="_Toc504118934"/>
      <w:r w:rsidRPr="00F922FE">
        <w:rPr>
          <w:rFonts w:ascii="Times New Roman" w:hAnsi="Times New Roman"/>
          <w:b/>
          <w:sz w:val="24"/>
          <w:szCs w:val="24"/>
        </w:rPr>
        <w:t>6</w:t>
      </w:r>
      <w:r w:rsidR="00550AAA" w:rsidRPr="00F922FE">
        <w:rPr>
          <w:rFonts w:ascii="Times New Roman" w:hAnsi="Times New Roman"/>
          <w:b/>
          <w:sz w:val="24"/>
          <w:szCs w:val="24"/>
        </w:rPr>
        <w:t xml:space="preserve">.2.3. </w:t>
      </w:r>
      <w:r w:rsidR="00BD4FBF" w:rsidRPr="00F922FE">
        <w:rPr>
          <w:rFonts w:ascii="Times New Roman" w:hAnsi="Times New Roman"/>
          <w:b/>
          <w:sz w:val="24"/>
          <w:szCs w:val="24"/>
        </w:rPr>
        <w:t>Izmjena i/ili dopuna ponude i odustajanje od ponude</w:t>
      </w:r>
      <w:bookmarkEnd w:id="128"/>
      <w:bookmarkEnd w:id="129"/>
      <w:bookmarkEnd w:id="130"/>
      <w:bookmarkEnd w:id="131"/>
      <w:bookmarkEnd w:id="132"/>
    </w:p>
    <w:p w14:paraId="4F463013" w14:textId="77777777" w:rsidR="00581AB0" w:rsidRPr="00F922FE" w:rsidRDefault="00581AB0" w:rsidP="000849D2">
      <w:pPr>
        <w:spacing w:after="0" w:line="240" w:lineRule="auto"/>
        <w:jc w:val="both"/>
        <w:rPr>
          <w:rFonts w:ascii="Times New Roman" w:hAnsi="Times New Roman"/>
          <w:sz w:val="24"/>
          <w:szCs w:val="24"/>
        </w:rPr>
      </w:pPr>
      <w:r w:rsidRPr="00F922FE">
        <w:rPr>
          <w:rFonts w:ascii="Times New Roman" w:hAnsi="Times New Roman"/>
          <w:sz w:val="24"/>
          <w:szCs w:val="24"/>
        </w:rPr>
        <w:t>U roku za dostavu ponude ponuditelj može izmijeniti svoju ponudu ili od nje odustati.</w:t>
      </w:r>
    </w:p>
    <w:p w14:paraId="52AF230A"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Ako ponuditelj tijekom roka za dostavu ponuda mijenja ponudu, smatra se da je ponuda dostavljena u trenutku dostave posljednje izmjene ponude.</w:t>
      </w:r>
    </w:p>
    <w:p w14:paraId="23E0242E"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Prilikom izmjene ili dopune ponude automatski se poništava prethodno predana ponuda što znači da se učitavanjem (</w:t>
      </w:r>
      <w:proofErr w:type="spellStart"/>
      <w:r w:rsidRPr="00037D5E">
        <w:rPr>
          <w:rFonts w:ascii="Times New Roman" w:hAnsi="Times New Roman"/>
          <w:i/>
          <w:sz w:val="24"/>
          <w:szCs w:val="24"/>
        </w:rPr>
        <w:t>uploadanjem</w:t>
      </w:r>
      <w:proofErr w:type="spellEnd"/>
      <w:r w:rsidRPr="00F922FE">
        <w:rPr>
          <w:rFonts w:ascii="Times New Roman" w:hAnsi="Times New Roman"/>
          <w:sz w:val="24"/>
          <w:szCs w:val="24"/>
        </w:rPr>
        <w:t>) nove izmijenjene ili dopunjene ponude predaje nova ponuda koja sadrži izmijenjene ili dopunjene podatke. Učitavanjem i spremanjem novog uveza ponude u EOJN RH, Naručitelju se šalje nova izmijenjena/dopunjena ponuda.</w:t>
      </w:r>
    </w:p>
    <w:p w14:paraId="68D8C19D" w14:textId="77777777" w:rsidR="00F42809" w:rsidRPr="00F922FE" w:rsidRDefault="00F42809" w:rsidP="00B43DF4">
      <w:pPr>
        <w:spacing w:after="0" w:line="240" w:lineRule="auto"/>
        <w:jc w:val="both"/>
        <w:rPr>
          <w:rFonts w:ascii="Times New Roman" w:hAnsi="Times New Roman"/>
          <w:sz w:val="24"/>
          <w:szCs w:val="24"/>
        </w:rPr>
      </w:pPr>
    </w:p>
    <w:p w14:paraId="5E889A1F" w14:textId="77777777" w:rsidR="00B65F86" w:rsidRPr="00F922FE" w:rsidRDefault="00B65F86" w:rsidP="000849D2">
      <w:pPr>
        <w:spacing w:after="0"/>
        <w:rPr>
          <w:rFonts w:ascii="Times New Roman" w:hAnsi="Times New Roman"/>
          <w:b/>
          <w:sz w:val="24"/>
          <w:szCs w:val="24"/>
        </w:rPr>
      </w:pPr>
      <w:bookmarkStart w:id="133" w:name="_Toc495254160"/>
      <w:bookmarkStart w:id="134" w:name="_Toc497115629"/>
      <w:bookmarkStart w:id="135" w:name="_Toc501369163"/>
      <w:bookmarkStart w:id="136" w:name="_Toc504118935"/>
      <w:r w:rsidRPr="00F922FE">
        <w:rPr>
          <w:rFonts w:ascii="Times New Roman" w:hAnsi="Times New Roman"/>
          <w:b/>
          <w:sz w:val="24"/>
          <w:szCs w:val="24"/>
        </w:rPr>
        <w:t>6.2.4. Nedostupnost EOJN RH tijekom roka za dostavu ponuda</w:t>
      </w:r>
      <w:bookmarkEnd w:id="133"/>
      <w:bookmarkEnd w:id="134"/>
      <w:bookmarkEnd w:id="135"/>
      <w:bookmarkEnd w:id="136"/>
    </w:p>
    <w:p w14:paraId="398D7B4B" w14:textId="77777777" w:rsidR="00B65F86" w:rsidRPr="00F922FE" w:rsidRDefault="00B65F86" w:rsidP="000849D2">
      <w:pPr>
        <w:spacing w:after="0" w:line="240" w:lineRule="auto"/>
        <w:jc w:val="both"/>
        <w:rPr>
          <w:rFonts w:ascii="Times New Roman" w:hAnsi="Times New Roman"/>
          <w:sz w:val="24"/>
          <w:szCs w:val="24"/>
        </w:rPr>
      </w:pPr>
      <w:r w:rsidRPr="00F922FE">
        <w:rPr>
          <w:rFonts w:ascii="Times New Roman" w:hAnsi="Times New Roman"/>
          <w:sz w:val="24"/>
          <w:szCs w:val="24"/>
        </w:rPr>
        <w:t xml:space="preserve">Ako tijekom razdoblja od četiri sata prije isteka roka za dostavu ponuda zbog tehničkih ili drugih razloga na strani EOJN RH isti nije dostupan, rok za dostavu ne teče dok traje nedostupnost, odnosno dok javni naručitelj produlji rok za dostavu sukladno članku 240. </w:t>
      </w:r>
      <w:r w:rsidR="00F922FE">
        <w:rPr>
          <w:rFonts w:ascii="Times New Roman" w:hAnsi="Times New Roman"/>
          <w:sz w:val="24"/>
          <w:szCs w:val="24"/>
        </w:rPr>
        <w:t>ZJN</w:t>
      </w:r>
      <w:r w:rsidRPr="00F922FE">
        <w:rPr>
          <w:rFonts w:ascii="Times New Roman" w:hAnsi="Times New Roman"/>
          <w:sz w:val="24"/>
          <w:szCs w:val="24"/>
        </w:rPr>
        <w:t>.</w:t>
      </w:r>
    </w:p>
    <w:p w14:paraId="03BFB288" w14:textId="77777777" w:rsidR="00F42809" w:rsidRPr="00F922FE" w:rsidRDefault="00F42809" w:rsidP="00B43DF4">
      <w:pPr>
        <w:spacing w:after="0" w:line="240" w:lineRule="auto"/>
        <w:jc w:val="both"/>
        <w:rPr>
          <w:rFonts w:ascii="Times New Roman" w:hAnsi="Times New Roman"/>
          <w:sz w:val="24"/>
          <w:szCs w:val="24"/>
        </w:rPr>
      </w:pPr>
    </w:p>
    <w:p w14:paraId="6C30CD6A" w14:textId="77777777" w:rsidR="004F1B24" w:rsidRPr="00F922FE" w:rsidRDefault="00515D55" w:rsidP="00B43DF4">
      <w:pPr>
        <w:pStyle w:val="Heading2"/>
        <w:spacing w:before="0" w:line="240" w:lineRule="auto"/>
        <w:rPr>
          <w:rFonts w:ascii="Times New Roman" w:hAnsi="Times New Roman"/>
          <w:b/>
          <w:color w:val="auto"/>
          <w:sz w:val="24"/>
          <w:szCs w:val="24"/>
        </w:rPr>
      </w:pPr>
      <w:bookmarkStart w:id="137" w:name="_Toc531776750"/>
      <w:r w:rsidRPr="00F922FE">
        <w:rPr>
          <w:rFonts w:ascii="Times New Roman" w:hAnsi="Times New Roman"/>
          <w:b/>
          <w:color w:val="auto"/>
          <w:sz w:val="24"/>
          <w:szCs w:val="24"/>
        </w:rPr>
        <w:t>6.3. VARIJANTE PONUDE</w:t>
      </w:r>
      <w:bookmarkEnd w:id="137"/>
    </w:p>
    <w:p w14:paraId="27455CB0" w14:textId="5FC712FF" w:rsidR="00BF4182" w:rsidRPr="00F922FE" w:rsidRDefault="00BF4182" w:rsidP="00B43DF4">
      <w:pPr>
        <w:spacing w:after="0" w:line="240" w:lineRule="auto"/>
        <w:rPr>
          <w:rFonts w:ascii="Times New Roman" w:hAnsi="Times New Roman"/>
          <w:b/>
          <w:sz w:val="24"/>
          <w:szCs w:val="24"/>
          <w:u w:val="single"/>
        </w:rPr>
      </w:pPr>
      <w:r w:rsidRPr="00F922FE">
        <w:rPr>
          <w:rFonts w:ascii="Times New Roman" w:hAnsi="Times New Roman"/>
          <w:sz w:val="24"/>
          <w:szCs w:val="24"/>
        </w:rPr>
        <w:t xml:space="preserve">U ovom postupku javne nabave </w:t>
      </w:r>
      <w:r w:rsidRPr="00F922FE">
        <w:rPr>
          <w:rFonts w:ascii="Times New Roman" w:hAnsi="Times New Roman"/>
          <w:b/>
          <w:sz w:val="24"/>
          <w:szCs w:val="24"/>
          <w:u w:val="single"/>
        </w:rPr>
        <w:t>varijante ponude</w:t>
      </w:r>
      <w:r w:rsidR="006000A3">
        <w:rPr>
          <w:rFonts w:ascii="Times New Roman" w:hAnsi="Times New Roman"/>
          <w:b/>
          <w:sz w:val="24"/>
          <w:szCs w:val="24"/>
          <w:u w:val="single"/>
        </w:rPr>
        <w:t xml:space="preserve"> </w:t>
      </w:r>
      <w:r w:rsidRPr="00F922FE">
        <w:rPr>
          <w:rFonts w:ascii="Times New Roman" w:hAnsi="Times New Roman"/>
          <w:b/>
          <w:sz w:val="24"/>
          <w:szCs w:val="24"/>
          <w:u w:val="single"/>
        </w:rPr>
        <w:t>nisu dopuštene.</w:t>
      </w:r>
    </w:p>
    <w:p w14:paraId="2B01851C" w14:textId="77777777" w:rsidR="00AC7CF2" w:rsidRPr="00F922FE" w:rsidRDefault="00AC7CF2" w:rsidP="00B43DF4">
      <w:pPr>
        <w:spacing w:after="0" w:line="240" w:lineRule="auto"/>
        <w:rPr>
          <w:rFonts w:ascii="Times New Roman" w:hAnsi="Times New Roman"/>
          <w:b/>
          <w:sz w:val="24"/>
          <w:szCs w:val="24"/>
          <w:u w:val="single"/>
        </w:rPr>
      </w:pPr>
    </w:p>
    <w:p w14:paraId="745C4D59" w14:textId="77777777" w:rsidR="00581AB0" w:rsidRPr="00F922FE" w:rsidRDefault="00515D55" w:rsidP="00B43DF4">
      <w:pPr>
        <w:pStyle w:val="Heading2"/>
        <w:spacing w:before="0" w:line="240" w:lineRule="auto"/>
        <w:rPr>
          <w:rFonts w:ascii="Times New Roman" w:hAnsi="Times New Roman"/>
          <w:b/>
          <w:color w:val="auto"/>
          <w:sz w:val="24"/>
          <w:szCs w:val="24"/>
        </w:rPr>
      </w:pPr>
      <w:bookmarkStart w:id="138" w:name="_Toc531776751"/>
      <w:r w:rsidRPr="00F922FE">
        <w:rPr>
          <w:rFonts w:ascii="Times New Roman" w:hAnsi="Times New Roman"/>
          <w:b/>
          <w:color w:val="auto"/>
          <w:sz w:val="24"/>
          <w:szCs w:val="24"/>
        </w:rPr>
        <w:t>6.4.NAČIN ODREĐIVANJA CIJENE PONUDE</w:t>
      </w:r>
      <w:bookmarkEnd w:id="138"/>
    </w:p>
    <w:p w14:paraId="141048CB" w14:textId="77777777" w:rsidR="00466BE8" w:rsidRPr="00F922FE" w:rsidRDefault="00466BE8" w:rsidP="006D4B8E">
      <w:pPr>
        <w:spacing w:after="0" w:line="240" w:lineRule="auto"/>
        <w:jc w:val="both"/>
        <w:rPr>
          <w:rFonts w:ascii="Times New Roman" w:hAnsi="Times New Roman"/>
          <w:sz w:val="24"/>
          <w:szCs w:val="24"/>
        </w:rPr>
      </w:pPr>
      <w:r w:rsidRPr="00F922FE">
        <w:rPr>
          <w:rFonts w:ascii="Times New Roman" w:hAnsi="Times New Roman"/>
          <w:sz w:val="24"/>
          <w:szCs w:val="24"/>
        </w:rPr>
        <w:t>Cijena ponude piše se brojkama u apsolutnom iznosu i izražava se u kunama.</w:t>
      </w:r>
    </w:p>
    <w:p w14:paraId="4FC55828" w14:textId="77777777" w:rsidR="006D4B8E" w:rsidRPr="00F922FE" w:rsidRDefault="006D4B8E" w:rsidP="006D4B8E">
      <w:pPr>
        <w:spacing w:after="0" w:line="240" w:lineRule="auto"/>
        <w:jc w:val="both"/>
        <w:rPr>
          <w:rFonts w:ascii="Times New Roman" w:hAnsi="Times New Roman"/>
          <w:sz w:val="24"/>
          <w:szCs w:val="24"/>
        </w:rPr>
      </w:pPr>
    </w:p>
    <w:p w14:paraId="60D3CA26" w14:textId="77777777" w:rsidR="00466BE8" w:rsidRPr="00F922FE" w:rsidRDefault="00466BE8" w:rsidP="006D4B8E">
      <w:pPr>
        <w:spacing w:after="0" w:line="240" w:lineRule="auto"/>
        <w:jc w:val="both"/>
        <w:rPr>
          <w:rFonts w:ascii="Times New Roman" w:hAnsi="Times New Roman"/>
          <w:sz w:val="24"/>
          <w:szCs w:val="24"/>
        </w:rPr>
      </w:pPr>
      <w:r w:rsidRPr="00F922FE">
        <w:rPr>
          <w:rFonts w:ascii="Times New Roman" w:hAnsi="Times New Roman"/>
          <w:sz w:val="24"/>
          <w:szCs w:val="24"/>
        </w:rPr>
        <w:t>Ponuditelji su dužni ponuditi, tj. upisati jedinične cijene i ukupne cijene (zaokružene na dvije decimale) za svaku stavku troškovnika, na način kako je to određeno u troškovniku.</w:t>
      </w:r>
    </w:p>
    <w:p w14:paraId="37FF08EB" w14:textId="77777777" w:rsidR="006D4B8E" w:rsidRPr="00F922FE" w:rsidRDefault="006D4B8E" w:rsidP="00466BE8">
      <w:pPr>
        <w:spacing w:after="0" w:line="240" w:lineRule="auto"/>
        <w:ind w:left="284" w:hanging="284"/>
        <w:jc w:val="both"/>
        <w:rPr>
          <w:rFonts w:ascii="Times New Roman" w:hAnsi="Times New Roman"/>
          <w:sz w:val="24"/>
          <w:szCs w:val="24"/>
        </w:rPr>
      </w:pPr>
    </w:p>
    <w:p w14:paraId="4E05F58A" w14:textId="77777777" w:rsidR="00466BE8" w:rsidRPr="00F922FE" w:rsidRDefault="00466BE8" w:rsidP="00466BE8">
      <w:p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U cijenu ponude bez poreza na dodanu vrijednost (PDV) moraju biti uračunati svi troškovi i popusti.</w:t>
      </w:r>
    </w:p>
    <w:p w14:paraId="55A984A0" w14:textId="77777777" w:rsidR="006D4B8E" w:rsidRPr="00F922FE" w:rsidRDefault="006D4B8E" w:rsidP="00466BE8">
      <w:pPr>
        <w:spacing w:after="0" w:line="240" w:lineRule="auto"/>
        <w:ind w:left="284" w:hanging="284"/>
        <w:jc w:val="both"/>
        <w:rPr>
          <w:rFonts w:ascii="Times New Roman" w:hAnsi="Times New Roman"/>
          <w:sz w:val="24"/>
          <w:szCs w:val="24"/>
        </w:rPr>
      </w:pPr>
    </w:p>
    <w:p w14:paraId="6351D1A1" w14:textId="77777777" w:rsidR="00466BE8" w:rsidRPr="00F922FE" w:rsidRDefault="00466BE8" w:rsidP="006D4B8E">
      <w:pPr>
        <w:spacing w:after="0" w:line="240" w:lineRule="auto"/>
        <w:jc w:val="both"/>
        <w:rPr>
          <w:rFonts w:ascii="Times New Roman" w:hAnsi="Times New Roman"/>
          <w:strike/>
          <w:sz w:val="24"/>
          <w:szCs w:val="24"/>
        </w:rPr>
      </w:pPr>
      <w:r w:rsidRPr="00F922FE">
        <w:rPr>
          <w:rFonts w:ascii="Times New Roman" w:hAnsi="Times New Roman"/>
          <w:sz w:val="24"/>
          <w:szCs w:val="24"/>
        </w:rPr>
        <w:t>Promjena ukupno ugovorene cijene (vrijednosti radova) moguća je u skladu s uvjetima predviđenim u točki 8.2. Sklapanje i dopuštene izmjene ugovora o javnoj nabavi ove Dokumentacije o nabavi i u slučaju okolnosti iz članka 627. i 629. Zakona o obveznim odnosima (NN 35/05, 41/08, 125/11, 78/15, 29/18).</w:t>
      </w:r>
    </w:p>
    <w:p w14:paraId="54E3EFB8" w14:textId="77777777" w:rsidR="006D4B8E" w:rsidRPr="00F922FE" w:rsidRDefault="006D4B8E" w:rsidP="00466BE8">
      <w:pPr>
        <w:spacing w:after="0" w:line="240" w:lineRule="auto"/>
        <w:ind w:left="284" w:hanging="284"/>
        <w:jc w:val="both"/>
        <w:rPr>
          <w:rFonts w:ascii="Times New Roman" w:hAnsi="Times New Roman"/>
          <w:sz w:val="24"/>
          <w:szCs w:val="24"/>
        </w:rPr>
      </w:pPr>
    </w:p>
    <w:p w14:paraId="477044B4" w14:textId="77777777" w:rsidR="00466BE8" w:rsidRPr="00F922FE" w:rsidRDefault="00466BE8" w:rsidP="006D4B8E">
      <w:pPr>
        <w:spacing w:after="0" w:line="240" w:lineRule="auto"/>
        <w:jc w:val="both"/>
        <w:rPr>
          <w:rFonts w:ascii="Times New Roman" w:hAnsi="Times New Roman"/>
          <w:sz w:val="24"/>
          <w:szCs w:val="24"/>
        </w:rPr>
      </w:pPr>
      <w:r w:rsidRPr="00F922FE">
        <w:rPr>
          <w:rFonts w:ascii="Times New Roman" w:hAnsi="Times New Roman"/>
          <w:sz w:val="24"/>
          <w:szCs w:val="24"/>
        </w:rPr>
        <w:t>U ponuđene jedinične cijene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troškove održavanja i čišćenja koje je potrebno tijekom izvođenja radova, svi porezi i prirezi (osim PDV-a), ostali sporedni troškovi kao i svi drugi troškovi i izdaci izvoditelja potrebni za dovršenje radova do potpune funkcionalnosti i primopredaje građevine na uporabu.</w:t>
      </w:r>
    </w:p>
    <w:p w14:paraId="39088595" w14:textId="77777777" w:rsidR="008D2701" w:rsidRPr="00F922FE" w:rsidRDefault="008D2701" w:rsidP="00B43DF4">
      <w:pPr>
        <w:spacing w:after="0" w:line="240" w:lineRule="auto"/>
        <w:jc w:val="both"/>
        <w:rPr>
          <w:rFonts w:ascii="Times New Roman" w:hAnsi="Times New Roman"/>
          <w:sz w:val="24"/>
          <w:szCs w:val="24"/>
        </w:rPr>
      </w:pPr>
    </w:p>
    <w:p w14:paraId="16F976F4" w14:textId="77777777" w:rsidR="00641A5A" w:rsidRPr="00F922FE" w:rsidRDefault="00515D55" w:rsidP="00B43DF4">
      <w:pPr>
        <w:pStyle w:val="Heading2"/>
        <w:spacing w:before="0" w:line="240" w:lineRule="auto"/>
        <w:rPr>
          <w:rFonts w:ascii="Times New Roman" w:hAnsi="Times New Roman"/>
          <w:b/>
          <w:color w:val="auto"/>
          <w:sz w:val="24"/>
          <w:szCs w:val="24"/>
        </w:rPr>
      </w:pPr>
      <w:bookmarkStart w:id="139" w:name="_Toc482780319"/>
      <w:bookmarkStart w:id="140" w:name="_Toc531776752"/>
      <w:r w:rsidRPr="00F922FE">
        <w:rPr>
          <w:rFonts w:ascii="Times New Roman" w:hAnsi="Times New Roman"/>
          <w:b/>
          <w:color w:val="auto"/>
          <w:sz w:val="24"/>
          <w:szCs w:val="24"/>
        </w:rPr>
        <w:t>6.5. VALUTA</w:t>
      </w:r>
      <w:bookmarkEnd w:id="139"/>
      <w:r w:rsidRPr="00F922FE">
        <w:rPr>
          <w:rFonts w:ascii="Times New Roman" w:hAnsi="Times New Roman"/>
          <w:b/>
          <w:color w:val="auto"/>
          <w:sz w:val="24"/>
          <w:szCs w:val="24"/>
        </w:rPr>
        <w:t xml:space="preserve"> PONUDE</w:t>
      </w:r>
      <w:bookmarkEnd w:id="140"/>
    </w:p>
    <w:p w14:paraId="7B552F9A" w14:textId="77777777" w:rsidR="00E20D07" w:rsidRPr="00F922FE" w:rsidRDefault="00E20D07" w:rsidP="00B43DF4">
      <w:pPr>
        <w:spacing w:after="0" w:line="240" w:lineRule="auto"/>
        <w:jc w:val="both"/>
        <w:rPr>
          <w:rFonts w:ascii="Times New Roman" w:hAnsi="Times New Roman"/>
          <w:sz w:val="24"/>
          <w:szCs w:val="24"/>
        </w:rPr>
      </w:pPr>
    </w:p>
    <w:p w14:paraId="0E10134C" w14:textId="77777777" w:rsidR="002A0673" w:rsidRDefault="00936299"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Cijena </w:t>
      </w:r>
      <w:r w:rsidR="00581AB0" w:rsidRPr="00F922FE">
        <w:rPr>
          <w:rFonts w:ascii="Times New Roman" w:hAnsi="Times New Roman"/>
          <w:sz w:val="24"/>
          <w:szCs w:val="24"/>
        </w:rPr>
        <w:t>ponude</w:t>
      </w:r>
      <w:r w:rsidRPr="00F922FE">
        <w:rPr>
          <w:rFonts w:ascii="Times New Roman" w:hAnsi="Times New Roman"/>
          <w:sz w:val="24"/>
          <w:szCs w:val="24"/>
        </w:rPr>
        <w:t xml:space="preserve"> mora biti izražena</w:t>
      </w:r>
      <w:r w:rsidR="00581AB0" w:rsidRPr="00F922FE">
        <w:rPr>
          <w:rFonts w:ascii="Times New Roman" w:hAnsi="Times New Roman"/>
          <w:sz w:val="24"/>
          <w:szCs w:val="24"/>
        </w:rPr>
        <w:t xml:space="preserve"> u kunama (HRK).</w:t>
      </w:r>
    </w:p>
    <w:p w14:paraId="19C0F0E7" w14:textId="77777777" w:rsidR="002A0673" w:rsidRDefault="002A0673">
      <w:pPr>
        <w:spacing w:after="0" w:line="240" w:lineRule="auto"/>
        <w:rPr>
          <w:rFonts w:ascii="Times New Roman" w:hAnsi="Times New Roman"/>
          <w:sz w:val="24"/>
          <w:szCs w:val="24"/>
        </w:rPr>
      </w:pPr>
      <w:r>
        <w:rPr>
          <w:rFonts w:ascii="Times New Roman" w:hAnsi="Times New Roman"/>
          <w:sz w:val="24"/>
          <w:szCs w:val="24"/>
        </w:rPr>
        <w:br w:type="page"/>
      </w:r>
    </w:p>
    <w:p w14:paraId="19E67A6E" w14:textId="77777777" w:rsidR="00EC148C" w:rsidRPr="00F922FE" w:rsidRDefault="00EC148C" w:rsidP="00EC148C">
      <w:pPr>
        <w:pStyle w:val="Heading2"/>
        <w:spacing w:before="0" w:line="240" w:lineRule="auto"/>
        <w:rPr>
          <w:rFonts w:ascii="Times New Roman" w:hAnsi="Times New Roman"/>
          <w:b/>
          <w:color w:val="auto"/>
          <w:sz w:val="24"/>
          <w:szCs w:val="24"/>
        </w:rPr>
      </w:pPr>
      <w:bookmarkStart w:id="141" w:name="_Toc482780320"/>
      <w:bookmarkStart w:id="142" w:name="_Toc531776753"/>
      <w:r w:rsidRPr="00F922FE">
        <w:rPr>
          <w:rFonts w:ascii="Times New Roman" w:hAnsi="Times New Roman"/>
          <w:b/>
          <w:color w:val="auto"/>
          <w:sz w:val="24"/>
          <w:szCs w:val="24"/>
        </w:rPr>
        <w:lastRenderedPageBreak/>
        <w:t>6.6. KRITERIJ ZA ODABIR PONUDE</w:t>
      </w:r>
      <w:bookmarkEnd w:id="141"/>
      <w:r w:rsidRPr="00F922FE">
        <w:rPr>
          <w:rFonts w:ascii="Times New Roman" w:hAnsi="Times New Roman"/>
          <w:b/>
          <w:color w:val="auto"/>
          <w:sz w:val="24"/>
          <w:szCs w:val="24"/>
        </w:rPr>
        <w:t xml:space="preserve"> TE RELATIVNI PONDER KRITERIJA</w:t>
      </w:r>
      <w:bookmarkEnd w:id="142"/>
    </w:p>
    <w:p w14:paraId="39F37D64" w14:textId="77777777" w:rsidR="00E20D07" w:rsidRPr="00F922FE" w:rsidRDefault="00E20D07" w:rsidP="00EC148C">
      <w:pPr>
        <w:spacing w:after="0" w:line="240" w:lineRule="auto"/>
        <w:jc w:val="both"/>
        <w:rPr>
          <w:rFonts w:ascii="Times New Roman" w:hAnsi="Times New Roman"/>
          <w:sz w:val="24"/>
          <w:szCs w:val="24"/>
        </w:rPr>
      </w:pPr>
    </w:p>
    <w:p w14:paraId="4D1E3E58" w14:textId="77777777" w:rsidR="00EC148C" w:rsidRPr="00F922FE" w:rsidRDefault="00EC148C" w:rsidP="00EC148C">
      <w:pPr>
        <w:spacing w:after="0" w:line="240" w:lineRule="auto"/>
        <w:jc w:val="both"/>
        <w:rPr>
          <w:rFonts w:ascii="Times New Roman" w:hAnsi="Times New Roman"/>
          <w:b/>
          <w:i/>
          <w:sz w:val="24"/>
          <w:szCs w:val="24"/>
        </w:rPr>
      </w:pPr>
      <w:r w:rsidRPr="00F922FE">
        <w:rPr>
          <w:rFonts w:ascii="Times New Roman" w:hAnsi="Times New Roman"/>
          <w:sz w:val="24"/>
          <w:szCs w:val="24"/>
        </w:rPr>
        <w:t xml:space="preserve">Kriterij za odabir ponude je </w:t>
      </w:r>
      <w:r w:rsidRPr="00F922FE">
        <w:rPr>
          <w:rFonts w:ascii="Times New Roman" w:hAnsi="Times New Roman"/>
          <w:b/>
          <w:i/>
          <w:sz w:val="24"/>
          <w:szCs w:val="24"/>
        </w:rPr>
        <w:t>ekonomski najpovoljnija ponuda.</w:t>
      </w:r>
    </w:p>
    <w:p w14:paraId="1C4A87B8" w14:textId="77777777" w:rsidR="00EC148C" w:rsidRPr="00F922FE" w:rsidRDefault="00EC148C" w:rsidP="00EC148C">
      <w:pPr>
        <w:spacing w:after="0" w:line="240" w:lineRule="auto"/>
        <w:jc w:val="both"/>
        <w:rPr>
          <w:rFonts w:ascii="Times New Roman" w:hAnsi="Times New Roman"/>
          <w:sz w:val="24"/>
          <w:szCs w:val="24"/>
        </w:rPr>
      </w:pPr>
    </w:p>
    <w:p w14:paraId="724557D6" w14:textId="77777777" w:rsidR="00EC148C" w:rsidRPr="00F922FE" w:rsidRDefault="00EC148C" w:rsidP="00EC148C">
      <w:pPr>
        <w:spacing w:after="0" w:line="240" w:lineRule="auto"/>
        <w:jc w:val="both"/>
        <w:rPr>
          <w:rFonts w:ascii="Times New Roman" w:hAnsi="Times New Roman"/>
          <w:sz w:val="24"/>
          <w:szCs w:val="24"/>
        </w:rPr>
      </w:pPr>
      <w:r w:rsidRPr="00F922FE">
        <w:rPr>
          <w:rFonts w:ascii="Times New Roman" w:hAnsi="Times New Roman"/>
          <w:sz w:val="24"/>
          <w:szCs w:val="24"/>
        </w:rPr>
        <w:t>Ekonomski najpovoljnija ponuda utvrđuje se na temelju sljedećih kriterija:</w:t>
      </w:r>
    </w:p>
    <w:p w14:paraId="69479D35" w14:textId="77777777" w:rsidR="00EC148C" w:rsidRPr="00F922FE" w:rsidRDefault="00EC148C" w:rsidP="00EC148C">
      <w:pPr>
        <w:spacing w:after="0" w:line="240" w:lineRule="auto"/>
        <w:jc w:val="both"/>
        <w:rPr>
          <w:rFonts w:ascii="Times New Roman" w:hAnsi="Times New Roman"/>
          <w:sz w:val="24"/>
          <w:szCs w:val="24"/>
        </w:rPr>
      </w:pPr>
    </w:p>
    <w:p w14:paraId="7B66ECD1" w14:textId="77777777" w:rsidR="00EC148C" w:rsidRPr="00F922FE" w:rsidRDefault="00EC148C" w:rsidP="00EC148C">
      <w:pPr>
        <w:numPr>
          <w:ilvl w:val="0"/>
          <w:numId w:val="1"/>
        </w:numPr>
        <w:spacing w:after="0" w:line="240" w:lineRule="auto"/>
        <w:ind w:left="714" w:hanging="357"/>
        <w:contextualSpacing/>
        <w:jc w:val="both"/>
        <w:rPr>
          <w:rFonts w:ascii="Times New Roman" w:hAnsi="Times New Roman"/>
          <w:sz w:val="24"/>
          <w:szCs w:val="24"/>
        </w:rPr>
      </w:pPr>
      <w:r w:rsidRPr="00F922FE">
        <w:rPr>
          <w:rFonts w:ascii="Times New Roman" w:hAnsi="Times New Roman"/>
          <w:sz w:val="24"/>
          <w:szCs w:val="24"/>
        </w:rPr>
        <w:t>Cijena ponude bez PDV-a,</w:t>
      </w:r>
    </w:p>
    <w:p w14:paraId="369803B7" w14:textId="77777777" w:rsidR="00EC148C" w:rsidRPr="00F922FE" w:rsidRDefault="00EC148C" w:rsidP="00EC148C">
      <w:pPr>
        <w:numPr>
          <w:ilvl w:val="0"/>
          <w:numId w:val="1"/>
        </w:numPr>
        <w:spacing w:after="0" w:line="240" w:lineRule="auto"/>
        <w:ind w:left="714" w:hanging="357"/>
        <w:contextualSpacing/>
        <w:jc w:val="both"/>
        <w:rPr>
          <w:rFonts w:ascii="Times New Roman" w:hAnsi="Times New Roman"/>
          <w:sz w:val="24"/>
          <w:szCs w:val="24"/>
        </w:rPr>
      </w:pPr>
      <w:r w:rsidRPr="00F922FE">
        <w:rPr>
          <w:rFonts w:ascii="Times New Roman" w:hAnsi="Times New Roman"/>
          <w:sz w:val="24"/>
          <w:szCs w:val="24"/>
        </w:rPr>
        <w:t>Specifično iskustvo stručnjaka</w:t>
      </w:r>
    </w:p>
    <w:p w14:paraId="00D34BA4" w14:textId="77777777" w:rsidR="00EC148C" w:rsidRPr="00F922FE" w:rsidRDefault="00EC148C" w:rsidP="00EC148C">
      <w:pPr>
        <w:numPr>
          <w:ilvl w:val="0"/>
          <w:numId w:val="1"/>
        </w:numPr>
        <w:spacing w:after="0" w:line="240" w:lineRule="auto"/>
        <w:ind w:left="714" w:hanging="357"/>
        <w:contextualSpacing/>
        <w:jc w:val="both"/>
        <w:rPr>
          <w:rFonts w:ascii="Times New Roman" w:hAnsi="Times New Roman"/>
          <w:sz w:val="24"/>
          <w:szCs w:val="24"/>
        </w:rPr>
      </w:pPr>
      <w:r w:rsidRPr="00F922FE">
        <w:rPr>
          <w:rFonts w:ascii="Times New Roman" w:hAnsi="Times New Roman"/>
          <w:sz w:val="24"/>
          <w:szCs w:val="24"/>
        </w:rPr>
        <w:t>Vremenski plan izvršenja</w:t>
      </w:r>
    </w:p>
    <w:p w14:paraId="450982FB" w14:textId="77777777" w:rsidR="00CD1E6F" w:rsidRPr="00F922FE" w:rsidRDefault="00CD1E6F" w:rsidP="00EC148C">
      <w:pPr>
        <w:numPr>
          <w:ilvl w:val="0"/>
          <w:numId w:val="1"/>
        </w:numPr>
        <w:spacing w:after="0" w:line="240" w:lineRule="auto"/>
        <w:ind w:left="714" w:hanging="357"/>
        <w:contextualSpacing/>
        <w:jc w:val="both"/>
        <w:rPr>
          <w:rFonts w:ascii="Times New Roman" w:hAnsi="Times New Roman"/>
          <w:sz w:val="24"/>
          <w:szCs w:val="24"/>
        </w:rPr>
      </w:pPr>
      <w:r w:rsidRPr="00F922FE">
        <w:rPr>
          <w:rFonts w:ascii="Times New Roman" w:hAnsi="Times New Roman"/>
          <w:sz w:val="24"/>
          <w:szCs w:val="24"/>
        </w:rPr>
        <w:t>Potrebni resursi</w:t>
      </w:r>
    </w:p>
    <w:p w14:paraId="18F2BE10" w14:textId="77777777" w:rsidR="00CD1E6F" w:rsidRPr="00F922FE" w:rsidRDefault="00AB73AD" w:rsidP="00EC148C">
      <w:pPr>
        <w:numPr>
          <w:ilvl w:val="0"/>
          <w:numId w:val="1"/>
        </w:numPr>
        <w:spacing w:after="0" w:line="240" w:lineRule="auto"/>
        <w:ind w:left="714" w:hanging="357"/>
        <w:contextualSpacing/>
        <w:jc w:val="both"/>
        <w:rPr>
          <w:rFonts w:ascii="Times New Roman" w:hAnsi="Times New Roman"/>
          <w:sz w:val="24"/>
          <w:szCs w:val="24"/>
        </w:rPr>
      </w:pPr>
      <w:r w:rsidRPr="00F922FE">
        <w:rPr>
          <w:rFonts w:ascii="Times New Roman" w:hAnsi="Times New Roman"/>
          <w:sz w:val="24"/>
          <w:szCs w:val="24"/>
        </w:rPr>
        <w:t xml:space="preserve">Jamstveni rok </w:t>
      </w:r>
      <w:r w:rsidR="00FF1F51" w:rsidRPr="00F922FE">
        <w:rPr>
          <w:rFonts w:ascii="Times New Roman" w:hAnsi="Times New Roman"/>
          <w:sz w:val="24"/>
          <w:szCs w:val="24"/>
        </w:rPr>
        <w:t>za otklanjanje nedostataka</w:t>
      </w:r>
    </w:p>
    <w:p w14:paraId="337239D0" w14:textId="77777777" w:rsidR="00CD1E6F" w:rsidRPr="00F922FE" w:rsidRDefault="00CD1E6F" w:rsidP="00EC148C">
      <w:pPr>
        <w:numPr>
          <w:ilvl w:val="0"/>
          <w:numId w:val="1"/>
        </w:numPr>
        <w:spacing w:after="0" w:line="240" w:lineRule="auto"/>
        <w:ind w:left="714" w:hanging="357"/>
        <w:contextualSpacing/>
        <w:jc w:val="both"/>
        <w:rPr>
          <w:rFonts w:ascii="Times New Roman" w:hAnsi="Times New Roman"/>
          <w:sz w:val="24"/>
          <w:szCs w:val="24"/>
        </w:rPr>
      </w:pPr>
      <w:r w:rsidRPr="00F922FE">
        <w:rPr>
          <w:rFonts w:ascii="Times New Roman" w:hAnsi="Times New Roman"/>
          <w:sz w:val="24"/>
          <w:szCs w:val="24"/>
        </w:rPr>
        <w:t>Metodologija izvođenja radova</w:t>
      </w:r>
    </w:p>
    <w:p w14:paraId="4020BDC6" w14:textId="77777777" w:rsidR="00EC148C" w:rsidRPr="00F922FE" w:rsidRDefault="00EC148C" w:rsidP="00EC148C">
      <w:pPr>
        <w:spacing w:after="0" w:line="240" w:lineRule="auto"/>
        <w:jc w:val="both"/>
        <w:rPr>
          <w:rFonts w:ascii="Times New Roman" w:hAnsi="Times New Roman"/>
          <w:sz w:val="24"/>
          <w:szCs w:val="24"/>
        </w:rPr>
      </w:pPr>
    </w:p>
    <w:p w14:paraId="431D2D45" w14:textId="77777777" w:rsidR="00EC148C" w:rsidRPr="00F922FE" w:rsidRDefault="00EC148C" w:rsidP="00EC148C">
      <w:pPr>
        <w:spacing w:after="0" w:line="240" w:lineRule="auto"/>
        <w:jc w:val="both"/>
        <w:rPr>
          <w:rFonts w:ascii="Times New Roman" w:hAnsi="Times New Roman"/>
          <w:sz w:val="24"/>
          <w:szCs w:val="24"/>
        </w:rPr>
      </w:pPr>
      <w:r w:rsidRPr="00F922FE">
        <w:rPr>
          <w:rFonts w:ascii="Times New Roman" w:hAnsi="Times New Roman"/>
          <w:sz w:val="24"/>
          <w:szCs w:val="24"/>
        </w:rPr>
        <w:t xml:space="preserve">ENP = </w:t>
      </w:r>
      <w:proofErr w:type="spellStart"/>
      <w:r w:rsidRPr="00F922FE">
        <w:rPr>
          <w:rFonts w:ascii="Times New Roman" w:hAnsi="Times New Roman"/>
          <w:sz w:val="24"/>
          <w:szCs w:val="24"/>
        </w:rPr>
        <w:t>Cp</w:t>
      </w:r>
      <w:proofErr w:type="spellEnd"/>
      <w:r w:rsidRPr="00F922FE">
        <w:rPr>
          <w:rFonts w:ascii="Times New Roman" w:hAnsi="Times New Roman"/>
          <w:sz w:val="24"/>
          <w:szCs w:val="24"/>
        </w:rPr>
        <w:t xml:space="preserve"> + </w:t>
      </w:r>
      <w:proofErr w:type="spellStart"/>
      <w:r w:rsidRPr="00F922FE">
        <w:rPr>
          <w:rFonts w:ascii="Times New Roman" w:hAnsi="Times New Roman"/>
          <w:sz w:val="24"/>
          <w:szCs w:val="24"/>
        </w:rPr>
        <w:t>Sis</w:t>
      </w:r>
      <w:proofErr w:type="spellEnd"/>
      <w:r w:rsidRPr="00F922FE">
        <w:rPr>
          <w:rFonts w:ascii="Times New Roman" w:hAnsi="Times New Roman"/>
          <w:sz w:val="24"/>
          <w:szCs w:val="24"/>
        </w:rPr>
        <w:t xml:space="preserve"> + </w:t>
      </w:r>
      <w:proofErr w:type="spellStart"/>
      <w:r w:rsidRPr="00F922FE">
        <w:rPr>
          <w:rFonts w:ascii="Times New Roman" w:hAnsi="Times New Roman"/>
          <w:sz w:val="24"/>
          <w:szCs w:val="24"/>
        </w:rPr>
        <w:t>Vpi</w:t>
      </w:r>
      <w:proofErr w:type="spellEnd"/>
      <w:r w:rsidR="00CD1E6F" w:rsidRPr="00F922FE">
        <w:rPr>
          <w:rFonts w:ascii="Times New Roman" w:hAnsi="Times New Roman"/>
          <w:sz w:val="24"/>
          <w:szCs w:val="24"/>
        </w:rPr>
        <w:t xml:space="preserve"> + Pr + </w:t>
      </w:r>
      <w:proofErr w:type="spellStart"/>
      <w:r w:rsidR="00AB73AD" w:rsidRPr="00F922FE">
        <w:rPr>
          <w:rFonts w:ascii="Times New Roman" w:hAnsi="Times New Roman"/>
          <w:sz w:val="24"/>
          <w:szCs w:val="24"/>
        </w:rPr>
        <w:t>Jr</w:t>
      </w:r>
      <w:proofErr w:type="spellEnd"/>
      <w:r w:rsidR="004D7CF9" w:rsidRPr="00F922FE">
        <w:rPr>
          <w:rFonts w:ascii="Times New Roman" w:hAnsi="Times New Roman"/>
          <w:sz w:val="24"/>
          <w:szCs w:val="24"/>
        </w:rPr>
        <w:t xml:space="preserve"> + </w:t>
      </w:r>
      <w:proofErr w:type="spellStart"/>
      <w:r w:rsidR="004D7CF9" w:rsidRPr="00F922FE">
        <w:rPr>
          <w:rFonts w:ascii="Times New Roman" w:hAnsi="Times New Roman"/>
          <w:sz w:val="24"/>
          <w:szCs w:val="24"/>
        </w:rPr>
        <w:t>Mr</w:t>
      </w:r>
      <w:proofErr w:type="spellEnd"/>
    </w:p>
    <w:p w14:paraId="515E8FD3" w14:textId="77777777" w:rsidR="00EC148C" w:rsidRPr="00F922FE" w:rsidRDefault="00EC148C" w:rsidP="00EC148C">
      <w:pPr>
        <w:spacing w:after="0" w:line="240" w:lineRule="auto"/>
        <w:jc w:val="both"/>
        <w:rPr>
          <w:rFonts w:ascii="Times New Roman" w:hAnsi="Times New Roman"/>
          <w:sz w:val="24"/>
          <w:szCs w:val="24"/>
        </w:rPr>
      </w:pPr>
    </w:p>
    <w:p w14:paraId="33C070BD" w14:textId="77777777" w:rsidR="00EC148C" w:rsidRPr="00F922FE" w:rsidRDefault="00EC148C" w:rsidP="00EC148C">
      <w:pPr>
        <w:spacing w:after="0" w:line="240" w:lineRule="auto"/>
        <w:jc w:val="both"/>
        <w:rPr>
          <w:rFonts w:ascii="Times New Roman" w:hAnsi="Times New Roman"/>
          <w:sz w:val="24"/>
          <w:szCs w:val="24"/>
        </w:rPr>
      </w:pPr>
      <w:r w:rsidRPr="00F922FE">
        <w:rPr>
          <w:rFonts w:ascii="Times New Roman" w:hAnsi="Times New Roman"/>
          <w:sz w:val="24"/>
          <w:szCs w:val="24"/>
        </w:rPr>
        <w:t>Pri čemu je:</w:t>
      </w:r>
    </w:p>
    <w:p w14:paraId="78B1C964" w14:textId="77777777" w:rsidR="00EC148C" w:rsidRPr="00F922FE" w:rsidRDefault="00EC148C" w:rsidP="00EC148C">
      <w:pPr>
        <w:spacing w:after="0" w:line="240" w:lineRule="auto"/>
        <w:jc w:val="both"/>
        <w:rPr>
          <w:rFonts w:ascii="Times New Roman" w:hAnsi="Times New Roman"/>
          <w:sz w:val="24"/>
          <w:szCs w:val="24"/>
        </w:rPr>
      </w:pPr>
      <w:proofErr w:type="spellStart"/>
      <w:r w:rsidRPr="00F922FE">
        <w:rPr>
          <w:rFonts w:ascii="Times New Roman" w:hAnsi="Times New Roman"/>
          <w:sz w:val="24"/>
          <w:szCs w:val="24"/>
        </w:rPr>
        <w:t>Cp</w:t>
      </w:r>
      <w:proofErr w:type="spellEnd"/>
      <w:r w:rsidRPr="00F922FE">
        <w:rPr>
          <w:rFonts w:ascii="Times New Roman" w:hAnsi="Times New Roman"/>
          <w:sz w:val="24"/>
          <w:szCs w:val="24"/>
        </w:rPr>
        <w:t xml:space="preserve"> – cijena ponude</w:t>
      </w:r>
    </w:p>
    <w:p w14:paraId="5787ED26" w14:textId="77777777" w:rsidR="00EC148C" w:rsidRPr="00F922FE" w:rsidRDefault="00EC148C" w:rsidP="00EC148C">
      <w:pPr>
        <w:spacing w:after="0" w:line="240" w:lineRule="auto"/>
        <w:jc w:val="both"/>
        <w:rPr>
          <w:rFonts w:ascii="Times New Roman" w:hAnsi="Times New Roman"/>
          <w:sz w:val="24"/>
          <w:szCs w:val="24"/>
        </w:rPr>
      </w:pPr>
      <w:proofErr w:type="spellStart"/>
      <w:r w:rsidRPr="00F922FE">
        <w:rPr>
          <w:rFonts w:ascii="Times New Roman" w:hAnsi="Times New Roman"/>
          <w:sz w:val="24"/>
          <w:szCs w:val="24"/>
        </w:rPr>
        <w:t>SiS</w:t>
      </w:r>
      <w:proofErr w:type="spellEnd"/>
      <w:r w:rsidRPr="00F922FE">
        <w:rPr>
          <w:rFonts w:ascii="Times New Roman" w:hAnsi="Times New Roman"/>
          <w:sz w:val="24"/>
          <w:szCs w:val="24"/>
        </w:rPr>
        <w:t xml:space="preserve"> – specifično iskustvo stručnjaka</w:t>
      </w:r>
    </w:p>
    <w:p w14:paraId="14A1B355" w14:textId="77777777" w:rsidR="00EC148C" w:rsidRPr="00F922FE" w:rsidRDefault="00EC148C" w:rsidP="00EC148C">
      <w:pPr>
        <w:spacing w:after="0" w:line="240" w:lineRule="auto"/>
        <w:jc w:val="both"/>
        <w:rPr>
          <w:rFonts w:ascii="Times New Roman" w:hAnsi="Times New Roman"/>
          <w:sz w:val="24"/>
          <w:szCs w:val="24"/>
        </w:rPr>
      </w:pPr>
      <w:proofErr w:type="spellStart"/>
      <w:r w:rsidRPr="00F922FE">
        <w:rPr>
          <w:rFonts w:ascii="Times New Roman" w:hAnsi="Times New Roman"/>
          <w:sz w:val="24"/>
          <w:szCs w:val="24"/>
        </w:rPr>
        <w:t>Vpi</w:t>
      </w:r>
      <w:proofErr w:type="spellEnd"/>
      <w:r w:rsidRPr="00F922FE">
        <w:rPr>
          <w:rFonts w:ascii="Times New Roman" w:hAnsi="Times New Roman"/>
          <w:sz w:val="24"/>
          <w:szCs w:val="24"/>
        </w:rPr>
        <w:t xml:space="preserve"> – vremenski plan izvršenja</w:t>
      </w:r>
    </w:p>
    <w:p w14:paraId="1A698645" w14:textId="77777777" w:rsidR="004D7CF9" w:rsidRPr="00F922FE" w:rsidRDefault="004D7CF9" w:rsidP="00EC148C">
      <w:pPr>
        <w:spacing w:after="0" w:line="240" w:lineRule="auto"/>
        <w:jc w:val="both"/>
        <w:rPr>
          <w:rFonts w:ascii="Times New Roman" w:hAnsi="Times New Roman"/>
          <w:sz w:val="24"/>
          <w:szCs w:val="24"/>
        </w:rPr>
      </w:pPr>
      <w:r w:rsidRPr="00F922FE">
        <w:rPr>
          <w:rFonts w:ascii="Times New Roman" w:hAnsi="Times New Roman"/>
          <w:sz w:val="24"/>
          <w:szCs w:val="24"/>
        </w:rPr>
        <w:t>Pr – potrebni resursi</w:t>
      </w:r>
    </w:p>
    <w:p w14:paraId="5D50B5FE" w14:textId="77777777" w:rsidR="00AB73AD" w:rsidRPr="00F922FE" w:rsidRDefault="00AB73AD" w:rsidP="00EC148C">
      <w:pPr>
        <w:spacing w:after="0" w:line="240" w:lineRule="auto"/>
        <w:jc w:val="both"/>
        <w:rPr>
          <w:rFonts w:ascii="Times New Roman" w:hAnsi="Times New Roman"/>
          <w:sz w:val="24"/>
          <w:szCs w:val="24"/>
        </w:rPr>
      </w:pPr>
      <w:proofErr w:type="spellStart"/>
      <w:r w:rsidRPr="00F922FE">
        <w:rPr>
          <w:rFonts w:ascii="Times New Roman" w:hAnsi="Times New Roman"/>
          <w:sz w:val="24"/>
          <w:szCs w:val="24"/>
        </w:rPr>
        <w:t>Jr</w:t>
      </w:r>
      <w:proofErr w:type="spellEnd"/>
      <w:r w:rsidRPr="00F922FE">
        <w:rPr>
          <w:rFonts w:ascii="Times New Roman" w:hAnsi="Times New Roman"/>
          <w:sz w:val="24"/>
          <w:szCs w:val="24"/>
        </w:rPr>
        <w:t xml:space="preserve"> – jamstveni rok </w:t>
      </w:r>
      <w:r w:rsidR="00FF1F51" w:rsidRPr="00F922FE">
        <w:rPr>
          <w:rFonts w:ascii="Times New Roman" w:hAnsi="Times New Roman"/>
          <w:sz w:val="24"/>
          <w:szCs w:val="24"/>
        </w:rPr>
        <w:t>za otklanjanje nedostataka</w:t>
      </w:r>
    </w:p>
    <w:p w14:paraId="7C62C290" w14:textId="77777777" w:rsidR="004D7CF9" w:rsidRPr="00F922FE" w:rsidRDefault="004D7CF9" w:rsidP="00EC148C">
      <w:pPr>
        <w:spacing w:after="0" w:line="240" w:lineRule="auto"/>
        <w:jc w:val="both"/>
        <w:rPr>
          <w:rFonts w:ascii="Times New Roman" w:hAnsi="Times New Roman"/>
          <w:sz w:val="24"/>
          <w:szCs w:val="24"/>
        </w:rPr>
      </w:pPr>
      <w:proofErr w:type="spellStart"/>
      <w:r w:rsidRPr="00F922FE">
        <w:rPr>
          <w:rFonts w:ascii="Times New Roman" w:hAnsi="Times New Roman"/>
          <w:sz w:val="24"/>
          <w:szCs w:val="24"/>
        </w:rPr>
        <w:t>Mr</w:t>
      </w:r>
      <w:proofErr w:type="spellEnd"/>
      <w:r w:rsidRPr="00F922FE">
        <w:rPr>
          <w:rFonts w:ascii="Times New Roman" w:hAnsi="Times New Roman"/>
          <w:sz w:val="24"/>
          <w:szCs w:val="24"/>
        </w:rPr>
        <w:t xml:space="preserve"> – metodologija izvođenja radova</w:t>
      </w:r>
    </w:p>
    <w:p w14:paraId="73CF00BA" w14:textId="77777777" w:rsidR="00EC148C" w:rsidRPr="00F922FE" w:rsidRDefault="00EC148C" w:rsidP="00EC148C">
      <w:pPr>
        <w:spacing w:after="0" w:line="240" w:lineRule="auto"/>
        <w:jc w:val="both"/>
        <w:rPr>
          <w:rFonts w:ascii="Times New Roman" w:hAnsi="Times New Roman"/>
          <w:sz w:val="24"/>
          <w:szCs w:val="24"/>
        </w:rPr>
      </w:pPr>
    </w:p>
    <w:p w14:paraId="675BC77E" w14:textId="77777777" w:rsidR="00EC148C" w:rsidRPr="00F922FE" w:rsidRDefault="00EC148C" w:rsidP="00EC148C">
      <w:pPr>
        <w:spacing w:after="0" w:line="240" w:lineRule="auto"/>
        <w:jc w:val="both"/>
        <w:rPr>
          <w:rFonts w:ascii="Times New Roman" w:hAnsi="Times New Roman"/>
          <w:b/>
          <w:sz w:val="24"/>
          <w:szCs w:val="24"/>
        </w:rPr>
      </w:pPr>
      <w:r w:rsidRPr="00F922FE">
        <w:rPr>
          <w:rFonts w:ascii="Times New Roman" w:hAnsi="Times New Roman"/>
          <w:b/>
          <w:sz w:val="24"/>
          <w:szCs w:val="24"/>
        </w:rPr>
        <w:t>Kriteriji za odabir ekonomski najpovoljnije ponude i njihov relativni značaj:</w:t>
      </w:r>
    </w:p>
    <w:p w14:paraId="47012A94" w14:textId="77777777" w:rsidR="00EC148C" w:rsidRPr="00F922FE" w:rsidRDefault="00EC148C" w:rsidP="00EC148C">
      <w:pPr>
        <w:spacing w:after="0" w:line="240" w:lineRule="auto"/>
        <w:jc w:val="both"/>
        <w:rPr>
          <w:rFonts w:ascii="Times New Roman" w:hAnsi="Times New Roman"/>
          <w:sz w:val="24"/>
          <w:szCs w:val="24"/>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569"/>
      </w:tblGrid>
      <w:tr w:rsidR="00EC148C" w:rsidRPr="00F922FE" w14:paraId="04DA6600" w14:textId="77777777" w:rsidTr="00BF7845">
        <w:trPr>
          <w:jc w:val="center"/>
        </w:trPr>
        <w:tc>
          <w:tcPr>
            <w:tcW w:w="5171" w:type="dxa"/>
            <w:shd w:val="clear" w:color="auto" w:fill="D9E2F3"/>
          </w:tcPr>
          <w:p w14:paraId="12CB48A2" w14:textId="77777777" w:rsidR="00EC148C" w:rsidRPr="00F922FE" w:rsidRDefault="00EC148C" w:rsidP="00BF7845">
            <w:pPr>
              <w:tabs>
                <w:tab w:val="left" w:pos="924"/>
                <w:tab w:val="center" w:pos="2477"/>
              </w:tabs>
              <w:spacing w:after="0" w:line="240" w:lineRule="auto"/>
              <w:rPr>
                <w:rFonts w:ascii="Times New Roman" w:hAnsi="Times New Roman"/>
                <w:sz w:val="24"/>
                <w:szCs w:val="24"/>
              </w:rPr>
            </w:pPr>
            <w:r w:rsidRPr="00F922FE">
              <w:rPr>
                <w:rFonts w:ascii="Times New Roman" w:hAnsi="Times New Roman"/>
                <w:sz w:val="24"/>
                <w:szCs w:val="24"/>
              </w:rPr>
              <w:tab/>
            </w:r>
            <w:r w:rsidRPr="00F922FE">
              <w:rPr>
                <w:rFonts w:ascii="Times New Roman" w:hAnsi="Times New Roman"/>
                <w:sz w:val="24"/>
                <w:szCs w:val="24"/>
              </w:rPr>
              <w:tab/>
              <w:t>KRITERIJ</w:t>
            </w:r>
          </w:p>
        </w:tc>
        <w:tc>
          <w:tcPr>
            <w:tcW w:w="4569" w:type="dxa"/>
            <w:shd w:val="clear" w:color="auto" w:fill="D9E2F3"/>
          </w:tcPr>
          <w:p w14:paraId="1BAE32AA" w14:textId="77777777" w:rsidR="00EC148C" w:rsidRPr="00F922FE" w:rsidRDefault="00EC148C" w:rsidP="00BF7845">
            <w:pPr>
              <w:spacing w:after="0" w:line="240" w:lineRule="auto"/>
              <w:jc w:val="center"/>
              <w:rPr>
                <w:rFonts w:ascii="Times New Roman" w:hAnsi="Times New Roman"/>
                <w:sz w:val="24"/>
                <w:szCs w:val="24"/>
              </w:rPr>
            </w:pPr>
            <w:r w:rsidRPr="00F922FE">
              <w:rPr>
                <w:rFonts w:ascii="Times New Roman" w:hAnsi="Times New Roman"/>
                <w:sz w:val="24"/>
                <w:szCs w:val="24"/>
              </w:rPr>
              <w:t>MAKSIMALNI BROJ BODOVA PO KRITERIJU</w:t>
            </w:r>
          </w:p>
        </w:tc>
      </w:tr>
      <w:tr w:rsidR="00EC148C" w:rsidRPr="00F922FE" w14:paraId="42C587B8" w14:textId="77777777" w:rsidTr="00BF7845">
        <w:trPr>
          <w:trHeight w:val="355"/>
          <w:jc w:val="center"/>
        </w:trPr>
        <w:tc>
          <w:tcPr>
            <w:tcW w:w="5171" w:type="dxa"/>
          </w:tcPr>
          <w:p w14:paraId="4987B0FE" w14:textId="77777777" w:rsidR="00EC148C" w:rsidRPr="00F922FE" w:rsidRDefault="00EC148C" w:rsidP="00BF7845">
            <w:pPr>
              <w:spacing w:after="0" w:line="240" w:lineRule="auto"/>
              <w:jc w:val="both"/>
              <w:rPr>
                <w:rFonts w:ascii="Times New Roman" w:hAnsi="Times New Roman"/>
                <w:sz w:val="24"/>
                <w:szCs w:val="24"/>
              </w:rPr>
            </w:pPr>
            <w:r w:rsidRPr="00F922FE">
              <w:rPr>
                <w:rFonts w:ascii="Times New Roman" w:hAnsi="Times New Roman"/>
                <w:sz w:val="24"/>
                <w:szCs w:val="24"/>
              </w:rPr>
              <w:t>Cijena ponude (bez PDV-a) (</w:t>
            </w:r>
            <w:proofErr w:type="spellStart"/>
            <w:r w:rsidRPr="00F922FE">
              <w:rPr>
                <w:rFonts w:ascii="Times New Roman" w:hAnsi="Times New Roman"/>
                <w:sz w:val="24"/>
                <w:szCs w:val="24"/>
              </w:rPr>
              <w:t>Cp</w:t>
            </w:r>
            <w:proofErr w:type="spellEnd"/>
            <w:r w:rsidRPr="00F922FE">
              <w:rPr>
                <w:rFonts w:ascii="Times New Roman" w:hAnsi="Times New Roman"/>
                <w:sz w:val="24"/>
                <w:szCs w:val="24"/>
              </w:rPr>
              <w:t>)</w:t>
            </w:r>
          </w:p>
        </w:tc>
        <w:tc>
          <w:tcPr>
            <w:tcW w:w="4569" w:type="dxa"/>
          </w:tcPr>
          <w:p w14:paraId="759DD371" w14:textId="77777777" w:rsidR="00EC148C" w:rsidRPr="00F922FE" w:rsidRDefault="00063A49" w:rsidP="00BF7845">
            <w:pPr>
              <w:spacing w:after="0" w:line="240" w:lineRule="auto"/>
              <w:jc w:val="center"/>
              <w:rPr>
                <w:rFonts w:ascii="Times New Roman" w:hAnsi="Times New Roman"/>
                <w:sz w:val="24"/>
                <w:szCs w:val="24"/>
              </w:rPr>
            </w:pPr>
            <w:r w:rsidRPr="00F922FE">
              <w:rPr>
                <w:rFonts w:ascii="Times New Roman" w:hAnsi="Times New Roman"/>
                <w:sz w:val="24"/>
                <w:szCs w:val="24"/>
              </w:rPr>
              <w:t>45</w:t>
            </w:r>
          </w:p>
        </w:tc>
      </w:tr>
      <w:tr w:rsidR="00EC148C" w:rsidRPr="00F922FE" w14:paraId="5370956C" w14:textId="77777777" w:rsidTr="00BF7845">
        <w:trPr>
          <w:trHeight w:val="289"/>
          <w:jc w:val="center"/>
        </w:trPr>
        <w:tc>
          <w:tcPr>
            <w:tcW w:w="5171" w:type="dxa"/>
          </w:tcPr>
          <w:p w14:paraId="2EF46673" w14:textId="77777777" w:rsidR="00EC148C" w:rsidRPr="00F922FE" w:rsidRDefault="00EC148C" w:rsidP="00BF7845">
            <w:pPr>
              <w:spacing w:after="0" w:line="240" w:lineRule="auto"/>
              <w:jc w:val="both"/>
              <w:rPr>
                <w:rFonts w:ascii="Times New Roman" w:hAnsi="Times New Roman"/>
                <w:sz w:val="24"/>
                <w:szCs w:val="24"/>
              </w:rPr>
            </w:pPr>
            <w:r w:rsidRPr="00F922FE">
              <w:rPr>
                <w:rFonts w:ascii="Times New Roman" w:hAnsi="Times New Roman"/>
                <w:sz w:val="24"/>
                <w:szCs w:val="24"/>
              </w:rPr>
              <w:t>Specifično iskustvo stručnjaka (</w:t>
            </w:r>
            <w:proofErr w:type="spellStart"/>
            <w:r w:rsidRPr="00F922FE">
              <w:rPr>
                <w:rFonts w:ascii="Times New Roman" w:hAnsi="Times New Roman"/>
                <w:sz w:val="24"/>
                <w:szCs w:val="24"/>
              </w:rPr>
              <w:t>SiS</w:t>
            </w:r>
            <w:proofErr w:type="spellEnd"/>
            <w:r w:rsidRPr="00F922FE">
              <w:rPr>
                <w:rFonts w:ascii="Times New Roman" w:hAnsi="Times New Roman"/>
                <w:sz w:val="24"/>
                <w:szCs w:val="24"/>
              </w:rPr>
              <w:t>)</w:t>
            </w:r>
          </w:p>
        </w:tc>
        <w:tc>
          <w:tcPr>
            <w:tcW w:w="4569" w:type="dxa"/>
          </w:tcPr>
          <w:p w14:paraId="710B23FD" w14:textId="77777777" w:rsidR="00EC148C" w:rsidRPr="00F922FE" w:rsidRDefault="00EC148C" w:rsidP="00BF7845">
            <w:pPr>
              <w:spacing w:after="0" w:line="240" w:lineRule="auto"/>
              <w:jc w:val="center"/>
              <w:rPr>
                <w:rFonts w:ascii="Times New Roman" w:hAnsi="Times New Roman"/>
                <w:sz w:val="24"/>
                <w:szCs w:val="24"/>
              </w:rPr>
            </w:pPr>
            <w:r w:rsidRPr="00F922FE">
              <w:rPr>
                <w:rFonts w:ascii="Times New Roman" w:hAnsi="Times New Roman"/>
                <w:sz w:val="24"/>
                <w:szCs w:val="24"/>
              </w:rPr>
              <w:t>20</w:t>
            </w:r>
          </w:p>
        </w:tc>
      </w:tr>
      <w:tr w:rsidR="00EC148C" w:rsidRPr="00F922FE" w14:paraId="07EB936E" w14:textId="77777777" w:rsidTr="00BF7845">
        <w:trPr>
          <w:trHeight w:val="289"/>
          <w:jc w:val="center"/>
        </w:trPr>
        <w:tc>
          <w:tcPr>
            <w:tcW w:w="5171" w:type="dxa"/>
          </w:tcPr>
          <w:p w14:paraId="21213B75" w14:textId="77777777" w:rsidR="00EC148C" w:rsidRPr="00F922FE" w:rsidRDefault="00EC148C" w:rsidP="00BF7845">
            <w:pPr>
              <w:spacing w:after="0" w:line="240" w:lineRule="auto"/>
              <w:jc w:val="both"/>
              <w:rPr>
                <w:rFonts w:ascii="Times New Roman" w:hAnsi="Times New Roman"/>
                <w:sz w:val="24"/>
                <w:szCs w:val="24"/>
              </w:rPr>
            </w:pPr>
            <w:r w:rsidRPr="00F922FE">
              <w:rPr>
                <w:rFonts w:ascii="Times New Roman" w:hAnsi="Times New Roman"/>
                <w:sz w:val="24"/>
                <w:szCs w:val="24"/>
              </w:rPr>
              <w:t>Vremenski plan izvršenja</w:t>
            </w:r>
            <w:r w:rsidR="00AB73AD" w:rsidRPr="00F922FE">
              <w:rPr>
                <w:rFonts w:ascii="Times New Roman" w:hAnsi="Times New Roman"/>
                <w:sz w:val="24"/>
                <w:szCs w:val="24"/>
              </w:rPr>
              <w:t xml:space="preserve"> (</w:t>
            </w:r>
            <w:proofErr w:type="spellStart"/>
            <w:r w:rsidR="00AB73AD" w:rsidRPr="00F922FE">
              <w:rPr>
                <w:rFonts w:ascii="Times New Roman" w:hAnsi="Times New Roman"/>
                <w:sz w:val="24"/>
                <w:szCs w:val="24"/>
              </w:rPr>
              <w:t>Vpi</w:t>
            </w:r>
            <w:proofErr w:type="spellEnd"/>
            <w:r w:rsidR="00AB73AD" w:rsidRPr="00F922FE">
              <w:rPr>
                <w:rFonts w:ascii="Times New Roman" w:hAnsi="Times New Roman"/>
                <w:sz w:val="24"/>
                <w:szCs w:val="24"/>
              </w:rPr>
              <w:t>)</w:t>
            </w:r>
          </w:p>
        </w:tc>
        <w:tc>
          <w:tcPr>
            <w:tcW w:w="4569" w:type="dxa"/>
          </w:tcPr>
          <w:p w14:paraId="12F2CE93" w14:textId="77777777" w:rsidR="00EC148C" w:rsidRPr="00F922FE" w:rsidRDefault="00EC148C" w:rsidP="00BF7845">
            <w:pPr>
              <w:spacing w:after="0" w:line="240" w:lineRule="auto"/>
              <w:jc w:val="center"/>
              <w:rPr>
                <w:rFonts w:ascii="Times New Roman" w:hAnsi="Times New Roman"/>
                <w:sz w:val="24"/>
                <w:szCs w:val="24"/>
              </w:rPr>
            </w:pPr>
            <w:r w:rsidRPr="00F922FE">
              <w:rPr>
                <w:rFonts w:ascii="Times New Roman" w:hAnsi="Times New Roman"/>
                <w:sz w:val="24"/>
                <w:szCs w:val="24"/>
              </w:rPr>
              <w:t>10</w:t>
            </w:r>
          </w:p>
        </w:tc>
      </w:tr>
      <w:tr w:rsidR="00CD1E6F" w:rsidRPr="00F922FE" w14:paraId="6C8C7EF6" w14:textId="77777777" w:rsidTr="00BF7845">
        <w:trPr>
          <w:trHeight w:val="289"/>
          <w:jc w:val="center"/>
        </w:trPr>
        <w:tc>
          <w:tcPr>
            <w:tcW w:w="5171" w:type="dxa"/>
          </w:tcPr>
          <w:p w14:paraId="73839503" w14:textId="77777777" w:rsidR="00CD1E6F" w:rsidRPr="00F922FE" w:rsidRDefault="00CD1E6F" w:rsidP="00BF7845">
            <w:pPr>
              <w:spacing w:after="0" w:line="240" w:lineRule="auto"/>
              <w:jc w:val="both"/>
              <w:rPr>
                <w:rFonts w:ascii="Times New Roman" w:hAnsi="Times New Roman"/>
                <w:sz w:val="24"/>
                <w:szCs w:val="24"/>
              </w:rPr>
            </w:pPr>
            <w:r w:rsidRPr="00F922FE">
              <w:rPr>
                <w:rFonts w:ascii="Times New Roman" w:hAnsi="Times New Roman"/>
                <w:sz w:val="24"/>
                <w:szCs w:val="24"/>
              </w:rPr>
              <w:t>Potrebni resursi</w:t>
            </w:r>
            <w:r w:rsidR="00AB73AD" w:rsidRPr="00F922FE">
              <w:rPr>
                <w:rFonts w:ascii="Times New Roman" w:hAnsi="Times New Roman"/>
                <w:sz w:val="24"/>
                <w:szCs w:val="24"/>
              </w:rPr>
              <w:t xml:space="preserve"> (Pr)</w:t>
            </w:r>
          </w:p>
        </w:tc>
        <w:tc>
          <w:tcPr>
            <w:tcW w:w="4569" w:type="dxa"/>
          </w:tcPr>
          <w:p w14:paraId="19F87AD2" w14:textId="77777777" w:rsidR="00CD1E6F" w:rsidRPr="00F922FE" w:rsidRDefault="00CD1E6F" w:rsidP="00BF7845">
            <w:pPr>
              <w:spacing w:after="0" w:line="240" w:lineRule="auto"/>
              <w:jc w:val="center"/>
              <w:rPr>
                <w:rFonts w:ascii="Times New Roman" w:hAnsi="Times New Roman"/>
                <w:sz w:val="24"/>
                <w:szCs w:val="24"/>
              </w:rPr>
            </w:pPr>
            <w:r w:rsidRPr="00F922FE">
              <w:rPr>
                <w:rFonts w:ascii="Times New Roman" w:hAnsi="Times New Roman"/>
                <w:sz w:val="24"/>
                <w:szCs w:val="24"/>
              </w:rPr>
              <w:t>5</w:t>
            </w:r>
          </w:p>
        </w:tc>
      </w:tr>
      <w:tr w:rsidR="00CD1E6F" w:rsidRPr="00F922FE" w14:paraId="4483936A" w14:textId="77777777" w:rsidTr="00BF7845">
        <w:trPr>
          <w:trHeight w:val="289"/>
          <w:jc w:val="center"/>
        </w:trPr>
        <w:tc>
          <w:tcPr>
            <w:tcW w:w="5171" w:type="dxa"/>
          </w:tcPr>
          <w:p w14:paraId="64EF97CE" w14:textId="77777777" w:rsidR="00CD1E6F" w:rsidRPr="00F922FE" w:rsidRDefault="00AB73AD" w:rsidP="00BF7845">
            <w:pPr>
              <w:spacing w:after="0" w:line="240" w:lineRule="auto"/>
              <w:jc w:val="both"/>
              <w:rPr>
                <w:rFonts w:ascii="Times New Roman" w:hAnsi="Times New Roman"/>
                <w:sz w:val="24"/>
                <w:szCs w:val="24"/>
              </w:rPr>
            </w:pPr>
            <w:r w:rsidRPr="00F922FE">
              <w:rPr>
                <w:rFonts w:ascii="Times New Roman" w:hAnsi="Times New Roman"/>
                <w:sz w:val="24"/>
                <w:szCs w:val="24"/>
              </w:rPr>
              <w:t xml:space="preserve">Jamstveni rok </w:t>
            </w:r>
            <w:r w:rsidR="00FF1F51" w:rsidRPr="00F922FE">
              <w:rPr>
                <w:rFonts w:ascii="Times New Roman" w:hAnsi="Times New Roman"/>
                <w:sz w:val="24"/>
                <w:szCs w:val="24"/>
              </w:rPr>
              <w:t>za otklanjanje nedostataka</w:t>
            </w:r>
            <w:r w:rsidRPr="00F922FE">
              <w:rPr>
                <w:rFonts w:ascii="Times New Roman" w:hAnsi="Times New Roman"/>
                <w:sz w:val="24"/>
                <w:szCs w:val="24"/>
              </w:rPr>
              <w:t xml:space="preserve"> (</w:t>
            </w:r>
            <w:proofErr w:type="spellStart"/>
            <w:r w:rsidRPr="00F922FE">
              <w:rPr>
                <w:rFonts w:ascii="Times New Roman" w:hAnsi="Times New Roman"/>
                <w:sz w:val="24"/>
                <w:szCs w:val="24"/>
              </w:rPr>
              <w:t>Jr</w:t>
            </w:r>
            <w:proofErr w:type="spellEnd"/>
            <w:r w:rsidRPr="00F922FE">
              <w:rPr>
                <w:rFonts w:ascii="Times New Roman" w:hAnsi="Times New Roman"/>
                <w:sz w:val="24"/>
                <w:szCs w:val="24"/>
              </w:rPr>
              <w:t>)</w:t>
            </w:r>
          </w:p>
        </w:tc>
        <w:tc>
          <w:tcPr>
            <w:tcW w:w="4569" w:type="dxa"/>
          </w:tcPr>
          <w:p w14:paraId="569F9E2A" w14:textId="77777777" w:rsidR="00CD1E6F" w:rsidRPr="00F922FE" w:rsidRDefault="00063A49" w:rsidP="00BF7845">
            <w:pPr>
              <w:spacing w:after="0" w:line="240" w:lineRule="auto"/>
              <w:jc w:val="center"/>
              <w:rPr>
                <w:rFonts w:ascii="Times New Roman" w:hAnsi="Times New Roman"/>
                <w:sz w:val="24"/>
                <w:szCs w:val="24"/>
              </w:rPr>
            </w:pPr>
            <w:r w:rsidRPr="00F922FE">
              <w:rPr>
                <w:rFonts w:ascii="Times New Roman" w:hAnsi="Times New Roman"/>
                <w:sz w:val="24"/>
                <w:szCs w:val="24"/>
              </w:rPr>
              <w:t>10</w:t>
            </w:r>
          </w:p>
        </w:tc>
      </w:tr>
      <w:tr w:rsidR="00CD1E6F" w:rsidRPr="00F922FE" w14:paraId="311C4199" w14:textId="77777777" w:rsidTr="00BF7845">
        <w:trPr>
          <w:trHeight w:val="289"/>
          <w:jc w:val="center"/>
        </w:trPr>
        <w:tc>
          <w:tcPr>
            <w:tcW w:w="5171" w:type="dxa"/>
          </w:tcPr>
          <w:p w14:paraId="06BB2167" w14:textId="77777777" w:rsidR="00CD1E6F" w:rsidRPr="00F922FE" w:rsidRDefault="00CD1E6F" w:rsidP="00BF7845">
            <w:pPr>
              <w:spacing w:after="0" w:line="240" w:lineRule="auto"/>
              <w:jc w:val="both"/>
              <w:rPr>
                <w:rFonts w:ascii="Times New Roman" w:hAnsi="Times New Roman"/>
                <w:sz w:val="24"/>
                <w:szCs w:val="24"/>
              </w:rPr>
            </w:pPr>
            <w:r w:rsidRPr="00F922FE">
              <w:rPr>
                <w:rFonts w:ascii="Times New Roman" w:hAnsi="Times New Roman"/>
                <w:sz w:val="24"/>
                <w:szCs w:val="24"/>
              </w:rPr>
              <w:t>Metodologija izvođenja radova</w:t>
            </w:r>
            <w:r w:rsidR="00AB73AD" w:rsidRPr="00F922FE">
              <w:rPr>
                <w:rFonts w:ascii="Times New Roman" w:hAnsi="Times New Roman"/>
                <w:sz w:val="24"/>
                <w:szCs w:val="24"/>
              </w:rPr>
              <w:t xml:space="preserve"> (</w:t>
            </w:r>
            <w:proofErr w:type="spellStart"/>
            <w:r w:rsidR="00AB73AD" w:rsidRPr="00F922FE">
              <w:rPr>
                <w:rFonts w:ascii="Times New Roman" w:hAnsi="Times New Roman"/>
                <w:sz w:val="24"/>
                <w:szCs w:val="24"/>
              </w:rPr>
              <w:t>Mr</w:t>
            </w:r>
            <w:proofErr w:type="spellEnd"/>
            <w:r w:rsidR="00AB73AD" w:rsidRPr="00F922FE">
              <w:rPr>
                <w:rFonts w:ascii="Times New Roman" w:hAnsi="Times New Roman"/>
                <w:sz w:val="24"/>
                <w:szCs w:val="24"/>
              </w:rPr>
              <w:t>)</w:t>
            </w:r>
          </w:p>
        </w:tc>
        <w:tc>
          <w:tcPr>
            <w:tcW w:w="4569" w:type="dxa"/>
          </w:tcPr>
          <w:p w14:paraId="53FD225E" w14:textId="77777777" w:rsidR="00CD1E6F" w:rsidRPr="00F922FE" w:rsidRDefault="00CD1E6F" w:rsidP="00BF7845">
            <w:pPr>
              <w:spacing w:after="0" w:line="240" w:lineRule="auto"/>
              <w:jc w:val="center"/>
              <w:rPr>
                <w:rFonts w:ascii="Times New Roman" w:hAnsi="Times New Roman"/>
                <w:sz w:val="24"/>
                <w:szCs w:val="24"/>
              </w:rPr>
            </w:pPr>
            <w:r w:rsidRPr="00F922FE">
              <w:rPr>
                <w:rFonts w:ascii="Times New Roman" w:hAnsi="Times New Roman"/>
                <w:sz w:val="24"/>
                <w:szCs w:val="24"/>
              </w:rPr>
              <w:t>10</w:t>
            </w:r>
          </w:p>
        </w:tc>
      </w:tr>
      <w:tr w:rsidR="00EC148C" w:rsidRPr="00F922FE" w14:paraId="4BAC3ED5" w14:textId="77777777" w:rsidTr="00BF7845">
        <w:trPr>
          <w:jc w:val="center"/>
        </w:trPr>
        <w:tc>
          <w:tcPr>
            <w:tcW w:w="5171" w:type="dxa"/>
          </w:tcPr>
          <w:p w14:paraId="240D4F12" w14:textId="77777777" w:rsidR="00EC148C" w:rsidRPr="00F922FE" w:rsidRDefault="00EC148C" w:rsidP="00BF7845">
            <w:pPr>
              <w:spacing w:after="0" w:line="240" w:lineRule="auto"/>
              <w:jc w:val="both"/>
              <w:rPr>
                <w:rFonts w:ascii="Times New Roman" w:hAnsi="Times New Roman"/>
                <w:b/>
                <w:sz w:val="24"/>
                <w:szCs w:val="24"/>
              </w:rPr>
            </w:pPr>
            <w:r w:rsidRPr="00F922FE">
              <w:rPr>
                <w:rFonts w:ascii="Times New Roman" w:hAnsi="Times New Roman"/>
                <w:b/>
                <w:sz w:val="24"/>
                <w:szCs w:val="24"/>
              </w:rPr>
              <w:t>Ukupno (ENP)</w:t>
            </w:r>
          </w:p>
        </w:tc>
        <w:tc>
          <w:tcPr>
            <w:tcW w:w="4569" w:type="dxa"/>
          </w:tcPr>
          <w:p w14:paraId="2D9F19C4" w14:textId="77777777" w:rsidR="00EC148C" w:rsidRPr="00F922FE" w:rsidRDefault="00EC148C" w:rsidP="00BF7845">
            <w:pPr>
              <w:spacing w:after="0" w:line="240" w:lineRule="auto"/>
              <w:jc w:val="center"/>
              <w:rPr>
                <w:rFonts w:ascii="Times New Roman" w:hAnsi="Times New Roman"/>
                <w:b/>
                <w:sz w:val="24"/>
                <w:szCs w:val="24"/>
              </w:rPr>
            </w:pPr>
            <w:r w:rsidRPr="00F922FE">
              <w:rPr>
                <w:rFonts w:ascii="Times New Roman" w:hAnsi="Times New Roman"/>
                <w:b/>
                <w:sz w:val="24"/>
                <w:szCs w:val="24"/>
              </w:rPr>
              <w:t>100</w:t>
            </w:r>
          </w:p>
        </w:tc>
      </w:tr>
    </w:tbl>
    <w:p w14:paraId="29F347EC" w14:textId="77777777" w:rsidR="00EC148C" w:rsidRPr="00F922FE" w:rsidRDefault="00EC148C" w:rsidP="00EC148C">
      <w:pPr>
        <w:tabs>
          <w:tab w:val="left" w:pos="1080"/>
        </w:tabs>
        <w:spacing w:after="0" w:line="240" w:lineRule="auto"/>
        <w:jc w:val="both"/>
        <w:rPr>
          <w:rFonts w:ascii="Times New Roman" w:hAnsi="Times New Roman"/>
          <w:sz w:val="24"/>
          <w:szCs w:val="24"/>
        </w:rPr>
      </w:pPr>
      <w:r w:rsidRPr="00F922FE">
        <w:rPr>
          <w:rFonts w:ascii="Times New Roman" w:hAnsi="Times New Roman"/>
          <w:sz w:val="24"/>
          <w:szCs w:val="24"/>
        </w:rPr>
        <w:tab/>
      </w:r>
    </w:p>
    <w:p w14:paraId="751AFAB4" w14:textId="77777777" w:rsidR="00EC148C" w:rsidRPr="00F922FE" w:rsidRDefault="00EC148C" w:rsidP="00EC148C">
      <w:pPr>
        <w:spacing w:after="0"/>
        <w:rPr>
          <w:rFonts w:ascii="Times New Roman" w:hAnsi="Times New Roman"/>
          <w:b/>
          <w:sz w:val="24"/>
          <w:szCs w:val="24"/>
        </w:rPr>
      </w:pPr>
      <w:bookmarkStart w:id="143" w:name="_Toc492835054"/>
      <w:bookmarkStart w:id="144" w:name="_Toc495254165"/>
      <w:bookmarkStart w:id="145" w:name="_Toc497115634"/>
      <w:bookmarkStart w:id="146" w:name="_Toc504118940"/>
      <w:bookmarkStart w:id="147" w:name="_Toc501369168"/>
      <w:r w:rsidRPr="00F922FE">
        <w:rPr>
          <w:rFonts w:ascii="Times New Roman" w:hAnsi="Times New Roman"/>
          <w:b/>
          <w:sz w:val="24"/>
          <w:szCs w:val="24"/>
        </w:rPr>
        <w:t>6.6.1. Financijski dio ponude - cijena ponude</w:t>
      </w:r>
      <w:bookmarkEnd w:id="143"/>
      <w:bookmarkEnd w:id="144"/>
      <w:bookmarkEnd w:id="145"/>
      <w:bookmarkEnd w:id="146"/>
      <w:bookmarkEnd w:id="147"/>
    </w:p>
    <w:p w14:paraId="2710C0A8" w14:textId="77777777" w:rsidR="00EC148C" w:rsidRPr="00F922FE" w:rsidRDefault="00EC148C" w:rsidP="00EC148C">
      <w:pPr>
        <w:spacing w:after="0" w:line="240" w:lineRule="auto"/>
        <w:jc w:val="both"/>
        <w:rPr>
          <w:rFonts w:ascii="Times New Roman" w:hAnsi="Times New Roman"/>
          <w:sz w:val="24"/>
          <w:szCs w:val="24"/>
        </w:rPr>
      </w:pPr>
      <w:r w:rsidRPr="00F922FE">
        <w:rPr>
          <w:rFonts w:ascii="Times New Roman" w:hAnsi="Times New Roman"/>
          <w:sz w:val="24"/>
          <w:szCs w:val="24"/>
        </w:rPr>
        <w:t xml:space="preserve">Ovim kriterijem se ocjenjuje cijena ponude gospodarskog subjekta. Ponuda sa najpovoljnijom cijenom ostvaruje maksimalan broj bodova – </w:t>
      </w:r>
      <w:r w:rsidR="00063A49" w:rsidRPr="00F922FE">
        <w:rPr>
          <w:rFonts w:ascii="Times New Roman" w:hAnsi="Times New Roman"/>
          <w:sz w:val="24"/>
          <w:szCs w:val="24"/>
        </w:rPr>
        <w:t>45</w:t>
      </w:r>
      <w:r w:rsidRPr="00F922FE">
        <w:rPr>
          <w:rFonts w:ascii="Times New Roman" w:hAnsi="Times New Roman"/>
          <w:sz w:val="24"/>
          <w:szCs w:val="24"/>
        </w:rPr>
        <w:t xml:space="preserve"> bodova.</w:t>
      </w:r>
    </w:p>
    <w:p w14:paraId="48BBAAD9" w14:textId="77777777" w:rsidR="00EC148C" w:rsidRPr="00F922FE" w:rsidRDefault="00EC148C" w:rsidP="00EC148C">
      <w:pPr>
        <w:spacing w:after="0" w:line="240" w:lineRule="auto"/>
        <w:jc w:val="both"/>
        <w:rPr>
          <w:rFonts w:ascii="Times New Roman" w:hAnsi="Times New Roman"/>
          <w:sz w:val="24"/>
          <w:szCs w:val="24"/>
        </w:rPr>
      </w:pPr>
      <w:r w:rsidRPr="00F922FE">
        <w:rPr>
          <w:rFonts w:ascii="Times New Roman" w:hAnsi="Times New Roman"/>
          <w:sz w:val="24"/>
          <w:szCs w:val="24"/>
        </w:rPr>
        <w:t>Ostale ponude vrednovat će se primjenom slijedeće formule:</w:t>
      </w:r>
    </w:p>
    <w:p w14:paraId="62961B0D" w14:textId="77777777" w:rsidR="00492C45" w:rsidRPr="00F922FE" w:rsidRDefault="00492C45" w:rsidP="00EC148C">
      <w:pPr>
        <w:spacing w:after="0" w:line="240" w:lineRule="auto"/>
        <w:jc w:val="both"/>
        <w:rPr>
          <w:rFonts w:ascii="Times New Roman" w:hAnsi="Times New Roman"/>
          <w:sz w:val="24"/>
          <w:szCs w:val="24"/>
        </w:rPr>
      </w:pPr>
    </w:p>
    <w:p w14:paraId="3398A1DB" w14:textId="77777777" w:rsidR="00EC148C" w:rsidRPr="00F922FE" w:rsidRDefault="00492C45" w:rsidP="00EC148C">
      <w:pPr>
        <w:spacing w:after="0" w:line="240" w:lineRule="auto"/>
        <w:jc w:val="both"/>
        <w:rPr>
          <w:rFonts w:ascii="Times New Roman" w:hAnsi="Times New Roman"/>
          <w:sz w:val="32"/>
          <w:szCs w:val="24"/>
        </w:rPr>
      </w:pPr>
      <w:proofErr w:type="spellStart"/>
      <w:r w:rsidRPr="00F922FE">
        <w:rPr>
          <w:rFonts w:ascii="Times New Roman" w:hAnsi="Times New Roman"/>
          <w:sz w:val="32"/>
          <w:szCs w:val="24"/>
        </w:rPr>
        <w:t>Cp</w:t>
      </w:r>
      <w:proofErr w:type="spellEnd"/>
      <w:r w:rsidRPr="00F922FE">
        <w:rPr>
          <w:rFonts w:ascii="Times New Roman" w:hAnsi="Times New Roman"/>
          <w:sz w:val="32"/>
          <w:szCs w:val="24"/>
        </w:rPr>
        <w:t xml:space="preserve"> = </w:t>
      </w:r>
      <w:proofErr w:type="spellStart"/>
      <w:r w:rsidRPr="00F922FE">
        <w:rPr>
          <w:rFonts w:ascii="Times New Roman" w:hAnsi="Times New Roman"/>
          <w:sz w:val="32"/>
          <w:szCs w:val="24"/>
        </w:rPr>
        <w:t>Cp</w:t>
      </w:r>
      <w:r w:rsidRPr="00F922FE">
        <w:rPr>
          <w:rFonts w:ascii="Times New Roman" w:hAnsi="Times New Roman"/>
          <w:sz w:val="32"/>
          <w:szCs w:val="24"/>
          <w:vertAlign w:val="subscript"/>
        </w:rPr>
        <w:t>min</w:t>
      </w:r>
      <w:proofErr w:type="spellEnd"/>
      <w:r w:rsidRPr="00F922FE">
        <w:rPr>
          <w:rFonts w:ascii="Times New Roman" w:hAnsi="Times New Roman"/>
          <w:sz w:val="40"/>
          <w:szCs w:val="24"/>
        </w:rPr>
        <w:t>/</w:t>
      </w:r>
      <w:r w:rsidRPr="00F922FE">
        <w:rPr>
          <w:rFonts w:ascii="Times New Roman" w:hAnsi="Times New Roman"/>
          <w:sz w:val="32"/>
          <w:szCs w:val="24"/>
        </w:rPr>
        <w:t>Cp</w:t>
      </w:r>
      <w:r w:rsidRPr="00F922FE">
        <w:rPr>
          <w:rFonts w:ascii="Times New Roman" w:hAnsi="Times New Roman"/>
          <w:sz w:val="32"/>
          <w:szCs w:val="24"/>
          <w:vertAlign w:val="subscript"/>
        </w:rPr>
        <w:t>n</w:t>
      </w:r>
      <w:r w:rsidRPr="00F922FE">
        <w:rPr>
          <w:rFonts w:ascii="Times New Roman" w:hAnsi="Times New Roman"/>
          <w:sz w:val="40"/>
          <w:szCs w:val="24"/>
        </w:rPr>
        <w:t>x</w:t>
      </w:r>
      <w:r w:rsidR="00063A49" w:rsidRPr="00F922FE">
        <w:rPr>
          <w:rFonts w:ascii="Times New Roman" w:hAnsi="Times New Roman"/>
          <w:sz w:val="32"/>
          <w:szCs w:val="24"/>
        </w:rPr>
        <w:t>45</w:t>
      </w:r>
    </w:p>
    <w:p w14:paraId="01862A20" w14:textId="77777777" w:rsidR="00492C45" w:rsidRPr="00F922FE" w:rsidRDefault="00492C45" w:rsidP="00EC148C">
      <w:pPr>
        <w:spacing w:after="0" w:line="240" w:lineRule="auto"/>
        <w:jc w:val="both"/>
        <w:rPr>
          <w:rFonts w:ascii="Times New Roman" w:hAnsi="Times New Roman"/>
          <w:sz w:val="24"/>
          <w:szCs w:val="24"/>
        </w:rPr>
      </w:pPr>
    </w:p>
    <w:p w14:paraId="130ABFC1" w14:textId="77777777" w:rsidR="00EC148C" w:rsidRPr="00F922FE" w:rsidRDefault="00EC148C" w:rsidP="00EC148C">
      <w:pPr>
        <w:spacing w:after="0" w:line="240" w:lineRule="auto"/>
        <w:jc w:val="both"/>
        <w:rPr>
          <w:rFonts w:ascii="Times New Roman" w:hAnsi="Times New Roman"/>
          <w:sz w:val="24"/>
          <w:szCs w:val="24"/>
        </w:rPr>
      </w:pPr>
      <w:r w:rsidRPr="00F922FE">
        <w:rPr>
          <w:rFonts w:ascii="Times New Roman" w:hAnsi="Times New Roman"/>
          <w:sz w:val="24"/>
          <w:szCs w:val="24"/>
        </w:rPr>
        <w:t>Pri čemu je:</w:t>
      </w:r>
    </w:p>
    <w:p w14:paraId="1E6B1673" w14:textId="77777777" w:rsidR="00EC148C" w:rsidRPr="00F922FE" w:rsidRDefault="00EC148C" w:rsidP="00627EF6">
      <w:pPr>
        <w:numPr>
          <w:ilvl w:val="0"/>
          <w:numId w:val="4"/>
        </w:numPr>
        <w:spacing w:after="0" w:line="240" w:lineRule="auto"/>
        <w:contextualSpacing/>
        <w:jc w:val="both"/>
        <w:rPr>
          <w:rFonts w:ascii="Times New Roman" w:hAnsi="Times New Roman"/>
          <w:sz w:val="24"/>
          <w:szCs w:val="24"/>
        </w:rPr>
      </w:pPr>
      <w:proofErr w:type="spellStart"/>
      <w:r w:rsidRPr="00F922FE">
        <w:rPr>
          <w:rFonts w:ascii="Times New Roman" w:hAnsi="Times New Roman"/>
          <w:sz w:val="24"/>
          <w:szCs w:val="24"/>
        </w:rPr>
        <w:t>Cp</w:t>
      </w:r>
      <w:proofErr w:type="spellEnd"/>
      <w:r w:rsidRPr="00F922FE">
        <w:rPr>
          <w:rFonts w:ascii="Times New Roman" w:hAnsi="Times New Roman"/>
          <w:sz w:val="24"/>
          <w:szCs w:val="24"/>
        </w:rPr>
        <w:t xml:space="preserve"> – cijena ponude, </w:t>
      </w:r>
    </w:p>
    <w:p w14:paraId="0D48F5C3" w14:textId="77777777" w:rsidR="00EC148C" w:rsidRPr="00F922FE" w:rsidRDefault="00EC148C" w:rsidP="00627EF6">
      <w:pPr>
        <w:numPr>
          <w:ilvl w:val="0"/>
          <w:numId w:val="4"/>
        </w:numPr>
        <w:spacing w:after="0" w:line="240" w:lineRule="auto"/>
        <w:contextualSpacing/>
        <w:jc w:val="both"/>
        <w:rPr>
          <w:rFonts w:ascii="Times New Roman" w:hAnsi="Times New Roman"/>
          <w:sz w:val="24"/>
          <w:szCs w:val="24"/>
        </w:rPr>
      </w:pPr>
      <w:proofErr w:type="spellStart"/>
      <w:r w:rsidRPr="00F922FE">
        <w:rPr>
          <w:rFonts w:ascii="Times New Roman" w:hAnsi="Times New Roman"/>
          <w:sz w:val="24"/>
          <w:szCs w:val="24"/>
        </w:rPr>
        <w:t>Cp</w:t>
      </w:r>
      <w:r w:rsidRPr="00F922FE">
        <w:rPr>
          <w:rFonts w:ascii="Times New Roman" w:hAnsi="Times New Roman"/>
          <w:sz w:val="24"/>
          <w:szCs w:val="24"/>
          <w:vertAlign w:val="subscript"/>
        </w:rPr>
        <w:t>min</w:t>
      </w:r>
      <w:proofErr w:type="spellEnd"/>
      <w:r w:rsidRPr="00F922FE">
        <w:rPr>
          <w:rFonts w:ascii="Times New Roman" w:hAnsi="Times New Roman"/>
          <w:sz w:val="24"/>
          <w:szCs w:val="24"/>
        </w:rPr>
        <w:t xml:space="preserve"> – cijena ponude sa najnižom ponuđenom cijenom</w:t>
      </w:r>
    </w:p>
    <w:p w14:paraId="4308E99B" w14:textId="77777777" w:rsidR="00EC148C" w:rsidRPr="00F922FE" w:rsidRDefault="00EC148C" w:rsidP="00627EF6">
      <w:pPr>
        <w:numPr>
          <w:ilvl w:val="0"/>
          <w:numId w:val="4"/>
        </w:numPr>
        <w:spacing w:after="0" w:line="240" w:lineRule="auto"/>
        <w:contextualSpacing/>
        <w:jc w:val="both"/>
        <w:rPr>
          <w:rFonts w:ascii="Times New Roman" w:hAnsi="Times New Roman"/>
          <w:sz w:val="24"/>
          <w:szCs w:val="24"/>
        </w:rPr>
      </w:pPr>
      <w:proofErr w:type="spellStart"/>
      <w:r w:rsidRPr="00F922FE">
        <w:rPr>
          <w:rFonts w:ascii="Times New Roman" w:hAnsi="Times New Roman"/>
          <w:sz w:val="24"/>
          <w:szCs w:val="24"/>
        </w:rPr>
        <w:lastRenderedPageBreak/>
        <w:t>Cp</w:t>
      </w:r>
      <w:r w:rsidRPr="00F922FE">
        <w:rPr>
          <w:rFonts w:ascii="Times New Roman" w:hAnsi="Times New Roman"/>
          <w:sz w:val="24"/>
          <w:szCs w:val="24"/>
          <w:vertAlign w:val="subscript"/>
        </w:rPr>
        <w:t>n</w:t>
      </w:r>
      <w:proofErr w:type="spellEnd"/>
      <w:r w:rsidRPr="00F922FE">
        <w:rPr>
          <w:rFonts w:ascii="Times New Roman" w:hAnsi="Times New Roman"/>
          <w:sz w:val="24"/>
          <w:szCs w:val="24"/>
        </w:rPr>
        <w:t xml:space="preserve"> – cijena ponude koja se ocjenjuje</w:t>
      </w:r>
    </w:p>
    <w:p w14:paraId="47F6C480" w14:textId="77777777" w:rsidR="00EC148C" w:rsidRPr="00F922FE" w:rsidRDefault="00EC148C" w:rsidP="00EC148C">
      <w:pPr>
        <w:spacing w:after="0" w:line="240" w:lineRule="auto"/>
        <w:jc w:val="both"/>
        <w:rPr>
          <w:rFonts w:ascii="Times New Roman" w:hAnsi="Times New Roman"/>
          <w:b/>
          <w:sz w:val="24"/>
          <w:szCs w:val="24"/>
        </w:rPr>
      </w:pPr>
    </w:p>
    <w:p w14:paraId="60DD34EB" w14:textId="77777777" w:rsidR="00EC148C" w:rsidRPr="00F922FE" w:rsidRDefault="00EC148C" w:rsidP="00EC148C">
      <w:pPr>
        <w:spacing w:after="0" w:line="240" w:lineRule="auto"/>
        <w:jc w:val="both"/>
        <w:rPr>
          <w:rFonts w:ascii="Times New Roman" w:hAnsi="Times New Roman"/>
          <w:b/>
          <w:sz w:val="24"/>
          <w:szCs w:val="24"/>
        </w:rPr>
      </w:pPr>
      <w:r w:rsidRPr="00F922FE">
        <w:rPr>
          <w:rFonts w:ascii="Times New Roman" w:hAnsi="Times New Roman"/>
          <w:b/>
          <w:sz w:val="24"/>
          <w:szCs w:val="24"/>
        </w:rPr>
        <w:t>Broj bodova za promatranu ponudu po kriteriju cijene, dobiven po gore navedenoj formuli, utvrđuje se kao cijeli broj ( uz zaokruživanje na dva decimalna mjesta).</w:t>
      </w:r>
    </w:p>
    <w:p w14:paraId="21441415" w14:textId="77777777" w:rsidR="00EC148C" w:rsidRDefault="00EC148C" w:rsidP="00EC148C">
      <w:pPr>
        <w:spacing w:after="0" w:line="240" w:lineRule="auto"/>
        <w:jc w:val="both"/>
        <w:rPr>
          <w:rFonts w:ascii="Times New Roman" w:hAnsi="Times New Roman"/>
          <w:sz w:val="24"/>
          <w:szCs w:val="24"/>
        </w:rPr>
      </w:pPr>
    </w:p>
    <w:p w14:paraId="4BC33502" w14:textId="77777777" w:rsidR="004A3C86" w:rsidRPr="00F922FE" w:rsidRDefault="004A3C86" w:rsidP="00EC148C">
      <w:pPr>
        <w:spacing w:after="0" w:line="240" w:lineRule="auto"/>
        <w:jc w:val="both"/>
        <w:rPr>
          <w:rFonts w:ascii="Times New Roman" w:hAnsi="Times New Roman"/>
          <w:sz w:val="24"/>
          <w:szCs w:val="24"/>
        </w:rPr>
      </w:pPr>
    </w:p>
    <w:p w14:paraId="1AD55D3A" w14:textId="77777777" w:rsidR="00EC148C" w:rsidRPr="00F922FE" w:rsidRDefault="00EC148C" w:rsidP="00EC148C">
      <w:pPr>
        <w:spacing w:after="0"/>
        <w:rPr>
          <w:rFonts w:ascii="Times New Roman" w:hAnsi="Times New Roman"/>
          <w:b/>
          <w:sz w:val="24"/>
          <w:szCs w:val="24"/>
        </w:rPr>
      </w:pPr>
      <w:bookmarkStart w:id="148" w:name="_Toc492835056"/>
      <w:bookmarkStart w:id="149" w:name="_Toc495254167"/>
      <w:bookmarkStart w:id="150" w:name="_Toc497115636"/>
      <w:bookmarkStart w:id="151" w:name="_Toc501369171"/>
      <w:bookmarkStart w:id="152" w:name="_Toc504118941"/>
      <w:r w:rsidRPr="00F922FE">
        <w:rPr>
          <w:rFonts w:ascii="Times New Roman" w:hAnsi="Times New Roman"/>
          <w:b/>
          <w:sz w:val="24"/>
          <w:szCs w:val="24"/>
        </w:rPr>
        <w:t xml:space="preserve">6.6.2. </w:t>
      </w:r>
      <w:bookmarkEnd w:id="148"/>
      <w:bookmarkEnd w:id="149"/>
      <w:bookmarkEnd w:id="150"/>
      <w:bookmarkEnd w:id="151"/>
      <w:bookmarkEnd w:id="152"/>
      <w:r w:rsidRPr="00F922FE">
        <w:rPr>
          <w:rFonts w:ascii="Times New Roman" w:hAnsi="Times New Roman"/>
          <w:b/>
          <w:sz w:val="24"/>
          <w:szCs w:val="24"/>
        </w:rPr>
        <w:t>Specifično iskustvo stručnjaka</w:t>
      </w:r>
    </w:p>
    <w:p w14:paraId="06664933" w14:textId="77777777" w:rsidR="00EC148C" w:rsidRPr="00F922FE" w:rsidRDefault="00EC148C" w:rsidP="00EC148C">
      <w:pPr>
        <w:autoSpaceDE w:val="0"/>
        <w:autoSpaceDN w:val="0"/>
        <w:adjustRightInd w:val="0"/>
        <w:spacing w:after="0" w:line="240" w:lineRule="auto"/>
        <w:ind w:right="-2"/>
        <w:jc w:val="both"/>
        <w:rPr>
          <w:rFonts w:ascii="Times New Roman" w:hAnsi="Times New Roman"/>
          <w:b/>
          <w:sz w:val="24"/>
          <w:szCs w:val="24"/>
        </w:rPr>
      </w:pPr>
    </w:p>
    <w:p w14:paraId="1D12D5D0" w14:textId="77777777" w:rsidR="00EC148C" w:rsidRPr="00F922FE" w:rsidRDefault="00EC148C" w:rsidP="00EC148C">
      <w:pPr>
        <w:tabs>
          <w:tab w:val="left" w:pos="9070"/>
        </w:tabs>
        <w:autoSpaceDE w:val="0"/>
        <w:autoSpaceDN w:val="0"/>
        <w:adjustRightInd w:val="0"/>
        <w:spacing w:after="0" w:line="240" w:lineRule="auto"/>
        <w:ind w:right="-2"/>
        <w:jc w:val="both"/>
        <w:rPr>
          <w:rFonts w:ascii="Times New Roman" w:hAnsi="Times New Roman"/>
          <w:sz w:val="24"/>
          <w:szCs w:val="24"/>
        </w:rPr>
      </w:pPr>
      <w:r w:rsidRPr="00F922FE">
        <w:rPr>
          <w:rFonts w:ascii="Times New Roman" w:hAnsi="Times New Roman"/>
          <w:sz w:val="24"/>
          <w:szCs w:val="24"/>
        </w:rPr>
        <w:t xml:space="preserve">Maksimalan broj bodova koji ponuditelj može ostvariti u okviru ovog kriterija je </w:t>
      </w:r>
      <w:r w:rsidRPr="00F922FE">
        <w:rPr>
          <w:rFonts w:ascii="Times New Roman" w:hAnsi="Times New Roman"/>
          <w:b/>
          <w:sz w:val="24"/>
          <w:szCs w:val="24"/>
        </w:rPr>
        <w:t>20 bodova</w:t>
      </w:r>
      <w:r w:rsidRPr="00F922FE">
        <w:rPr>
          <w:rFonts w:ascii="Times New Roman" w:hAnsi="Times New Roman"/>
          <w:sz w:val="24"/>
          <w:szCs w:val="24"/>
        </w:rPr>
        <w:t>.</w:t>
      </w:r>
    </w:p>
    <w:p w14:paraId="76A14D73" w14:textId="77777777" w:rsidR="00EC148C" w:rsidRPr="00F922FE" w:rsidRDefault="00EC148C" w:rsidP="00EC148C">
      <w:pPr>
        <w:keepNext/>
        <w:tabs>
          <w:tab w:val="num" w:pos="450"/>
        </w:tabs>
        <w:spacing w:after="0" w:line="240" w:lineRule="auto"/>
        <w:ind w:right="382"/>
        <w:jc w:val="both"/>
        <w:rPr>
          <w:rFonts w:ascii="Times New Roman" w:hAnsi="Times New Roman"/>
          <w:b/>
          <w:sz w:val="24"/>
          <w:szCs w:val="24"/>
        </w:rPr>
      </w:pPr>
    </w:p>
    <w:p w14:paraId="25251A28" w14:textId="77777777" w:rsidR="00EC148C" w:rsidRPr="00F922FE" w:rsidRDefault="00EC148C" w:rsidP="00EC148C">
      <w:pPr>
        <w:keepNext/>
        <w:tabs>
          <w:tab w:val="num" w:pos="450"/>
        </w:tabs>
        <w:spacing w:after="0" w:line="240" w:lineRule="auto"/>
        <w:ind w:right="382"/>
        <w:jc w:val="both"/>
        <w:rPr>
          <w:rFonts w:ascii="Times New Roman" w:hAnsi="Times New Roman"/>
          <w:b/>
          <w:sz w:val="24"/>
          <w:szCs w:val="24"/>
        </w:rPr>
      </w:pPr>
      <w:r w:rsidRPr="00F922FE">
        <w:rPr>
          <w:rFonts w:ascii="Times New Roman" w:hAnsi="Times New Roman"/>
          <w:b/>
          <w:sz w:val="24"/>
          <w:szCs w:val="24"/>
        </w:rPr>
        <w:t>Ukoliko ponuditelj u ponudi ne dostavi dokaze za dodatno bodovanje za Stručnjaka 1. njegova ponuda dobit će 0 bodova.</w:t>
      </w:r>
    </w:p>
    <w:p w14:paraId="1B69413B" w14:textId="77777777" w:rsidR="00EC148C" w:rsidRPr="00F922FE" w:rsidRDefault="00EC148C" w:rsidP="00EC148C">
      <w:pPr>
        <w:keepNext/>
        <w:tabs>
          <w:tab w:val="num" w:pos="450"/>
        </w:tabs>
        <w:spacing w:after="0" w:line="240" w:lineRule="auto"/>
        <w:ind w:right="382"/>
        <w:jc w:val="both"/>
        <w:rPr>
          <w:rFonts w:ascii="Times New Roman" w:hAnsi="Times New Roman"/>
          <w:b/>
          <w:sz w:val="24"/>
          <w:szCs w:val="24"/>
        </w:rPr>
      </w:pPr>
    </w:p>
    <w:p w14:paraId="2FF83FF6" w14:textId="77777777" w:rsidR="00EC148C" w:rsidRPr="00F922FE" w:rsidRDefault="00EC148C" w:rsidP="00EC148C">
      <w:pPr>
        <w:keepNext/>
        <w:tabs>
          <w:tab w:val="num" w:pos="450"/>
        </w:tabs>
        <w:spacing w:after="0" w:line="240" w:lineRule="auto"/>
        <w:ind w:right="382"/>
        <w:jc w:val="both"/>
        <w:rPr>
          <w:rFonts w:ascii="Times New Roman" w:hAnsi="Times New Roman"/>
          <w:b/>
          <w:sz w:val="24"/>
          <w:szCs w:val="24"/>
        </w:rPr>
      </w:pPr>
      <w:r w:rsidRPr="00F922FE">
        <w:rPr>
          <w:rFonts w:ascii="Times New Roman" w:hAnsi="Times New Roman"/>
          <w:b/>
          <w:sz w:val="24"/>
          <w:szCs w:val="24"/>
        </w:rPr>
        <w:t>Bodovi za specifično iskustvo stručnjaka dodjeljivati će se u skladu sa sljedećom skalom bodova:</w:t>
      </w:r>
    </w:p>
    <w:p w14:paraId="61BA9DCD" w14:textId="77777777" w:rsidR="00EC148C" w:rsidRPr="00F922FE" w:rsidRDefault="00EC148C" w:rsidP="00EC148C">
      <w:pPr>
        <w:autoSpaceDE w:val="0"/>
        <w:autoSpaceDN w:val="0"/>
        <w:adjustRightInd w:val="0"/>
        <w:spacing w:after="0" w:line="240" w:lineRule="auto"/>
        <w:ind w:right="-2"/>
        <w:jc w:val="both"/>
        <w:rPr>
          <w:rFonts w:ascii="Times New Roman" w:hAnsi="Times New Roman"/>
          <w:b/>
          <w:sz w:val="24"/>
          <w:szCs w:val="24"/>
        </w:rPr>
      </w:pPr>
    </w:p>
    <w:tbl>
      <w:tblPr>
        <w:tblStyle w:val="TableGrid"/>
        <w:tblW w:w="5000" w:type="pct"/>
        <w:jc w:val="center"/>
        <w:tblLook w:val="04A0" w:firstRow="1" w:lastRow="0" w:firstColumn="1" w:lastColumn="0" w:noHBand="0" w:noVBand="1"/>
      </w:tblPr>
      <w:tblGrid>
        <w:gridCol w:w="2478"/>
        <w:gridCol w:w="2478"/>
        <w:gridCol w:w="2478"/>
        <w:gridCol w:w="2478"/>
      </w:tblGrid>
      <w:tr w:rsidR="00EC148C" w:rsidRPr="00F922FE" w14:paraId="18EF9C3E" w14:textId="77777777" w:rsidTr="00F5331A">
        <w:trPr>
          <w:jc w:val="center"/>
        </w:trPr>
        <w:tc>
          <w:tcPr>
            <w:tcW w:w="5000" w:type="pct"/>
            <w:gridSpan w:val="4"/>
            <w:vAlign w:val="center"/>
          </w:tcPr>
          <w:p w14:paraId="4F44AEB8" w14:textId="77777777" w:rsidR="00EC148C" w:rsidRPr="00F922FE" w:rsidRDefault="00EC148C" w:rsidP="00E20D07">
            <w:pPr>
              <w:autoSpaceDE w:val="0"/>
              <w:autoSpaceDN w:val="0"/>
              <w:adjustRightInd w:val="0"/>
              <w:ind w:right="-2"/>
              <w:rPr>
                <w:rFonts w:ascii="Times New Roman" w:hAnsi="Times New Roman"/>
                <w:b/>
                <w:sz w:val="24"/>
                <w:szCs w:val="24"/>
              </w:rPr>
            </w:pPr>
            <w:r w:rsidRPr="00F922FE">
              <w:rPr>
                <w:rFonts w:ascii="Times New Roman" w:hAnsi="Times New Roman"/>
                <w:b/>
                <w:sz w:val="24"/>
                <w:szCs w:val="24"/>
              </w:rPr>
              <w:t>SPECIFIČNO ISKUSTVO STRUČNJAKA</w:t>
            </w:r>
          </w:p>
        </w:tc>
      </w:tr>
      <w:tr w:rsidR="00E20D07" w:rsidRPr="00F922FE" w14:paraId="1E459B11" w14:textId="77777777" w:rsidTr="00F5331A">
        <w:trPr>
          <w:trHeight w:val="228"/>
          <w:jc w:val="center"/>
        </w:trPr>
        <w:tc>
          <w:tcPr>
            <w:tcW w:w="1250" w:type="pct"/>
            <w:vMerge w:val="restart"/>
            <w:vAlign w:val="center"/>
          </w:tcPr>
          <w:p w14:paraId="3B49B05E" w14:textId="77777777" w:rsidR="00E20D07" w:rsidRPr="00F922FE" w:rsidRDefault="00E20D07" w:rsidP="00BF7845">
            <w:pPr>
              <w:autoSpaceDE w:val="0"/>
              <w:autoSpaceDN w:val="0"/>
              <w:adjustRightInd w:val="0"/>
              <w:ind w:right="-2"/>
              <w:rPr>
                <w:rFonts w:ascii="Times New Roman" w:hAnsi="Times New Roman"/>
                <w:sz w:val="24"/>
                <w:szCs w:val="24"/>
              </w:rPr>
            </w:pPr>
            <w:r w:rsidRPr="00F922FE">
              <w:rPr>
                <w:rFonts w:ascii="Times New Roman" w:hAnsi="Times New Roman"/>
                <w:sz w:val="24"/>
                <w:szCs w:val="24"/>
              </w:rPr>
              <w:t>Stručnjak 1. Ovlašteni inženjer građevinarstva</w:t>
            </w:r>
          </w:p>
        </w:tc>
        <w:tc>
          <w:tcPr>
            <w:tcW w:w="1250" w:type="pct"/>
            <w:vMerge w:val="restart"/>
            <w:vAlign w:val="center"/>
          </w:tcPr>
          <w:p w14:paraId="14FFE8AF" w14:textId="77777777" w:rsidR="00E20D07" w:rsidRPr="00F922FE" w:rsidRDefault="00E20D07" w:rsidP="00BF7845">
            <w:pPr>
              <w:autoSpaceDE w:val="0"/>
              <w:autoSpaceDN w:val="0"/>
              <w:adjustRightInd w:val="0"/>
              <w:ind w:right="-2"/>
              <w:jc w:val="both"/>
              <w:rPr>
                <w:rFonts w:ascii="Times New Roman" w:hAnsi="Times New Roman"/>
                <w:sz w:val="24"/>
                <w:szCs w:val="24"/>
              </w:rPr>
            </w:pPr>
            <w:r w:rsidRPr="00F922FE">
              <w:rPr>
                <w:rFonts w:ascii="Times New Roman" w:hAnsi="Times New Roman"/>
                <w:sz w:val="24"/>
                <w:szCs w:val="24"/>
              </w:rPr>
              <w:t xml:space="preserve">Sudjelovanje u projektima izgradnje ili rekonstrukcije morskih luka </w:t>
            </w:r>
            <w:r w:rsidR="00CE15C3" w:rsidRPr="00F922FE">
              <w:rPr>
                <w:rFonts w:ascii="Times New Roman" w:hAnsi="Times New Roman"/>
                <w:sz w:val="24"/>
                <w:szCs w:val="24"/>
              </w:rPr>
              <w:t xml:space="preserve">temeljeni na armiranobetonskim pilotima </w:t>
            </w:r>
            <w:r w:rsidRPr="00F922FE">
              <w:rPr>
                <w:rFonts w:ascii="Times New Roman" w:hAnsi="Times New Roman"/>
                <w:sz w:val="24"/>
                <w:szCs w:val="24"/>
              </w:rPr>
              <w:t>ili sličn</w:t>
            </w:r>
            <w:r w:rsidR="00CE15C3" w:rsidRPr="00F922FE">
              <w:rPr>
                <w:rFonts w:ascii="Times New Roman" w:hAnsi="Times New Roman"/>
                <w:sz w:val="24"/>
                <w:szCs w:val="24"/>
              </w:rPr>
              <w:t>im radovima pojedinačne vrijednosti od 25 milijuna HRK</w:t>
            </w:r>
            <w:r w:rsidRPr="00F922FE">
              <w:rPr>
                <w:rFonts w:ascii="Times New Roman" w:hAnsi="Times New Roman"/>
                <w:sz w:val="24"/>
                <w:szCs w:val="24"/>
              </w:rPr>
              <w:t>, u ulozi – voditelja građenja</w:t>
            </w:r>
          </w:p>
        </w:tc>
        <w:tc>
          <w:tcPr>
            <w:tcW w:w="1250" w:type="pct"/>
            <w:vAlign w:val="center"/>
          </w:tcPr>
          <w:p w14:paraId="388E2F95" w14:textId="77777777" w:rsidR="00E20D07" w:rsidRPr="00F922FE" w:rsidRDefault="00E20D07" w:rsidP="00BF7845">
            <w:pPr>
              <w:autoSpaceDE w:val="0"/>
              <w:autoSpaceDN w:val="0"/>
              <w:adjustRightInd w:val="0"/>
              <w:ind w:right="-2"/>
              <w:jc w:val="both"/>
              <w:rPr>
                <w:rFonts w:ascii="Times New Roman" w:hAnsi="Times New Roman"/>
                <w:b/>
                <w:sz w:val="24"/>
                <w:szCs w:val="24"/>
              </w:rPr>
            </w:pPr>
            <w:r w:rsidRPr="00F922FE">
              <w:rPr>
                <w:rFonts w:ascii="Times New Roman" w:hAnsi="Times New Roman"/>
                <w:b/>
                <w:sz w:val="24"/>
                <w:szCs w:val="24"/>
              </w:rPr>
              <w:t>Broj projekata</w:t>
            </w:r>
          </w:p>
        </w:tc>
        <w:tc>
          <w:tcPr>
            <w:tcW w:w="1250" w:type="pct"/>
            <w:vAlign w:val="center"/>
          </w:tcPr>
          <w:p w14:paraId="41C42ED6" w14:textId="77777777" w:rsidR="00E20D07" w:rsidRPr="00F922FE" w:rsidRDefault="00E20D07" w:rsidP="00BF7845">
            <w:pPr>
              <w:autoSpaceDE w:val="0"/>
              <w:autoSpaceDN w:val="0"/>
              <w:adjustRightInd w:val="0"/>
              <w:ind w:right="-2"/>
              <w:jc w:val="both"/>
              <w:rPr>
                <w:rFonts w:ascii="Times New Roman" w:hAnsi="Times New Roman"/>
                <w:b/>
                <w:sz w:val="24"/>
                <w:szCs w:val="24"/>
              </w:rPr>
            </w:pPr>
            <w:r w:rsidRPr="00F922FE">
              <w:rPr>
                <w:rFonts w:ascii="Times New Roman" w:hAnsi="Times New Roman"/>
                <w:b/>
                <w:sz w:val="24"/>
                <w:szCs w:val="24"/>
              </w:rPr>
              <w:t>Broj bodova</w:t>
            </w:r>
          </w:p>
        </w:tc>
      </w:tr>
      <w:tr w:rsidR="00E20D07" w:rsidRPr="00F922FE" w14:paraId="708E1C80" w14:textId="77777777" w:rsidTr="00F5331A">
        <w:trPr>
          <w:trHeight w:val="516"/>
          <w:jc w:val="center"/>
        </w:trPr>
        <w:tc>
          <w:tcPr>
            <w:tcW w:w="1250" w:type="pct"/>
            <w:vMerge/>
            <w:vAlign w:val="center"/>
          </w:tcPr>
          <w:p w14:paraId="6F5A8E0D" w14:textId="77777777" w:rsidR="00E20D07" w:rsidRPr="00F922FE" w:rsidRDefault="00E20D07" w:rsidP="00BF7845">
            <w:pPr>
              <w:autoSpaceDE w:val="0"/>
              <w:autoSpaceDN w:val="0"/>
              <w:adjustRightInd w:val="0"/>
              <w:ind w:right="-2"/>
              <w:jc w:val="both"/>
              <w:rPr>
                <w:rFonts w:ascii="Times New Roman" w:hAnsi="Times New Roman"/>
                <w:b/>
                <w:sz w:val="24"/>
                <w:szCs w:val="24"/>
              </w:rPr>
            </w:pPr>
          </w:p>
        </w:tc>
        <w:tc>
          <w:tcPr>
            <w:tcW w:w="1250" w:type="pct"/>
            <w:vMerge/>
            <w:vAlign w:val="center"/>
          </w:tcPr>
          <w:p w14:paraId="00086F61" w14:textId="77777777" w:rsidR="00E20D07" w:rsidRPr="00F922FE" w:rsidRDefault="00E20D07" w:rsidP="00BF7845">
            <w:pPr>
              <w:autoSpaceDE w:val="0"/>
              <w:autoSpaceDN w:val="0"/>
              <w:adjustRightInd w:val="0"/>
              <w:ind w:right="-2"/>
              <w:jc w:val="both"/>
              <w:rPr>
                <w:rFonts w:ascii="Times New Roman" w:hAnsi="Times New Roman"/>
                <w:b/>
                <w:sz w:val="24"/>
                <w:szCs w:val="24"/>
              </w:rPr>
            </w:pPr>
          </w:p>
        </w:tc>
        <w:tc>
          <w:tcPr>
            <w:tcW w:w="1250" w:type="pct"/>
            <w:vAlign w:val="center"/>
          </w:tcPr>
          <w:p w14:paraId="5EA58A05" w14:textId="77777777" w:rsidR="00E20D07" w:rsidRPr="00F922FE" w:rsidRDefault="00E20D07" w:rsidP="00BF7845">
            <w:pPr>
              <w:autoSpaceDE w:val="0"/>
              <w:autoSpaceDN w:val="0"/>
              <w:adjustRightInd w:val="0"/>
              <w:ind w:right="-2"/>
              <w:jc w:val="center"/>
              <w:rPr>
                <w:rFonts w:ascii="Times New Roman" w:hAnsi="Times New Roman"/>
                <w:sz w:val="24"/>
                <w:szCs w:val="24"/>
              </w:rPr>
            </w:pPr>
            <w:r w:rsidRPr="00F922FE">
              <w:rPr>
                <w:rFonts w:ascii="Times New Roman" w:hAnsi="Times New Roman"/>
                <w:sz w:val="24"/>
                <w:szCs w:val="24"/>
              </w:rPr>
              <w:t>1</w:t>
            </w:r>
          </w:p>
        </w:tc>
        <w:tc>
          <w:tcPr>
            <w:tcW w:w="1250" w:type="pct"/>
            <w:vAlign w:val="center"/>
          </w:tcPr>
          <w:p w14:paraId="0FACBAFC" w14:textId="77777777" w:rsidR="00E20D07" w:rsidRPr="00F922FE" w:rsidRDefault="00E20D07" w:rsidP="00BF7845">
            <w:pPr>
              <w:autoSpaceDE w:val="0"/>
              <w:autoSpaceDN w:val="0"/>
              <w:adjustRightInd w:val="0"/>
              <w:ind w:right="-2"/>
              <w:jc w:val="center"/>
              <w:rPr>
                <w:rFonts w:ascii="Times New Roman" w:hAnsi="Times New Roman"/>
                <w:sz w:val="24"/>
                <w:szCs w:val="24"/>
              </w:rPr>
            </w:pPr>
            <w:r w:rsidRPr="00F922FE">
              <w:rPr>
                <w:rFonts w:ascii="Times New Roman" w:hAnsi="Times New Roman"/>
                <w:sz w:val="24"/>
                <w:szCs w:val="24"/>
              </w:rPr>
              <w:t>10</w:t>
            </w:r>
          </w:p>
        </w:tc>
      </w:tr>
      <w:tr w:rsidR="00E20D07" w:rsidRPr="00F922FE" w14:paraId="16090B62" w14:textId="77777777" w:rsidTr="00F5331A">
        <w:trPr>
          <w:trHeight w:val="694"/>
          <w:jc w:val="center"/>
        </w:trPr>
        <w:tc>
          <w:tcPr>
            <w:tcW w:w="1250" w:type="pct"/>
            <w:vMerge/>
            <w:vAlign w:val="center"/>
          </w:tcPr>
          <w:p w14:paraId="16E85B3B" w14:textId="77777777" w:rsidR="00E20D07" w:rsidRPr="00F922FE" w:rsidRDefault="00E20D07" w:rsidP="00BF7845">
            <w:pPr>
              <w:autoSpaceDE w:val="0"/>
              <w:autoSpaceDN w:val="0"/>
              <w:adjustRightInd w:val="0"/>
              <w:ind w:right="-2"/>
              <w:jc w:val="both"/>
              <w:rPr>
                <w:rFonts w:ascii="Times New Roman" w:hAnsi="Times New Roman"/>
                <w:b/>
                <w:sz w:val="24"/>
                <w:szCs w:val="24"/>
              </w:rPr>
            </w:pPr>
          </w:p>
        </w:tc>
        <w:tc>
          <w:tcPr>
            <w:tcW w:w="1250" w:type="pct"/>
            <w:vMerge/>
            <w:vAlign w:val="center"/>
          </w:tcPr>
          <w:p w14:paraId="6B009C4E" w14:textId="77777777" w:rsidR="00E20D07" w:rsidRPr="00F922FE" w:rsidRDefault="00E20D07" w:rsidP="00BF7845">
            <w:pPr>
              <w:autoSpaceDE w:val="0"/>
              <w:autoSpaceDN w:val="0"/>
              <w:adjustRightInd w:val="0"/>
              <w:ind w:right="-2"/>
              <w:jc w:val="both"/>
              <w:rPr>
                <w:rFonts w:ascii="Times New Roman" w:hAnsi="Times New Roman"/>
                <w:b/>
                <w:sz w:val="24"/>
                <w:szCs w:val="24"/>
              </w:rPr>
            </w:pPr>
          </w:p>
        </w:tc>
        <w:tc>
          <w:tcPr>
            <w:tcW w:w="1250" w:type="pct"/>
            <w:vAlign w:val="center"/>
          </w:tcPr>
          <w:p w14:paraId="11794D2E" w14:textId="77777777" w:rsidR="00E20D07" w:rsidRPr="00F922FE" w:rsidRDefault="00E20D07" w:rsidP="00BF7845">
            <w:pPr>
              <w:autoSpaceDE w:val="0"/>
              <w:autoSpaceDN w:val="0"/>
              <w:adjustRightInd w:val="0"/>
              <w:ind w:right="-2"/>
              <w:jc w:val="center"/>
              <w:rPr>
                <w:rFonts w:ascii="Times New Roman" w:hAnsi="Times New Roman"/>
                <w:sz w:val="24"/>
                <w:szCs w:val="24"/>
              </w:rPr>
            </w:pPr>
            <w:r w:rsidRPr="00F922FE">
              <w:rPr>
                <w:rFonts w:ascii="Times New Roman" w:hAnsi="Times New Roman"/>
                <w:sz w:val="24"/>
                <w:szCs w:val="24"/>
              </w:rPr>
              <w:t>2</w:t>
            </w:r>
          </w:p>
        </w:tc>
        <w:tc>
          <w:tcPr>
            <w:tcW w:w="1250" w:type="pct"/>
            <w:vAlign w:val="center"/>
          </w:tcPr>
          <w:p w14:paraId="7592A677" w14:textId="77777777" w:rsidR="00E20D07" w:rsidRPr="00F922FE" w:rsidRDefault="00E20D07" w:rsidP="00BF7845">
            <w:pPr>
              <w:autoSpaceDE w:val="0"/>
              <w:autoSpaceDN w:val="0"/>
              <w:adjustRightInd w:val="0"/>
              <w:ind w:right="-2"/>
              <w:jc w:val="center"/>
              <w:rPr>
                <w:rFonts w:ascii="Times New Roman" w:hAnsi="Times New Roman"/>
                <w:sz w:val="24"/>
                <w:szCs w:val="24"/>
              </w:rPr>
            </w:pPr>
            <w:r w:rsidRPr="00F922FE">
              <w:rPr>
                <w:rFonts w:ascii="Times New Roman" w:hAnsi="Times New Roman"/>
                <w:sz w:val="24"/>
                <w:szCs w:val="24"/>
              </w:rPr>
              <w:t>15</w:t>
            </w:r>
          </w:p>
        </w:tc>
      </w:tr>
      <w:tr w:rsidR="00E20D07" w:rsidRPr="00F922FE" w14:paraId="5FDDE451" w14:textId="77777777" w:rsidTr="00F5331A">
        <w:trPr>
          <w:jc w:val="center"/>
        </w:trPr>
        <w:tc>
          <w:tcPr>
            <w:tcW w:w="1250" w:type="pct"/>
            <w:vMerge/>
            <w:vAlign w:val="center"/>
          </w:tcPr>
          <w:p w14:paraId="740674A8" w14:textId="77777777" w:rsidR="00E20D07" w:rsidRPr="00F922FE" w:rsidRDefault="00E20D07" w:rsidP="00BF7845">
            <w:pPr>
              <w:autoSpaceDE w:val="0"/>
              <w:autoSpaceDN w:val="0"/>
              <w:adjustRightInd w:val="0"/>
              <w:ind w:right="-2"/>
              <w:jc w:val="both"/>
              <w:rPr>
                <w:rFonts w:ascii="Times New Roman" w:hAnsi="Times New Roman"/>
                <w:b/>
                <w:sz w:val="24"/>
                <w:szCs w:val="24"/>
              </w:rPr>
            </w:pPr>
          </w:p>
        </w:tc>
        <w:tc>
          <w:tcPr>
            <w:tcW w:w="1250" w:type="pct"/>
            <w:vMerge/>
            <w:vAlign w:val="center"/>
          </w:tcPr>
          <w:p w14:paraId="36B64ADE" w14:textId="77777777" w:rsidR="00E20D07" w:rsidRPr="00F922FE" w:rsidRDefault="00E20D07" w:rsidP="00BF7845">
            <w:pPr>
              <w:autoSpaceDE w:val="0"/>
              <w:autoSpaceDN w:val="0"/>
              <w:adjustRightInd w:val="0"/>
              <w:ind w:right="-2"/>
              <w:jc w:val="both"/>
              <w:rPr>
                <w:rFonts w:ascii="Times New Roman" w:hAnsi="Times New Roman"/>
                <w:b/>
                <w:sz w:val="24"/>
                <w:szCs w:val="24"/>
              </w:rPr>
            </w:pPr>
          </w:p>
        </w:tc>
        <w:tc>
          <w:tcPr>
            <w:tcW w:w="1250" w:type="pct"/>
            <w:vAlign w:val="center"/>
          </w:tcPr>
          <w:p w14:paraId="0A62E79D" w14:textId="77777777" w:rsidR="00E20D07" w:rsidRPr="00F922FE" w:rsidRDefault="00E20D07" w:rsidP="00BF7845">
            <w:pPr>
              <w:autoSpaceDE w:val="0"/>
              <w:autoSpaceDN w:val="0"/>
              <w:adjustRightInd w:val="0"/>
              <w:ind w:right="-2"/>
              <w:jc w:val="center"/>
              <w:rPr>
                <w:rFonts w:ascii="Times New Roman" w:hAnsi="Times New Roman"/>
                <w:sz w:val="24"/>
                <w:szCs w:val="24"/>
              </w:rPr>
            </w:pPr>
            <w:r w:rsidRPr="00F922FE">
              <w:rPr>
                <w:rFonts w:ascii="Times New Roman" w:hAnsi="Times New Roman"/>
                <w:sz w:val="24"/>
                <w:szCs w:val="24"/>
              </w:rPr>
              <w:t>3 i više</w:t>
            </w:r>
          </w:p>
        </w:tc>
        <w:tc>
          <w:tcPr>
            <w:tcW w:w="1250" w:type="pct"/>
            <w:vAlign w:val="center"/>
          </w:tcPr>
          <w:p w14:paraId="0F5C3805" w14:textId="77777777" w:rsidR="00E20D07" w:rsidRPr="00F922FE" w:rsidRDefault="00E20D07" w:rsidP="00BF7845">
            <w:pPr>
              <w:autoSpaceDE w:val="0"/>
              <w:autoSpaceDN w:val="0"/>
              <w:adjustRightInd w:val="0"/>
              <w:ind w:right="-2"/>
              <w:jc w:val="center"/>
              <w:rPr>
                <w:rFonts w:ascii="Times New Roman" w:hAnsi="Times New Roman"/>
                <w:sz w:val="24"/>
                <w:szCs w:val="24"/>
              </w:rPr>
            </w:pPr>
            <w:r w:rsidRPr="00F922FE">
              <w:rPr>
                <w:rFonts w:ascii="Times New Roman" w:hAnsi="Times New Roman"/>
                <w:sz w:val="24"/>
                <w:szCs w:val="24"/>
              </w:rPr>
              <w:t>20</w:t>
            </w:r>
          </w:p>
        </w:tc>
      </w:tr>
    </w:tbl>
    <w:p w14:paraId="5E8CE2B9" w14:textId="77777777" w:rsidR="00EC148C" w:rsidRPr="00F922FE" w:rsidRDefault="00EC148C" w:rsidP="00EC148C">
      <w:pPr>
        <w:autoSpaceDE w:val="0"/>
        <w:autoSpaceDN w:val="0"/>
        <w:adjustRightInd w:val="0"/>
        <w:spacing w:after="0" w:line="240" w:lineRule="auto"/>
        <w:ind w:right="-2"/>
        <w:jc w:val="both"/>
        <w:rPr>
          <w:rFonts w:ascii="Times New Roman" w:hAnsi="Times New Roman"/>
          <w:b/>
          <w:sz w:val="24"/>
          <w:szCs w:val="24"/>
        </w:rPr>
      </w:pPr>
    </w:p>
    <w:p w14:paraId="5DE2B13E" w14:textId="77777777" w:rsidR="00CE15C3" w:rsidRPr="00F922FE" w:rsidRDefault="00CE15C3" w:rsidP="00CE15C3">
      <w:pPr>
        <w:spacing w:after="0" w:line="240" w:lineRule="auto"/>
        <w:jc w:val="both"/>
        <w:rPr>
          <w:rFonts w:ascii="Times New Roman" w:hAnsi="Times New Roman"/>
          <w:b/>
          <w:sz w:val="24"/>
          <w:szCs w:val="24"/>
        </w:rPr>
      </w:pPr>
      <w:r w:rsidRPr="00F922FE">
        <w:rPr>
          <w:rFonts w:ascii="Times New Roman" w:hAnsi="Times New Roman"/>
          <w:sz w:val="24"/>
          <w:szCs w:val="24"/>
        </w:rPr>
        <w:t xml:space="preserve">Pod sličnim radovima podrazumijeva se izvođenje radova </w:t>
      </w:r>
      <w:r w:rsidRPr="00F922FE">
        <w:rPr>
          <w:rFonts w:ascii="Times New Roman" w:hAnsi="Times New Roman"/>
          <w:bCs/>
          <w:sz w:val="24"/>
          <w:szCs w:val="24"/>
        </w:rPr>
        <w:t>izgradnje i/ili rekonstrukcije morskih luka i/ili obala i/ili lukobrana a</w:t>
      </w:r>
      <w:r w:rsidRPr="00F922FE">
        <w:rPr>
          <w:rFonts w:ascii="Times New Roman" w:hAnsi="Times New Roman"/>
          <w:sz w:val="24"/>
          <w:szCs w:val="24"/>
        </w:rPr>
        <w:t xml:space="preserve"> koji su temeljeni na armiranobetonskim pilotima.</w:t>
      </w:r>
    </w:p>
    <w:p w14:paraId="5CB66FCA" w14:textId="77777777" w:rsidR="00EC148C" w:rsidRPr="00F922FE" w:rsidRDefault="00EC148C" w:rsidP="00EC148C">
      <w:pPr>
        <w:spacing w:after="0" w:line="240" w:lineRule="auto"/>
        <w:jc w:val="both"/>
        <w:rPr>
          <w:rFonts w:ascii="Times New Roman" w:hAnsi="Times New Roman"/>
          <w:b/>
          <w:sz w:val="24"/>
          <w:szCs w:val="24"/>
        </w:rPr>
      </w:pPr>
    </w:p>
    <w:p w14:paraId="5DEB712C" w14:textId="77777777" w:rsidR="00EC148C" w:rsidRPr="00F922FE" w:rsidRDefault="00EC148C" w:rsidP="00EC148C">
      <w:pPr>
        <w:spacing w:after="0" w:line="240" w:lineRule="auto"/>
        <w:jc w:val="both"/>
        <w:rPr>
          <w:rFonts w:ascii="Times New Roman" w:hAnsi="Times New Roman"/>
          <w:b/>
          <w:sz w:val="24"/>
          <w:szCs w:val="24"/>
        </w:rPr>
      </w:pPr>
      <w:r w:rsidRPr="00F922FE">
        <w:rPr>
          <w:rFonts w:ascii="Times New Roman" w:hAnsi="Times New Roman"/>
          <w:b/>
          <w:sz w:val="24"/>
          <w:szCs w:val="24"/>
        </w:rPr>
        <w:t xml:space="preserve">Za ocjenjivanje specifičnog iskustva stručnjaka, ponuditelj mora u ponudi obavezno dostaviti: </w:t>
      </w:r>
    </w:p>
    <w:p w14:paraId="2C618831" w14:textId="77777777" w:rsidR="00EC148C" w:rsidRPr="00F922FE" w:rsidRDefault="00EC148C" w:rsidP="00EC148C">
      <w:pPr>
        <w:spacing w:after="0" w:line="240" w:lineRule="auto"/>
        <w:jc w:val="both"/>
        <w:rPr>
          <w:rFonts w:ascii="Times New Roman" w:hAnsi="Times New Roman"/>
          <w:b/>
          <w:sz w:val="24"/>
          <w:szCs w:val="24"/>
        </w:rPr>
      </w:pPr>
    </w:p>
    <w:p w14:paraId="34B28629" w14:textId="77777777" w:rsidR="00EC148C" w:rsidRPr="00F922FE" w:rsidRDefault="00EC148C" w:rsidP="00627EF6">
      <w:pPr>
        <w:pStyle w:val="ListParagraph"/>
        <w:numPr>
          <w:ilvl w:val="0"/>
          <w:numId w:val="15"/>
        </w:numPr>
        <w:spacing w:after="0" w:line="240" w:lineRule="auto"/>
        <w:jc w:val="both"/>
        <w:rPr>
          <w:rFonts w:ascii="Times New Roman" w:hAnsi="Times New Roman"/>
          <w:b/>
          <w:sz w:val="24"/>
          <w:szCs w:val="24"/>
        </w:rPr>
      </w:pPr>
      <w:r w:rsidRPr="00F922FE">
        <w:rPr>
          <w:rFonts w:ascii="Times New Roman" w:hAnsi="Times New Roman"/>
          <w:b/>
          <w:sz w:val="24"/>
          <w:szCs w:val="24"/>
        </w:rPr>
        <w:t>Životopis stručnjaka iz kojeg je vidljivo njegovo specifično iskustvo (Prilog 1.)</w:t>
      </w:r>
    </w:p>
    <w:p w14:paraId="3FD19BE0" w14:textId="77777777" w:rsidR="00EC148C" w:rsidRPr="00F922FE" w:rsidRDefault="00EC148C" w:rsidP="00627EF6">
      <w:pPr>
        <w:pStyle w:val="ListParagraph"/>
        <w:numPr>
          <w:ilvl w:val="0"/>
          <w:numId w:val="15"/>
        </w:numPr>
        <w:spacing w:after="0" w:line="240" w:lineRule="auto"/>
        <w:jc w:val="both"/>
        <w:rPr>
          <w:rFonts w:ascii="Times New Roman" w:hAnsi="Times New Roman"/>
          <w:b/>
          <w:sz w:val="24"/>
          <w:szCs w:val="24"/>
        </w:rPr>
      </w:pPr>
      <w:r w:rsidRPr="00F922FE">
        <w:rPr>
          <w:rFonts w:ascii="Times New Roman" w:hAnsi="Times New Roman"/>
          <w:b/>
          <w:sz w:val="24"/>
          <w:szCs w:val="24"/>
        </w:rPr>
        <w:t xml:space="preserve">Potvrdu druge ugovorne strane o uspješno izvršenom ugovoru za projekte koji su navedeni u životopisu stručnjaka </w:t>
      </w:r>
    </w:p>
    <w:p w14:paraId="6755B711" w14:textId="77777777" w:rsidR="00EC148C" w:rsidRDefault="00EC148C" w:rsidP="00EC148C">
      <w:pPr>
        <w:spacing w:after="0" w:line="240" w:lineRule="auto"/>
        <w:jc w:val="both"/>
        <w:rPr>
          <w:rFonts w:ascii="Times New Roman" w:hAnsi="Times New Roman"/>
          <w:b/>
          <w:sz w:val="24"/>
          <w:szCs w:val="24"/>
        </w:rPr>
      </w:pPr>
    </w:p>
    <w:p w14:paraId="5E5CE715" w14:textId="77777777" w:rsidR="004A3C86" w:rsidRDefault="004A3C86" w:rsidP="00EC148C">
      <w:pPr>
        <w:spacing w:after="0" w:line="240" w:lineRule="auto"/>
        <w:jc w:val="both"/>
        <w:rPr>
          <w:rFonts w:ascii="Times New Roman" w:hAnsi="Times New Roman"/>
          <w:b/>
          <w:sz w:val="24"/>
          <w:szCs w:val="24"/>
        </w:rPr>
      </w:pPr>
    </w:p>
    <w:p w14:paraId="2D19FDA7" w14:textId="77777777" w:rsidR="004A3C86" w:rsidRDefault="004A3C86" w:rsidP="00EC148C">
      <w:pPr>
        <w:spacing w:after="0" w:line="240" w:lineRule="auto"/>
        <w:jc w:val="both"/>
        <w:rPr>
          <w:rFonts w:ascii="Times New Roman" w:hAnsi="Times New Roman"/>
          <w:b/>
          <w:sz w:val="24"/>
          <w:szCs w:val="24"/>
        </w:rPr>
      </w:pPr>
    </w:p>
    <w:p w14:paraId="5924AE28" w14:textId="77777777" w:rsidR="004A3C86" w:rsidRDefault="004A3C86" w:rsidP="00EC148C">
      <w:pPr>
        <w:spacing w:after="0" w:line="240" w:lineRule="auto"/>
        <w:jc w:val="both"/>
        <w:rPr>
          <w:rFonts w:ascii="Times New Roman" w:hAnsi="Times New Roman"/>
          <w:b/>
          <w:sz w:val="24"/>
          <w:szCs w:val="24"/>
        </w:rPr>
      </w:pPr>
    </w:p>
    <w:p w14:paraId="6F3A211A" w14:textId="77777777" w:rsidR="004A3C86" w:rsidRDefault="004A3C86" w:rsidP="00EC148C">
      <w:pPr>
        <w:spacing w:after="0" w:line="240" w:lineRule="auto"/>
        <w:jc w:val="both"/>
        <w:rPr>
          <w:rFonts w:ascii="Times New Roman" w:hAnsi="Times New Roman"/>
          <w:b/>
          <w:sz w:val="24"/>
          <w:szCs w:val="24"/>
        </w:rPr>
      </w:pPr>
    </w:p>
    <w:p w14:paraId="2414C3DB" w14:textId="77777777" w:rsidR="004A3C86" w:rsidRDefault="004A3C86" w:rsidP="00EC148C">
      <w:pPr>
        <w:spacing w:after="0" w:line="240" w:lineRule="auto"/>
        <w:jc w:val="both"/>
        <w:rPr>
          <w:rFonts w:ascii="Times New Roman" w:hAnsi="Times New Roman"/>
          <w:b/>
          <w:sz w:val="24"/>
          <w:szCs w:val="24"/>
        </w:rPr>
      </w:pPr>
    </w:p>
    <w:p w14:paraId="4BAA6121" w14:textId="77777777" w:rsidR="004A3C86" w:rsidRDefault="004A3C86" w:rsidP="00EC148C">
      <w:pPr>
        <w:spacing w:after="0" w:line="240" w:lineRule="auto"/>
        <w:jc w:val="both"/>
        <w:rPr>
          <w:rFonts w:ascii="Times New Roman" w:hAnsi="Times New Roman"/>
          <w:b/>
          <w:sz w:val="24"/>
          <w:szCs w:val="24"/>
        </w:rPr>
      </w:pPr>
    </w:p>
    <w:p w14:paraId="625D0E25" w14:textId="77777777" w:rsidR="004A3C86" w:rsidRDefault="004A3C86" w:rsidP="00EC148C">
      <w:pPr>
        <w:spacing w:after="0" w:line="240" w:lineRule="auto"/>
        <w:jc w:val="both"/>
        <w:rPr>
          <w:rFonts w:ascii="Times New Roman" w:hAnsi="Times New Roman"/>
          <w:b/>
          <w:sz w:val="24"/>
          <w:szCs w:val="24"/>
        </w:rPr>
      </w:pPr>
    </w:p>
    <w:p w14:paraId="26F49582" w14:textId="77777777" w:rsidR="004A3C86" w:rsidRDefault="004A3C86" w:rsidP="00EC148C">
      <w:pPr>
        <w:spacing w:after="0" w:line="240" w:lineRule="auto"/>
        <w:jc w:val="both"/>
        <w:rPr>
          <w:rFonts w:ascii="Times New Roman" w:hAnsi="Times New Roman"/>
          <w:b/>
          <w:sz w:val="24"/>
          <w:szCs w:val="24"/>
        </w:rPr>
      </w:pPr>
    </w:p>
    <w:p w14:paraId="10185D91" w14:textId="77777777" w:rsidR="004A3C86" w:rsidRPr="001E6D7D" w:rsidRDefault="004A3C86" w:rsidP="004A3C86">
      <w:pPr>
        <w:spacing w:after="0" w:line="240" w:lineRule="auto"/>
        <w:jc w:val="both"/>
        <w:rPr>
          <w:rFonts w:ascii="Times New Roman" w:hAnsi="Times New Roman"/>
          <w:b/>
          <w:sz w:val="24"/>
          <w:szCs w:val="24"/>
        </w:rPr>
      </w:pPr>
    </w:p>
    <w:p w14:paraId="11CA4624" w14:textId="77777777" w:rsidR="004A3C86" w:rsidRPr="001E6D7D" w:rsidRDefault="004A3C86" w:rsidP="004A3C86">
      <w:pPr>
        <w:autoSpaceDE w:val="0"/>
        <w:autoSpaceDN w:val="0"/>
        <w:adjustRightInd w:val="0"/>
        <w:spacing w:after="0" w:line="240" w:lineRule="auto"/>
        <w:ind w:right="-2"/>
        <w:jc w:val="both"/>
        <w:rPr>
          <w:rFonts w:ascii="Times New Roman" w:hAnsi="Times New Roman"/>
          <w:b/>
          <w:sz w:val="24"/>
          <w:szCs w:val="24"/>
        </w:rPr>
      </w:pPr>
      <w:r w:rsidRPr="001E6D7D">
        <w:rPr>
          <w:rFonts w:ascii="Times New Roman" w:hAnsi="Times New Roman"/>
          <w:b/>
          <w:sz w:val="24"/>
          <w:szCs w:val="24"/>
        </w:rPr>
        <w:t>6.6.3. Vremenski plan izvršenja</w:t>
      </w:r>
    </w:p>
    <w:p w14:paraId="17F18AFA" w14:textId="77777777" w:rsidR="004A3C86" w:rsidRPr="001E6D7D" w:rsidRDefault="004A3C86" w:rsidP="004A3C86">
      <w:pPr>
        <w:autoSpaceDE w:val="0"/>
        <w:autoSpaceDN w:val="0"/>
        <w:adjustRightInd w:val="0"/>
        <w:spacing w:after="0" w:line="240" w:lineRule="auto"/>
        <w:ind w:right="-2"/>
        <w:jc w:val="both"/>
        <w:rPr>
          <w:rFonts w:ascii="Times New Roman" w:hAnsi="Times New Roman"/>
          <w:b/>
          <w:sz w:val="24"/>
          <w:szCs w:val="24"/>
        </w:rPr>
      </w:pPr>
    </w:p>
    <w:p w14:paraId="286D5FA1" w14:textId="77777777" w:rsidR="004A3C86" w:rsidRPr="001E6D7D" w:rsidRDefault="004A3C86" w:rsidP="004A3C86">
      <w:pPr>
        <w:tabs>
          <w:tab w:val="left" w:pos="9070"/>
        </w:tabs>
        <w:autoSpaceDE w:val="0"/>
        <w:autoSpaceDN w:val="0"/>
        <w:adjustRightInd w:val="0"/>
        <w:spacing w:after="0" w:line="240" w:lineRule="auto"/>
        <w:ind w:right="-2"/>
        <w:jc w:val="both"/>
        <w:rPr>
          <w:rFonts w:ascii="Times New Roman" w:hAnsi="Times New Roman"/>
          <w:sz w:val="24"/>
          <w:szCs w:val="24"/>
        </w:rPr>
      </w:pPr>
      <w:r w:rsidRPr="001E6D7D">
        <w:rPr>
          <w:rFonts w:ascii="Times New Roman" w:hAnsi="Times New Roman"/>
          <w:sz w:val="24"/>
          <w:szCs w:val="24"/>
        </w:rPr>
        <w:t xml:space="preserve">Maksimalan broj bodova koji ponuditelj može ostvariti u okviru ovog kriterija je </w:t>
      </w:r>
      <w:r w:rsidRPr="001E6D7D">
        <w:rPr>
          <w:rFonts w:ascii="Times New Roman" w:hAnsi="Times New Roman"/>
          <w:b/>
          <w:sz w:val="24"/>
          <w:szCs w:val="24"/>
        </w:rPr>
        <w:t>10 bodova</w:t>
      </w:r>
      <w:r w:rsidRPr="001E6D7D">
        <w:rPr>
          <w:rFonts w:ascii="Times New Roman" w:hAnsi="Times New Roman"/>
          <w:sz w:val="24"/>
          <w:szCs w:val="24"/>
        </w:rPr>
        <w:t>.</w:t>
      </w:r>
    </w:p>
    <w:p w14:paraId="06FA6FEB" w14:textId="77777777"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p>
    <w:p w14:paraId="50A44856" w14:textId="77777777"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r w:rsidRPr="001E6D7D">
        <w:rPr>
          <w:rFonts w:ascii="Times New Roman" w:hAnsi="Times New Roman"/>
          <w:b/>
          <w:sz w:val="24"/>
          <w:szCs w:val="24"/>
        </w:rPr>
        <w:t>Ukoliko ponuditelj u ponudi ne dostavi Vremenski plan izvršenja njegova ponuda dobit će 0 bodova.</w:t>
      </w:r>
    </w:p>
    <w:p w14:paraId="4977ED66" w14:textId="77777777" w:rsidR="004A3C86" w:rsidRPr="001E6D7D" w:rsidRDefault="004A3C86" w:rsidP="004A3C86">
      <w:pPr>
        <w:autoSpaceDE w:val="0"/>
        <w:autoSpaceDN w:val="0"/>
        <w:adjustRightInd w:val="0"/>
        <w:spacing w:after="0" w:line="240" w:lineRule="auto"/>
        <w:ind w:right="-2"/>
        <w:jc w:val="both"/>
        <w:rPr>
          <w:rFonts w:ascii="Times New Roman" w:hAnsi="Times New Roman"/>
          <w:sz w:val="24"/>
          <w:szCs w:val="24"/>
        </w:rPr>
      </w:pPr>
    </w:p>
    <w:p w14:paraId="18DB39F3" w14:textId="77777777" w:rsidR="004A3C86" w:rsidRPr="001E6D7D" w:rsidRDefault="004A3C86" w:rsidP="004A3C86">
      <w:pPr>
        <w:autoSpaceDE w:val="0"/>
        <w:autoSpaceDN w:val="0"/>
        <w:adjustRightInd w:val="0"/>
        <w:spacing w:after="0" w:line="240" w:lineRule="auto"/>
        <w:ind w:right="-2"/>
        <w:jc w:val="both"/>
        <w:rPr>
          <w:rFonts w:ascii="Times New Roman" w:hAnsi="Times New Roman"/>
          <w:sz w:val="24"/>
          <w:szCs w:val="24"/>
        </w:rPr>
      </w:pPr>
      <w:r w:rsidRPr="001E6D7D">
        <w:rPr>
          <w:rFonts w:ascii="Times New Roman" w:hAnsi="Times New Roman"/>
          <w:sz w:val="24"/>
          <w:szCs w:val="24"/>
        </w:rPr>
        <w:t>Prijedlog vremenskog plana građenja predstavlja prikaz aktivnosti sa pripadajućom vremenskom komponentom uvažavajući projektirani i tehnički ispravan tehnološki slijed na temelju kojeg Ponuditelj namjerava realizirati predmet nabave u skladu s odredbama iz ove dokumentacije. Prijedlog vremenskog plan se izrađuje prema modelu „</w:t>
      </w:r>
      <w:proofErr w:type="spellStart"/>
      <w:r w:rsidRPr="001E6D7D">
        <w:rPr>
          <w:rFonts w:ascii="Times New Roman" w:hAnsi="Times New Roman"/>
          <w:sz w:val="24"/>
          <w:szCs w:val="24"/>
        </w:rPr>
        <w:t>Ganttovog</w:t>
      </w:r>
      <w:proofErr w:type="spellEnd"/>
      <w:r w:rsidRPr="001E6D7D">
        <w:rPr>
          <w:rFonts w:ascii="Times New Roman" w:hAnsi="Times New Roman"/>
          <w:sz w:val="24"/>
          <w:szCs w:val="24"/>
        </w:rPr>
        <w:t xml:space="preserve"> dijagrama“ ili jednakovrijedno“ te mora sadržavati popis aktivnosti, vremenskom komponentu tih aktivnosti (početak, trajanje i kraj svake aktivnosti, ključne datume</w:t>
      </w:r>
      <w:r>
        <w:rPr>
          <w:rFonts w:ascii="Times New Roman" w:hAnsi="Times New Roman"/>
          <w:sz w:val="24"/>
          <w:szCs w:val="24"/>
        </w:rPr>
        <w:t>, potrebne resurse i njihovu zastupljenost</w:t>
      </w:r>
      <w:r w:rsidRPr="001E6D7D">
        <w:rPr>
          <w:rFonts w:ascii="Times New Roman" w:hAnsi="Times New Roman"/>
          <w:sz w:val="24"/>
          <w:szCs w:val="24"/>
        </w:rPr>
        <w:t xml:space="preserve">) i oznake povezanosti među aktivnostima. </w:t>
      </w:r>
    </w:p>
    <w:p w14:paraId="2D4AD53A" w14:textId="77777777" w:rsidR="004A3C86" w:rsidRPr="001E6D7D" w:rsidRDefault="004A3C86" w:rsidP="004A3C86">
      <w:pPr>
        <w:autoSpaceDE w:val="0"/>
        <w:autoSpaceDN w:val="0"/>
        <w:adjustRightInd w:val="0"/>
        <w:spacing w:after="0" w:line="240" w:lineRule="auto"/>
        <w:ind w:right="-2"/>
        <w:jc w:val="both"/>
        <w:rPr>
          <w:rFonts w:ascii="Times New Roman" w:hAnsi="Times New Roman"/>
          <w:sz w:val="24"/>
          <w:szCs w:val="24"/>
        </w:rPr>
      </w:pPr>
      <w:r w:rsidRPr="001E6D7D">
        <w:rPr>
          <w:rFonts w:ascii="Times New Roman" w:hAnsi="Times New Roman"/>
          <w:sz w:val="24"/>
          <w:szCs w:val="24"/>
        </w:rPr>
        <w:t>Aktivnosti vremenskog plana minimalno obuhvaćaju sljedeće:</w:t>
      </w:r>
    </w:p>
    <w:p w14:paraId="2AE2E385" w14:textId="77777777" w:rsidR="004A3C86" w:rsidRPr="001E6D7D" w:rsidRDefault="004A3C86" w:rsidP="004A3C86">
      <w:pPr>
        <w:pStyle w:val="ListParagraph"/>
        <w:numPr>
          <w:ilvl w:val="0"/>
          <w:numId w:val="15"/>
        </w:numPr>
        <w:autoSpaceDE w:val="0"/>
        <w:autoSpaceDN w:val="0"/>
        <w:adjustRightInd w:val="0"/>
        <w:spacing w:after="0" w:line="240" w:lineRule="auto"/>
        <w:ind w:right="-2"/>
        <w:jc w:val="both"/>
        <w:rPr>
          <w:rFonts w:ascii="Times New Roman" w:hAnsi="Times New Roman"/>
          <w:sz w:val="24"/>
          <w:szCs w:val="24"/>
        </w:rPr>
      </w:pPr>
      <w:r w:rsidRPr="001E6D7D">
        <w:rPr>
          <w:rFonts w:ascii="Times New Roman" w:hAnsi="Times New Roman"/>
          <w:sz w:val="24"/>
          <w:szCs w:val="24"/>
        </w:rPr>
        <w:t xml:space="preserve">popis svih potrebnih radnji koje prethode i uvjetuju provedbu ugovora po sklapanju </w:t>
      </w:r>
      <w:r>
        <w:rPr>
          <w:rFonts w:ascii="Times New Roman" w:hAnsi="Times New Roman"/>
          <w:sz w:val="24"/>
          <w:szCs w:val="24"/>
        </w:rPr>
        <w:t>ugovora</w:t>
      </w:r>
      <w:r w:rsidRPr="001E6D7D">
        <w:rPr>
          <w:rFonts w:ascii="Times New Roman" w:hAnsi="Times New Roman"/>
          <w:sz w:val="24"/>
          <w:szCs w:val="24"/>
        </w:rPr>
        <w:t xml:space="preserve"> sukladno propisanim uvjetima od strane Naručitelja putem </w:t>
      </w:r>
      <w:proofErr w:type="spellStart"/>
      <w:r w:rsidRPr="001E6D7D">
        <w:rPr>
          <w:rFonts w:ascii="Times New Roman" w:hAnsi="Times New Roman"/>
          <w:sz w:val="24"/>
          <w:szCs w:val="24"/>
        </w:rPr>
        <w:t>DoN</w:t>
      </w:r>
      <w:proofErr w:type="spellEnd"/>
      <w:r w:rsidRPr="001E6D7D">
        <w:rPr>
          <w:rFonts w:ascii="Times New Roman" w:hAnsi="Times New Roman"/>
          <w:sz w:val="24"/>
          <w:szCs w:val="24"/>
        </w:rPr>
        <w:t>-a.</w:t>
      </w:r>
    </w:p>
    <w:p w14:paraId="5D3F29CD" w14:textId="77777777" w:rsidR="004A3C86" w:rsidRPr="001E6D7D" w:rsidRDefault="004A3C86" w:rsidP="004A3C86">
      <w:pPr>
        <w:pStyle w:val="ListParagraph"/>
        <w:numPr>
          <w:ilvl w:val="0"/>
          <w:numId w:val="15"/>
        </w:numPr>
        <w:autoSpaceDE w:val="0"/>
        <w:autoSpaceDN w:val="0"/>
        <w:adjustRightInd w:val="0"/>
        <w:spacing w:after="0" w:line="240" w:lineRule="auto"/>
        <w:ind w:right="-2"/>
        <w:jc w:val="both"/>
        <w:rPr>
          <w:rFonts w:ascii="Times New Roman" w:hAnsi="Times New Roman"/>
          <w:sz w:val="24"/>
          <w:szCs w:val="24"/>
        </w:rPr>
      </w:pPr>
      <w:r>
        <w:rPr>
          <w:rFonts w:ascii="Times New Roman" w:hAnsi="Times New Roman"/>
          <w:sz w:val="24"/>
          <w:szCs w:val="24"/>
        </w:rPr>
        <w:t>popis grupa radova iz troškovnika razdvojeno po strukama po troškovnicima</w:t>
      </w:r>
    </w:p>
    <w:p w14:paraId="5B33780F" w14:textId="77777777" w:rsidR="004A3C86" w:rsidRDefault="004A3C86" w:rsidP="004A3C86">
      <w:pPr>
        <w:pStyle w:val="ListParagraph"/>
        <w:numPr>
          <w:ilvl w:val="0"/>
          <w:numId w:val="15"/>
        </w:numPr>
        <w:autoSpaceDE w:val="0"/>
        <w:autoSpaceDN w:val="0"/>
        <w:adjustRightInd w:val="0"/>
        <w:spacing w:after="0" w:line="240" w:lineRule="auto"/>
        <w:ind w:right="-2"/>
        <w:jc w:val="both"/>
        <w:rPr>
          <w:rFonts w:ascii="Times New Roman" w:hAnsi="Times New Roman"/>
          <w:sz w:val="24"/>
          <w:szCs w:val="24"/>
        </w:rPr>
      </w:pPr>
      <w:r>
        <w:rPr>
          <w:rFonts w:ascii="Times New Roman" w:hAnsi="Times New Roman"/>
          <w:sz w:val="24"/>
          <w:szCs w:val="24"/>
        </w:rPr>
        <w:t xml:space="preserve">naznaka </w:t>
      </w:r>
      <w:r w:rsidRPr="001E6D7D">
        <w:rPr>
          <w:rFonts w:ascii="Times New Roman" w:hAnsi="Times New Roman"/>
          <w:sz w:val="24"/>
          <w:szCs w:val="24"/>
        </w:rPr>
        <w:t>rezerv</w:t>
      </w:r>
      <w:r>
        <w:rPr>
          <w:rFonts w:ascii="Times New Roman" w:hAnsi="Times New Roman"/>
          <w:sz w:val="24"/>
          <w:szCs w:val="24"/>
        </w:rPr>
        <w:t>e</w:t>
      </w:r>
      <w:r w:rsidRPr="001E6D7D">
        <w:rPr>
          <w:rFonts w:ascii="Times New Roman" w:hAnsi="Times New Roman"/>
          <w:sz w:val="24"/>
          <w:szCs w:val="24"/>
        </w:rPr>
        <w:t xml:space="preserve"> u vremenu za otklanjanje svih uočenih nedostataka</w:t>
      </w:r>
      <w:r>
        <w:rPr>
          <w:rFonts w:ascii="Times New Roman" w:hAnsi="Times New Roman"/>
          <w:sz w:val="24"/>
          <w:szCs w:val="24"/>
        </w:rPr>
        <w:t xml:space="preserve"> raspodijeljeno po strukama radova po troškovnicima</w:t>
      </w:r>
    </w:p>
    <w:p w14:paraId="6091C870" w14:textId="77777777" w:rsidR="004A3C86" w:rsidRPr="001E6D7D" w:rsidRDefault="004A3C86" w:rsidP="004A3C86">
      <w:pPr>
        <w:pStyle w:val="ListParagraph"/>
        <w:numPr>
          <w:ilvl w:val="0"/>
          <w:numId w:val="15"/>
        </w:numPr>
        <w:autoSpaceDE w:val="0"/>
        <w:autoSpaceDN w:val="0"/>
        <w:adjustRightInd w:val="0"/>
        <w:spacing w:after="0" w:line="240" w:lineRule="auto"/>
        <w:ind w:right="-2"/>
        <w:jc w:val="both"/>
        <w:rPr>
          <w:rFonts w:ascii="Times New Roman" w:hAnsi="Times New Roman"/>
          <w:sz w:val="24"/>
          <w:szCs w:val="24"/>
        </w:rPr>
      </w:pPr>
      <w:r>
        <w:rPr>
          <w:rFonts w:ascii="Times New Roman" w:hAnsi="Times New Roman"/>
          <w:sz w:val="24"/>
          <w:szCs w:val="24"/>
        </w:rPr>
        <w:t xml:space="preserve">trajanje jamstvenih rokova sukladno odredbama </w:t>
      </w:r>
      <w:proofErr w:type="spellStart"/>
      <w:r>
        <w:rPr>
          <w:rFonts w:ascii="Times New Roman" w:hAnsi="Times New Roman"/>
          <w:sz w:val="24"/>
          <w:szCs w:val="24"/>
        </w:rPr>
        <w:t>DoN</w:t>
      </w:r>
      <w:proofErr w:type="spellEnd"/>
      <w:r>
        <w:rPr>
          <w:rFonts w:ascii="Times New Roman" w:hAnsi="Times New Roman"/>
          <w:sz w:val="24"/>
          <w:szCs w:val="24"/>
        </w:rPr>
        <w:t>-a i predloženog prema Ponudi</w:t>
      </w:r>
    </w:p>
    <w:p w14:paraId="53C36D98" w14:textId="77777777" w:rsidR="004A3C86" w:rsidRPr="001E6D7D" w:rsidRDefault="004A3C86" w:rsidP="004A3C86">
      <w:pPr>
        <w:pStyle w:val="ListParagraph"/>
        <w:numPr>
          <w:ilvl w:val="0"/>
          <w:numId w:val="15"/>
        </w:numPr>
        <w:autoSpaceDE w:val="0"/>
        <w:autoSpaceDN w:val="0"/>
        <w:adjustRightInd w:val="0"/>
        <w:spacing w:after="0" w:line="240" w:lineRule="auto"/>
        <w:ind w:right="-2"/>
        <w:jc w:val="both"/>
        <w:rPr>
          <w:rFonts w:ascii="Times New Roman" w:hAnsi="Times New Roman"/>
          <w:sz w:val="24"/>
          <w:szCs w:val="24"/>
        </w:rPr>
      </w:pPr>
      <w:r w:rsidRPr="001E6D7D">
        <w:rPr>
          <w:rFonts w:ascii="Times New Roman" w:hAnsi="Times New Roman"/>
          <w:sz w:val="24"/>
          <w:szCs w:val="24"/>
        </w:rPr>
        <w:t>završetak građenja s demobilizacijom, izrada i predaja cjelokupne dokumentacije</w:t>
      </w:r>
      <w:r>
        <w:rPr>
          <w:rFonts w:ascii="Times New Roman" w:hAnsi="Times New Roman"/>
          <w:sz w:val="24"/>
          <w:szCs w:val="24"/>
        </w:rPr>
        <w:t xml:space="preserve"> te primopredaja radova</w:t>
      </w:r>
    </w:p>
    <w:p w14:paraId="0B503232" w14:textId="77777777" w:rsidR="004A3C86" w:rsidRPr="001E6D7D" w:rsidRDefault="004A3C86" w:rsidP="004A3C86">
      <w:pPr>
        <w:autoSpaceDE w:val="0"/>
        <w:autoSpaceDN w:val="0"/>
        <w:adjustRightInd w:val="0"/>
        <w:spacing w:after="0" w:line="240" w:lineRule="auto"/>
        <w:ind w:right="-2"/>
        <w:jc w:val="both"/>
        <w:rPr>
          <w:rFonts w:ascii="Times New Roman" w:hAnsi="Times New Roman"/>
          <w:sz w:val="24"/>
          <w:szCs w:val="24"/>
        </w:rPr>
      </w:pPr>
    </w:p>
    <w:p w14:paraId="1EA250B4" w14:textId="77777777"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r w:rsidRPr="001E6D7D">
        <w:rPr>
          <w:rFonts w:ascii="Times New Roman" w:hAnsi="Times New Roman"/>
          <w:b/>
          <w:sz w:val="24"/>
          <w:szCs w:val="24"/>
        </w:rPr>
        <w:t>Bodovi za vremenski plan izvršenja dodjeljivat će se u skladu sa sljedećom skalom bodova:</w:t>
      </w:r>
    </w:p>
    <w:p w14:paraId="53FEC721" w14:textId="77777777" w:rsidR="004A3C86" w:rsidRPr="001E6D7D" w:rsidRDefault="004A3C86" w:rsidP="004A3C86">
      <w:pPr>
        <w:autoSpaceDE w:val="0"/>
        <w:autoSpaceDN w:val="0"/>
        <w:adjustRightInd w:val="0"/>
        <w:spacing w:after="0" w:line="240" w:lineRule="auto"/>
        <w:ind w:right="-2"/>
        <w:jc w:val="both"/>
        <w:rPr>
          <w:rFonts w:ascii="Times New Roman" w:hAnsi="Times New Roman"/>
          <w:sz w:val="24"/>
          <w:szCs w:val="24"/>
        </w:rPr>
      </w:pPr>
    </w:p>
    <w:tbl>
      <w:tblPr>
        <w:tblStyle w:val="TableGrid"/>
        <w:tblW w:w="0" w:type="auto"/>
        <w:tblLook w:val="04A0" w:firstRow="1" w:lastRow="0" w:firstColumn="1" w:lastColumn="0" w:noHBand="0" w:noVBand="1"/>
      </w:tblPr>
      <w:tblGrid>
        <w:gridCol w:w="3020"/>
        <w:gridCol w:w="3021"/>
        <w:gridCol w:w="3021"/>
      </w:tblGrid>
      <w:tr w:rsidR="004A3C86" w:rsidRPr="001E6D7D" w14:paraId="548547DD" w14:textId="77777777" w:rsidTr="00134D8D">
        <w:trPr>
          <w:trHeight w:val="562"/>
        </w:trPr>
        <w:tc>
          <w:tcPr>
            <w:tcW w:w="6041" w:type="dxa"/>
            <w:gridSpan w:val="2"/>
          </w:tcPr>
          <w:p w14:paraId="702A309A" w14:textId="77777777" w:rsidR="004A3C86" w:rsidRPr="001E6D7D" w:rsidRDefault="004A3C86" w:rsidP="00134D8D">
            <w:pPr>
              <w:autoSpaceDE w:val="0"/>
              <w:autoSpaceDN w:val="0"/>
              <w:adjustRightInd w:val="0"/>
              <w:ind w:right="-2"/>
              <w:jc w:val="both"/>
              <w:rPr>
                <w:rFonts w:ascii="Times New Roman" w:hAnsi="Times New Roman"/>
                <w:sz w:val="24"/>
                <w:szCs w:val="24"/>
              </w:rPr>
            </w:pPr>
            <w:r w:rsidRPr="001E6D7D">
              <w:rPr>
                <w:rFonts w:ascii="Times New Roman" w:hAnsi="Times New Roman"/>
                <w:sz w:val="24"/>
                <w:szCs w:val="24"/>
              </w:rPr>
              <w:t>Opisna ocjena</w:t>
            </w:r>
          </w:p>
        </w:tc>
        <w:tc>
          <w:tcPr>
            <w:tcW w:w="3021" w:type="dxa"/>
          </w:tcPr>
          <w:p w14:paraId="1D976834" w14:textId="77777777" w:rsidR="004A3C86" w:rsidRPr="001E6D7D" w:rsidRDefault="004A3C86" w:rsidP="00134D8D">
            <w:pPr>
              <w:autoSpaceDE w:val="0"/>
              <w:autoSpaceDN w:val="0"/>
              <w:adjustRightInd w:val="0"/>
              <w:ind w:right="-2"/>
              <w:jc w:val="both"/>
              <w:rPr>
                <w:rFonts w:ascii="Times New Roman" w:hAnsi="Times New Roman"/>
                <w:sz w:val="24"/>
                <w:szCs w:val="24"/>
              </w:rPr>
            </w:pPr>
            <w:r w:rsidRPr="001E6D7D">
              <w:rPr>
                <w:rFonts w:ascii="Times New Roman" w:hAnsi="Times New Roman"/>
                <w:sz w:val="24"/>
                <w:szCs w:val="24"/>
              </w:rPr>
              <w:t>Broj bodova</w:t>
            </w:r>
          </w:p>
        </w:tc>
      </w:tr>
      <w:tr w:rsidR="004A3C86" w:rsidRPr="001E6D7D" w14:paraId="0FC366D3" w14:textId="77777777" w:rsidTr="00134D8D">
        <w:tc>
          <w:tcPr>
            <w:tcW w:w="3020" w:type="dxa"/>
            <w:vAlign w:val="center"/>
          </w:tcPr>
          <w:p w14:paraId="1822D33D" w14:textId="77777777" w:rsidR="004A3C86" w:rsidRPr="001E6D7D" w:rsidRDefault="004A3C86" w:rsidP="00134D8D">
            <w:pPr>
              <w:autoSpaceDE w:val="0"/>
              <w:autoSpaceDN w:val="0"/>
              <w:adjustRightInd w:val="0"/>
              <w:ind w:right="-2"/>
              <w:rPr>
                <w:rFonts w:ascii="Times New Roman" w:hAnsi="Times New Roman"/>
                <w:sz w:val="24"/>
                <w:szCs w:val="24"/>
              </w:rPr>
            </w:pPr>
            <w:r w:rsidRPr="001E6D7D">
              <w:rPr>
                <w:rFonts w:ascii="Times New Roman" w:hAnsi="Times New Roman"/>
                <w:sz w:val="24"/>
                <w:szCs w:val="24"/>
              </w:rPr>
              <w:t>Nezadovoljavajuće</w:t>
            </w:r>
          </w:p>
        </w:tc>
        <w:tc>
          <w:tcPr>
            <w:tcW w:w="3021" w:type="dxa"/>
            <w:vAlign w:val="center"/>
          </w:tcPr>
          <w:p w14:paraId="0B0E787F" w14:textId="77777777" w:rsidR="004A3C86" w:rsidRPr="001E6D7D" w:rsidRDefault="004A3C86" w:rsidP="00134D8D">
            <w:pPr>
              <w:autoSpaceDE w:val="0"/>
              <w:autoSpaceDN w:val="0"/>
              <w:adjustRightInd w:val="0"/>
              <w:ind w:right="-2"/>
              <w:jc w:val="both"/>
              <w:rPr>
                <w:rFonts w:ascii="Times New Roman" w:hAnsi="Times New Roman"/>
                <w:sz w:val="24"/>
                <w:szCs w:val="24"/>
              </w:rPr>
            </w:pPr>
            <w:r w:rsidRPr="001E6D7D">
              <w:rPr>
                <w:rFonts w:ascii="Times New Roman" w:hAnsi="Times New Roman"/>
                <w:sz w:val="24"/>
                <w:szCs w:val="24"/>
              </w:rPr>
              <w:t>Vremenski plan</w:t>
            </w:r>
            <w:r>
              <w:rPr>
                <w:rFonts w:ascii="Times New Roman" w:hAnsi="Times New Roman"/>
                <w:sz w:val="24"/>
                <w:szCs w:val="24"/>
              </w:rPr>
              <w:t xml:space="preserve"> nije dostavljen ili</w:t>
            </w:r>
            <w:r w:rsidRPr="001E6D7D">
              <w:rPr>
                <w:rFonts w:ascii="Times New Roman" w:hAnsi="Times New Roman"/>
                <w:sz w:val="24"/>
                <w:szCs w:val="24"/>
              </w:rPr>
              <w:t xml:space="preserve"> nije izrađen sukladno traženom sadržaju i/ili propisanom načinu izrade.</w:t>
            </w:r>
          </w:p>
        </w:tc>
        <w:tc>
          <w:tcPr>
            <w:tcW w:w="3021" w:type="dxa"/>
            <w:vAlign w:val="center"/>
          </w:tcPr>
          <w:p w14:paraId="45314F7E" w14:textId="77777777" w:rsidR="004A3C86" w:rsidRPr="001E6D7D" w:rsidRDefault="004A3C86" w:rsidP="00134D8D">
            <w:pPr>
              <w:autoSpaceDE w:val="0"/>
              <w:autoSpaceDN w:val="0"/>
              <w:adjustRightInd w:val="0"/>
              <w:ind w:right="-2"/>
              <w:jc w:val="center"/>
              <w:rPr>
                <w:rFonts w:ascii="Times New Roman" w:hAnsi="Times New Roman"/>
                <w:sz w:val="24"/>
                <w:szCs w:val="24"/>
              </w:rPr>
            </w:pPr>
            <w:r w:rsidRPr="001E6D7D">
              <w:rPr>
                <w:rFonts w:ascii="Times New Roman" w:hAnsi="Times New Roman"/>
                <w:sz w:val="24"/>
                <w:szCs w:val="24"/>
              </w:rPr>
              <w:t>0</w:t>
            </w:r>
          </w:p>
        </w:tc>
      </w:tr>
      <w:tr w:rsidR="004A3C86" w:rsidRPr="001E6D7D" w14:paraId="492B497F" w14:textId="77777777" w:rsidTr="00134D8D">
        <w:tc>
          <w:tcPr>
            <w:tcW w:w="3020" w:type="dxa"/>
            <w:vAlign w:val="center"/>
          </w:tcPr>
          <w:p w14:paraId="564C5C28" w14:textId="77777777" w:rsidR="004A3C86" w:rsidRPr="001E6D7D" w:rsidRDefault="004A3C86" w:rsidP="00134D8D">
            <w:pPr>
              <w:autoSpaceDE w:val="0"/>
              <w:autoSpaceDN w:val="0"/>
              <w:adjustRightInd w:val="0"/>
              <w:ind w:right="-2"/>
              <w:rPr>
                <w:rFonts w:ascii="Times New Roman" w:hAnsi="Times New Roman"/>
                <w:sz w:val="24"/>
                <w:szCs w:val="24"/>
              </w:rPr>
            </w:pPr>
            <w:r>
              <w:rPr>
                <w:rFonts w:ascii="Times New Roman" w:hAnsi="Times New Roman"/>
                <w:sz w:val="24"/>
                <w:szCs w:val="24"/>
              </w:rPr>
              <w:t>Dijelom z</w:t>
            </w:r>
            <w:r w:rsidRPr="001E6D7D">
              <w:rPr>
                <w:rFonts w:ascii="Times New Roman" w:hAnsi="Times New Roman"/>
                <w:sz w:val="24"/>
                <w:szCs w:val="24"/>
              </w:rPr>
              <w:t>adovoljavajuće</w:t>
            </w:r>
          </w:p>
        </w:tc>
        <w:tc>
          <w:tcPr>
            <w:tcW w:w="3021" w:type="dxa"/>
            <w:vAlign w:val="center"/>
          </w:tcPr>
          <w:p w14:paraId="4A784A84" w14:textId="4CB23A75" w:rsidR="004A3C86" w:rsidRPr="001E6D7D" w:rsidRDefault="004A3C86" w:rsidP="00134D8D">
            <w:pPr>
              <w:autoSpaceDE w:val="0"/>
              <w:autoSpaceDN w:val="0"/>
              <w:adjustRightInd w:val="0"/>
              <w:ind w:right="-2"/>
              <w:jc w:val="both"/>
              <w:rPr>
                <w:rFonts w:ascii="Times New Roman" w:hAnsi="Times New Roman"/>
                <w:sz w:val="24"/>
                <w:szCs w:val="24"/>
              </w:rPr>
            </w:pPr>
            <w:r w:rsidRPr="001E6D7D">
              <w:rPr>
                <w:rFonts w:ascii="Times New Roman" w:hAnsi="Times New Roman"/>
                <w:sz w:val="24"/>
                <w:szCs w:val="24"/>
              </w:rPr>
              <w:t xml:space="preserve">Vremenski plan je izrađen sukladno traženom sadržaju ali </w:t>
            </w:r>
            <w:r>
              <w:rPr>
                <w:rFonts w:ascii="Times New Roman" w:hAnsi="Times New Roman"/>
                <w:sz w:val="24"/>
                <w:szCs w:val="24"/>
              </w:rPr>
              <w:t>nije</w:t>
            </w:r>
            <w:r w:rsidR="00F40AF5">
              <w:rPr>
                <w:rFonts w:ascii="Times New Roman" w:hAnsi="Times New Roman"/>
                <w:sz w:val="24"/>
                <w:szCs w:val="24"/>
              </w:rPr>
              <w:t xml:space="preserve"> </w:t>
            </w:r>
            <w:proofErr w:type="spellStart"/>
            <w:r w:rsidRPr="001E6D7D">
              <w:rPr>
                <w:rFonts w:ascii="Times New Roman" w:hAnsi="Times New Roman"/>
                <w:sz w:val="24"/>
                <w:szCs w:val="24"/>
              </w:rPr>
              <w:t>u</w:t>
            </w:r>
            <w:r>
              <w:rPr>
                <w:rFonts w:ascii="Times New Roman" w:hAnsi="Times New Roman"/>
                <w:sz w:val="24"/>
                <w:szCs w:val="24"/>
              </w:rPr>
              <w:t>s</w:t>
            </w:r>
            <w:r w:rsidRPr="001E6D7D">
              <w:rPr>
                <w:rFonts w:ascii="Times New Roman" w:hAnsi="Times New Roman"/>
                <w:sz w:val="24"/>
                <w:szCs w:val="24"/>
              </w:rPr>
              <w:t>g</w:t>
            </w:r>
            <w:r>
              <w:rPr>
                <w:rFonts w:ascii="Times New Roman" w:hAnsi="Times New Roman"/>
                <w:sz w:val="24"/>
                <w:szCs w:val="24"/>
              </w:rPr>
              <w:t>u</w:t>
            </w:r>
            <w:r w:rsidRPr="001E6D7D">
              <w:rPr>
                <w:rFonts w:ascii="Times New Roman" w:hAnsi="Times New Roman"/>
                <w:sz w:val="24"/>
                <w:szCs w:val="24"/>
              </w:rPr>
              <w:t>la</w:t>
            </w:r>
            <w:r>
              <w:rPr>
                <w:rFonts w:ascii="Times New Roman" w:hAnsi="Times New Roman"/>
                <w:sz w:val="24"/>
                <w:szCs w:val="24"/>
              </w:rPr>
              <w:t>še</w:t>
            </w:r>
            <w:r w:rsidRPr="001E6D7D">
              <w:rPr>
                <w:rFonts w:ascii="Times New Roman" w:hAnsi="Times New Roman"/>
                <w:sz w:val="24"/>
                <w:szCs w:val="24"/>
              </w:rPr>
              <w:t>no</w:t>
            </w:r>
            <w:proofErr w:type="spellEnd"/>
            <w:r w:rsidR="00F40AF5">
              <w:rPr>
                <w:rFonts w:ascii="Times New Roman" w:hAnsi="Times New Roman"/>
                <w:sz w:val="24"/>
                <w:szCs w:val="24"/>
              </w:rPr>
              <w:t xml:space="preserve"> </w:t>
            </w:r>
            <w:r>
              <w:rPr>
                <w:rFonts w:ascii="Times New Roman" w:hAnsi="Times New Roman"/>
                <w:sz w:val="24"/>
                <w:szCs w:val="24"/>
              </w:rPr>
              <w:t>sa ostalim kriterijima</w:t>
            </w:r>
            <w:r w:rsidR="00F40AF5">
              <w:rPr>
                <w:rFonts w:ascii="Times New Roman" w:hAnsi="Times New Roman"/>
                <w:sz w:val="24"/>
                <w:szCs w:val="24"/>
              </w:rPr>
              <w:t xml:space="preserve"> </w:t>
            </w:r>
            <w:r>
              <w:rPr>
                <w:rFonts w:ascii="Times New Roman" w:hAnsi="Times New Roman"/>
                <w:sz w:val="24"/>
                <w:szCs w:val="24"/>
              </w:rPr>
              <w:t>(</w:t>
            </w:r>
            <w:proofErr w:type="spellStart"/>
            <w:r w:rsidRPr="001E6D7D">
              <w:rPr>
                <w:rFonts w:ascii="Times New Roman" w:hAnsi="Times New Roman"/>
                <w:sz w:val="24"/>
                <w:szCs w:val="24"/>
              </w:rPr>
              <w:t>Pr</w:t>
            </w:r>
            <w:r>
              <w:rPr>
                <w:rFonts w:ascii="Times New Roman" w:hAnsi="Times New Roman"/>
                <w:sz w:val="24"/>
                <w:szCs w:val="24"/>
              </w:rPr>
              <w:t>,</w:t>
            </w:r>
            <w:r w:rsidRPr="001E6D7D">
              <w:rPr>
                <w:rFonts w:ascii="Times New Roman" w:hAnsi="Times New Roman"/>
                <w:sz w:val="24"/>
                <w:szCs w:val="24"/>
              </w:rPr>
              <w:t>Jr</w:t>
            </w:r>
            <w:proofErr w:type="spellEnd"/>
            <w:r>
              <w:rPr>
                <w:rFonts w:ascii="Times New Roman" w:hAnsi="Times New Roman"/>
                <w:sz w:val="24"/>
                <w:szCs w:val="24"/>
              </w:rPr>
              <w:t xml:space="preserve">, </w:t>
            </w:r>
            <w:proofErr w:type="spellStart"/>
            <w:r w:rsidRPr="001E6D7D">
              <w:rPr>
                <w:rFonts w:ascii="Times New Roman" w:hAnsi="Times New Roman"/>
                <w:sz w:val="24"/>
                <w:szCs w:val="24"/>
              </w:rPr>
              <w:t>Mr</w:t>
            </w:r>
            <w:proofErr w:type="spellEnd"/>
            <w:r>
              <w:rPr>
                <w:rFonts w:ascii="Times New Roman" w:hAnsi="Times New Roman"/>
                <w:sz w:val="24"/>
                <w:szCs w:val="24"/>
              </w:rPr>
              <w:t>)</w:t>
            </w:r>
          </w:p>
        </w:tc>
        <w:tc>
          <w:tcPr>
            <w:tcW w:w="3021" w:type="dxa"/>
            <w:vAlign w:val="center"/>
          </w:tcPr>
          <w:p w14:paraId="03CF7795" w14:textId="77777777" w:rsidR="004A3C86" w:rsidRPr="001E6D7D" w:rsidRDefault="004A3C86" w:rsidP="00134D8D">
            <w:pPr>
              <w:autoSpaceDE w:val="0"/>
              <w:autoSpaceDN w:val="0"/>
              <w:adjustRightInd w:val="0"/>
              <w:ind w:right="-2"/>
              <w:jc w:val="center"/>
              <w:rPr>
                <w:rFonts w:ascii="Times New Roman" w:hAnsi="Times New Roman"/>
                <w:sz w:val="24"/>
                <w:szCs w:val="24"/>
              </w:rPr>
            </w:pPr>
            <w:r w:rsidRPr="001E6D7D">
              <w:rPr>
                <w:rFonts w:ascii="Times New Roman" w:hAnsi="Times New Roman"/>
                <w:sz w:val="24"/>
                <w:szCs w:val="24"/>
              </w:rPr>
              <w:t>5</w:t>
            </w:r>
          </w:p>
        </w:tc>
      </w:tr>
      <w:tr w:rsidR="004A3C86" w:rsidRPr="001E6D7D" w14:paraId="4F1F7230" w14:textId="77777777" w:rsidTr="00134D8D">
        <w:tc>
          <w:tcPr>
            <w:tcW w:w="3020" w:type="dxa"/>
            <w:vAlign w:val="center"/>
          </w:tcPr>
          <w:p w14:paraId="1CAF7A16" w14:textId="77777777" w:rsidR="004A3C86" w:rsidRPr="001E6D7D" w:rsidRDefault="004A3C86" w:rsidP="00134D8D">
            <w:pPr>
              <w:autoSpaceDE w:val="0"/>
              <w:autoSpaceDN w:val="0"/>
              <w:adjustRightInd w:val="0"/>
              <w:ind w:right="-2"/>
              <w:rPr>
                <w:rFonts w:ascii="Times New Roman" w:hAnsi="Times New Roman"/>
                <w:sz w:val="24"/>
                <w:szCs w:val="24"/>
              </w:rPr>
            </w:pPr>
            <w:r>
              <w:rPr>
                <w:rFonts w:ascii="Times New Roman" w:hAnsi="Times New Roman"/>
                <w:sz w:val="24"/>
                <w:szCs w:val="24"/>
              </w:rPr>
              <w:t>Zadovoljavajuće</w:t>
            </w:r>
          </w:p>
        </w:tc>
        <w:tc>
          <w:tcPr>
            <w:tcW w:w="3021" w:type="dxa"/>
            <w:vAlign w:val="center"/>
          </w:tcPr>
          <w:p w14:paraId="12EB5584" w14:textId="340C0896" w:rsidR="004A3C86" w:rsidRPr="001E6D7D" w:rsidRDefault="004A3C86" w:rsidP="00134D8D">
            <w:pPr>
              <w:autoSpaceDE w:val="0"/>
              <w:autoSpaceDN w:val="0"/>
              <w:adjustRightInd w:val="0"/>
              <w:ind w:right="-2"/>
              <w:jc w:val="both"/>
              <w:rPr>
                <w:rFonts w:ascii="Times New Roman" w:hAnsi="Times New Roman"/>
                <w:sz w:val="24"/>
                <w:szCs w:val="24"/>
              </w:rPr>
            </w:pPr>
            <w:r w:rsidRPr="001E6D7D">
              <w:rPr>
                <w:rFonts w:ascii="Times New Roman" w:hAnsi="Times New Roman"/>
                <w:sz w:val="24"/>
                <w:szCs w:val="24"/>
              </w:rPr>
              <w:t xml:space="preserve">Vremenski plan je izrađen sukladno traženom sadržaju </w:t>
            </w:r>
            <w:r>
              <w:rPr>
                <w:rFonts w:ascii="Times New Roman" w:hAnsi="Times New Roman"/>
                <w:sz w:val="24"/>
                <w:szCs w:val="24"/>
              </w:rPr>
              <w:t>te je</w:t>
            </w:r>
            <w:r w:rsidRPr="001E6D7D">
              <w:rPr>
                <w:rFonts w:ascii="Times New Roman" w:hAnsi="Times New Roman"/>
                <w:sz w:val="24"/>
                <w:szCs w:val="24"/>
              </w:rPr>
              <w:t xml:space="preserve"> u</w:t>
            </w:r>
            <w:r>
              <w:rPr>
                <w:rFonts w:ascii="Times New Roman" w:hAnsi="Times New Roman"/>
                <w:sz w:val="24"/>
                <w:szCs w:val="24"/>
              </w:rPr>
              <w:t>su</w:t>
            </w:r>
            <w:r w:rsidRPr="001E6D7D">
              <w:rPr>
                <w:rFonts w:ascii="Times New Roman" w:hAnsi="Times New Roman"/>
                <w:sz w:val="24"/>
                <w:szCs w:val="24"/>
              </w:rPr>
              <w:t>gla</w:t>
            </w:r>
            <w:r>
              <w:rPr>
                <w:rFonts w:ascii="Times New Roman" w:hAnsi="Times New Roman"/>
                <w:sz w:val="24"/>
                <w:szCs w:val="24"/>
              </w:rPr>
              <w:t>še</w:t>
            </w:r>
            <w:r w:rsidRPr="001E6D7D">
              <w:rPr>
                <w:rFonts w:ascii="Times New Roman" w:hAnsi="Times New Roman"/>
                <w:sz w:val="24"/>
                <w:szCs w:val="24"/>
              </w:rPr>
              <w:t xml:space="preserve">n </w:t>
            </w:r>
            <w:r>
              <w:rPr>
                <w:rFonts w:ascii="Times New Roman" w:hAnsi="Times New Roman"/>
                <w:sz w:val="24"/>
                <w:szCs w:val="24"/>
              </w:rPr>
              <w:t>sa ostalim kriterijima</w:t>
            </w:r>
            <w:r w:rsidR="00F40AF5">
              <w:rPr>
                <w:rFonts w:ascii="Times New Roman" w:hAnsi="Times New Roman"/>
                <w:sz w:val="24"/>
                <w:szCs w:val="24"/>
              </w:rPr>
              <w:t xml:space="preserve"> </w:t>
            </w:r>
            <w:r>
              <w:rPr>
                <w:rFonts w:ascii="Times New Roman" w:hAnsi="Times New Roman"/>
                <w:sz w:val="24"/>
                <w:szCs w:val="24"/>
              </w:rPr>
              <w:t>(</w:t>
            </w:r>
            <w:proofErr w:type="spellStart"/>
            <w:r w:rsidRPr="001E6D7D">
              <w:rPr>
                <w:rFonts w:ascii="Times New Roman" w:hAnsi="Times New Roman"/>
                <w:sz w:val="24"/>
                <w:szCs w:val="24"/>
              </w:rPr>
              <w:t>Pr</w:t>
            </w:r>
            <w:r>
              <w:rPr>
                <w:rFonts w:ascii="Times New Roman" w:hAnsi="Times New Roman"/>
                <w:sz w:val="24"/>
                <w:szCs w:val="24"/>
              </w:rPr>
              <w:t>,</w:t>
            </w:r>
            <w:r w:rsidRPr="001E6D7D">
              <w:rPr>
                <w:rFonts w:ascii="Times New Roman" w:hAnsi="Times New Roman"/>
                <w:sz w:val="24"/>
                <w:szCs w:val="24"/>
              </w:rPr>
              <w:t>Jr</w:t>
            </w:r>
            <w:proofErr w:type="spellEnd"/>
            <w:r>
              <w:rPr>
                <w:rFonts w:ascii="Times New Roman" w:hAnsi="Times New Roman"/>
                <w:sz w:val="24"/>
                <w:szCs w:val="24"/>
              </w:rPr>
              <w:t xml:space="preserve">, </w:t>
            </w:r>
            <w:proofErr w:type="spellStart"/>
            <w:r w:rsidRPr="001E6D7D">
              <w:rPr>
                <w:rFonts w:ascii="Times New Roman" w:hAnsi="Times New Roman"/>
                <w:sz w:val="24"/>
                <w:szCs w:val="24"/>
              </w:rPr>
              <w:t>Mr</w:t>
            </w:r>
            <w:proofErr w:type="spellEnd"/>
            <w:r>
              <w:rPr>
                <w:rFonts w:ascii="Times New Roman" w:hAnsi="Times New Roman"/>
                <w:sz w:val="24"/>
                <w:szCs w:val="24"/>
              </w:rPr>
              <w:t>)</w:t>
            </w:r>
          </w:p>
        </w:tc>
        <w:tc>
          <w:tcPr>
            <w:tcW w:w="3021" w:type="dxa"/>
            <w:vAlign w:val="center"/>
          </w:tcPr>
          <w:p w14:paraId="693C7348" w14:textId="77777777" w:rsidR="004A3C86" w:rsidRPr="001E6D7D" w:rsidRDefault="004A3C86" w:rsidP="00134D8D">
            <w:pPr>
              <w:autoSpaceDE w:val="0"/>
              <w:autoSpaceDN w:val="0"/>
              <w:adjustRightInd w:val="0"/>
              <w:ind w:right="-2"/>
              <w:jc w:val="center"/>
              <w:rPr>
                <w:rFonts w:ascii="Times New Roman" w:hAnsi="Times New Roman"/>
                <w:sz w:val="24"/>
                <w:szCs w:val="24"/>
              </w:rPr>
            </w:pPr>
            <w:r w:rsidRPr="001E6D7D">
              <w:rPr>
                <w:rFonts w:ascii="Times New Roman" w:hAnsi="Times New Roman"/>
                <w:sz w:val="24"/>
                <w:szCs w:val="24"/>
              </w:rPr>
              <w:t>10</w:t>
            </w:r>
          </w:p>
        </w:tc>
      </w:tr>
    </w:tbl>
    <w:p w14:paraId="046C7DE6" w14:textId="77777777" w:rsidR="004A3C86" w:rsidRDefault="004A3C86" w:rsidP="004A3C86">
      <w:pPr>
        <w:autoSpaceDE w:val="0"/>
        <w:autoSpaceDN w:val="0"/>
        <w:adjustRightInd w:val="0"/>
        <w:spacing w:after="0" w:line="240" w:lineRule="auto"/>
        <w:ind w:right="-2"/>
        <w:jc w:val="both"/>
        <w:rPr>
          <w:rFonts w:ascii="Times New Roman" w:hAnsi="Times New Roman"/>
          <w:sz w:val="24"/>
          <w:szCs w:val="24"/>
        </w:rPr>
      </w:pPr>
    </w:p>
    <w:p w14:paraId="51268797" w14:textId="77777777" w:rsidR="004A3C86" w:rsidRDefault="004A3C86" w:rsidP="004A3C86">
      <w:pPr>
        <w:autoSpaceDE w:val="0"/>
        <w:autoSpaceDN w:val="0"/>
        <w:adjustRightInd w:val="0"/>
        <w:spacing w:after="0" w:line="240" w:lineRule="auto"/>
        <w:ind w:right="-2"/>
        <w:jc w:val="both"/>
        <w:rPr>
          <w:rFonts w:ascii="Times New Roman" w:hAnsi="Times New Roman"/>
          <w:sz w:val="24"/>
          <w:szCs w:val="24"/>
        </w:rPr>
      </w:pPr>
    </w:p>
    <w:p w14:paraId="4E2C9E0C" w14:textId="77777777" w:rsidR="004A3C86" w:rsidRPr="001E6D7D" w:rsidRDefault="004A3C86" w:rsidP="004A3C86">
      <w:pPr>
        <w:autoSpaceDE w:val="0"/>
        <w:autoSpaceDN w:val="0"/>
        <w:adjustRightInd w:val="0"/>
        <w:spacing w:after="0" w:line="240" w:lineRule="auto"/>
        <w:ind w:right="-2"/>
        <w:jc w:val="both"/>
        <w:rPr>
          <w:rFonts w:ascii="Times New Roman" w:hAnsi="Times New Roman"/>
          <w:sz w:val="24"/>
          <w:szCs w:val="24"/>
        </w:rPr>
      </w:pPr>
    </w:p>
    <w:p w14:paraId="20B8054F" w14:textId="77777777" w:rsidR="004A3C86" w:rsidRPr="001E6D7D" w:rsidRDefault="004A3C86" w:rsidP="004A3C86">
      <w:pPr>
        <w:autoSpaceDE w:val="0"/>
        <w:autoSpaceDN w:val="0"/>
        <w:adjustRightInd w:val="0"/>
        <w:spacing w:after="0" w:line="240" w:lineRule="auto"/>
        <w:ind w:right="-2"/>
        <w:jc w:val="both"/>
        <w:rPr>
          <w:rFonts w:ascii="Times New Roman" w:hAnsi="Times New Roman"/>
          <w:sz w:val="24"/>
        </w:rPr>
      </w:pPr>
      <w:r w:rsidRPr="001E6D7D">
        <w:rPr>
          <w:rFonts w:ascii="Times New Roman" w:hAnsi="Times New Roman"/>
          <w:b/>
          <w:sz w:val="24"/>
        </w:rPr>
        <w:lastRenderedPageBreak/>
        <w:t>6.6.4. Potrebni resursi</w:t>
      </w:r>
    </w:p>
    <w:p w14:paraId="4EB05E19" w14:textId="77777777" w:rsidR="004A3C86" w:rsidRPr="001E6D7D" w:rsidRDefault="004A3C86" w:rsidP="004A3C86">
      <w:pPr>
        <w:jc w:val="both"/>
      </w:pPr>
    </w:p>
    <w:p w14:paraId="5F16B9F9" w14:textId="77777777" w:rsidR="004A3C86" w:rsidRPr="001E6D7D" w:rsidRDefault="004A3C86" w:rsidP="004A3C86">
      <w:pPr>
        <w:tabs>
          <w:tab w:val="left" w:pos="9070"/>
        </w:tabs>
        <w:autoSpaceDE w:val="0"/>
        <w:autoSpaceDN w:val="0"/>
        <w:adjustRightInd w:val="0"/>
        <w:spacing w:after="0" w:line="240" w:lineRule="auto"/>
        <w:ind w:right="-2"/>
        <w:jc w:val="both"/>
        <w:rPr>
          <w:rFonts w:ascii="Times New Roman" w:hAnsi="Times New Roman"/>
          <w:sz w:val="24"/>
          <w:szCs w:val="24"/>
        </w:rPr>
      </w:pPr>
      <w:r w:rsidRPr="001E6D7D">
        <w:rPr>
          <w:rFonts w:ascii="Times New Roman" w:hAnsi="Times New Roman"/>
          <w:sz w:val="24"/>
          <w:szCs w:val="24"/>
        </w:rPr>
        <w:t xml:space="preserve">Maksimalan broj bodova koji ponuditelj može ostvariti u okviru ovog kriterija je </w:t>
      </w:r>
      <w:r w:rsidRPr="001E6D7D">
        <w:rPr>
          <w:rFonts w:ascii="Times New Roman" w:hAnsi="Times New Roman"/>
          <w:b/>
          <w:sz w:val="24"/>
          <w:szCs w:val="24"/>
        </w:rPr>
        <w:t>5 bodova</w:t>
      </w:r>
      <w:r w:rsidRPr="001E6D7D">
        <w:rPr>
          <w:rFonts w:ascii="Times New Roman" w:hAnsi="Times New Roman"/>
          <w:sz w:val="24"/>
          <w:szCs w:val="24"/>
        </w:rPr>
        <w:t>.</w:t>
      </w:r>
    </w:p>
    <w:p w14:paraId="05E97DF2" w14:textId="77777777"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p>
    <w:p w14:paraId="69916362" w14:textId="77777777"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r w:rsidRPr="001E6D7D">
        <w:rPr>
          <w:rFonts w:ascii="Times New Roman" w:hAnsi="Times New Roman"/>
          <w:b/>
          <w:sz w:val="24"/>
          <w:szCs w:val="24"/>
        </w:rPr>
        <w:t>Ukoliko ponuditelj u ponudi ne dostavi Potrebne resurse njegova ponuda dobit će 0 bodova.</w:t>
      </w:r>
    </w:p>
    <w:p w14:paraId="099EA8D5" w14:textId="77777777" w:rsidR="004A3C86" w:rsidRPr="001E6D7D" w:rsidRDefault="004A3C86" w:rsidP="004A3C86">
      <w:pPr>
        <w:jc w:val="both"/>
      </w:pPr>
    </w:p>
    <w:p w14:paraId="26BF9B05" w14:textId="77777777" w:rsidR="004A3C86" w:rsidRPr="00FD67A2" w:rsidRDefault="004A3C86" w:rsidP="004A3C86">
      <w:pPr>
        <w:jc w:val="both"/>
        <w:rPr>
          <w:rFonts w:ascii="Times New Roman" w:hAnsi="Times New Roman"/>
          <w:sz w:val="24"/>
          <w:szCs w:val="24"/>
        </w:rPr>
      </w:pPr>
      <w:r w:rsidRPr="00FD67A2">
        <w:rPr>
          <w:rFonts w:ascii="Times New Roman" w:hAnsi="Times New Roman"/>
          <w:sz w:val="24"/>
          <w:szCs w:val="24"/>
        </w:rPr>
        <w:t>Ponuditelj mora dostaviti popis svih potrebnih resursa koji se odnose na radnu snagu (po broju i zanimanju), mehanizaciju (po broju, tipu, kapacitetu) i proizvodne pogone (vrsti i kapaciteti) koje predviđa da su potrebni za realizaciju predmeta nabave a sve sukladno pripadajućoj projektno tehničkoj dokumentaciji i troškovnicima.</w:t>
      </w:r>
    </w:p>
    <w:p w14:paraId="1FAAC5AB" w14:textId="77777777" w:rsidR="004A3C86" w:rsidRPr="00FD67A2" w:rsidRDefault="004A3C86" w:rsidP="004A3C86">
      <w:pPr>
        <w:autoSpaceDE w:val="0"/>
        <w:autoSpaceDN w:val="0"/>
        <w:adjustRightInd w:val="0"/>
        <w:spacing w:after="0" w:line="240" w:lineRule="auto"/>
        <w:ind w:right="-2"/>
        <w:jc w:val="both"/>
        <w:rPr>
          <w:rFonts w:ascii="Times New Roman" w:hAnsi="Times New Roman"/>
          <w:sz w:val="24"/>
          <w:szCs w:val="24"/>
        </w:rPr>
      </w:pPr>
      <w:r w:rsidRPr="00FD67A2">
        <w:rPr>
          <w:rFonts w:ascii="Times New Roman" w:hAnsi="Times New Roman"/>
          <w:sz w:val="24"/>
          <w:szCs w:val="24"/>
        </w:rPr>
        <w:t>Potrebni resursi moraju biti napravljeni u formi tablice s jasno vidljivim sadržajem.</w:t>
      </w:r>
    </w:p>
    <w:p w14:paraId="756DE318" w14:textId="77777777" w:rsidR="004A3C86" w:rsidRPr="001E6D7D" w:rsidRDefault="004A3C86" w:rsidP="004A3C86">
      <w:pPr>
        <w:autoSpaceDE w:val="0"/>
        <w:autoSpaceDN w:val="0"/>
        <w:adjustRightInd w:val="0"/>
        <w:spacing w:after="0" w:line="240" w:lineRule="auto"/>
        <w:ind w:right="-2"/>
        <w:jc w:val="both"/>
        <w:rPr>
          <w:rFonts w:ascii="Times New Roman" w:hAnsi="Times New Roman"/>
          <w:sz w:val="24"/>
          <w:szCs w:val="24"/>
        </w:rPr>
      </w:pPr>
    </w:p>
    <w:p w14:paraId="13AE15D8" w14:textId="77777777" w:rsidR="004A3C86" w:rsidRPr="001E6D7D" w:rsidRDefault="004A3C86" w:rsidP="004A3C86">
      <w:pPr>
        <w:autoSpaceDE w:val="0"/>
        <w:autoSpaceDN w:val="0"/>
        <w:adjustRightInd w:val="0"/>
        <w:spacing w:after="0" w:line="240" w:lineRule="auto"/>
        <w:ind w:right="-2"/>
        <w:jc w:val="both"/>
        <w:rPr>
          <w:rFonts w:ascii="Times New Roman" w:hAnsi="Times New Roman"/>
          <w:sz w:val="24"/>
          <w:szCs w:val="24"/>
        </w:rPr>
      </w:pPr>
    </w:p>
    <w:p w14:paraId="1888B858" w14:textId="77777777"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r w:rsidRPr="001E6D7D">
        <w:rPr>
          <w:rFonts w:ascii="Times New Roman" w:hAnsi="Times New Roman"/>
          <w:b/>
          <w:sz w:val="24"/>
          <w:szCs w:val="24"/>
        </w:rPr>
        <w:t>Bodovi za potrebne resurse dodjeljivat će se u skladu sa sljedećom skalom bodova:</w:t>
      </w:r>
    </w:p>
    <w:p w14:paraId="5014B646" w14:textId="77777777" w:rsidR="004A3C86" w:rsidRPr="001E6D7D" w:rsidRDefault="004A3C86" w:rsidP="004A3C86">
      <w:pPr>
        <w:rPr>
          <w:rFonts w:ascii="Times New Roman" w:hAnsi="Times New Roman"/>
        </w:rPr>
      </w:pPr>
    </w:p>
    <w:tbl>
      <w:tblPr>
        <w:tblStyle w:val="TableGrid"/>
        <w:tblW w:w="9209" w:type="dxa"/>
        <w:tblLook w:val="04A0" w:firstRow="1" w:lastRow="0" w:firstColumn="1" w:lastColumn="0" w:noHBand="0" w:noVBand="1"/>
      </w:tblPr>
      <w:tblGrid>
        <w:gridCol w:w="3114"/>
        <w:gridCol w:w="3762"/>
        <w:gridCol w:w="2333"/>
      </w:tblGrid>
      <w:tr w:rsidR="004A3C86" w:rsidRPr="001E6D7D" w14:paraId="0C6A56D7" w14:textId="77777777" w:rsidTr="00134D8D">
        <w:tc>
          <w:tcPr>
            <w:tcW w:w="6876" w:type="dxa"/>
            <w:gridSpan w:val="2"/>
          </w:tcPr>
          <w:p w14:paraId="45A17F02" w14:textId="77777777" w:rsidR="004A3C86" w:rsidRPr="001E6D7D" w:rsidRDefault="004A3C86" w:rsidP="00134D8D">
            <w:pPr>
              <w:rPr>
                <w:rFonts w:ascii="Times New Roman" w:hAnsi="Times New Roman"/>
                <w:sz w:val="24"/>
              </w:rPr>
            </w:pPr>
            <w:r w:rsidRPr="001E6D7D">
              <w:rPr>
                <w:rFonts w:ascii="Times New Roman" w:hAnsi="Times New Roman"/>
                <w:sz w:val="24"/>
              </w:rPr>
              <w:t>Opisne ocjene</w:t>
            </w:r>
          </w:p>
        </w:tc>
        <w:tc>
          <w:tcPr>
            <w:tcW w:w="2333" w:type="dxa"/>
          </w:tcPr>
          <w:p w14:paraId="5F9258ED" w14:textId="77777777" w:rsidR="004A3C86" w:rsidRPr="001E6D7D" w:rsidRDefault="004A3C86" w:rsidP="00134D8D">
            <w:pPr>
              <w:rPr>
                <w:rFonts w:ascii="Times New Roman" w:hAnsi="Times New Roman"/>
                <w:sz w:val="24"/>
              </w:rPr>
            </w:pPr>
            <w:r w:rsidRPr="001E6D7D">
              <w:rPr>
                <w:rFonts w:ascii="Times New Roman" w:hAnsi="Times New Roman"/>
                <w:sz w:val="24"/>
              </w:rPr>
              <w:t>Broj bodova</w:t>
            </w:r>
          </w:p>
        </w:tc>
      </w:tr>
      <w:tr w:rsidR="004A3C86" w:rsidRPr="001E6D7D" w14:paraId="11422011" w14:textId="77777777" w:rsidTr="00FD67A2">
        <w:tc>
          <w:tcPr>
            <w:tcW w:w="3114" w:type="dxa"/>
            <w:vAlign w:val="center"/>
          </w:tcPr>
          <w:p w14:paraId="6692284E" w14:textId="77777777" w:rsidR="004A3C86" w:rsidRPr="001E6D7D" w:rsidRDefault="004A3C86" w:rsidP="00134D8D">
            <w:pPr>
              <w:jc w:val="center"/>
              <w:rPr>
                <w:rFonts w:ascii="Times New Roman" w:hAnsi="Times New Roman"/>
                <w:sz w:val="24"/>
              </w:rPr>
            </w:pPr>
            <w:r w:rsidRPr="001E6D7D">
              <w:rPr>
                <w:rFonts w:ascii="Times New Roman" w:hAnsi="Times New Roman"/>
                <w:sz w:val="24"/>
              </w:rPr>
              <w:t>Nezadovoljavajuće</w:t>
            </w:r>
          </w:p>
        </w:tc>
        <w:tc>
          <w:tcPr>
            <w:tcW w:w="3762" w:type="dxa"/>
          </w:tcPr>
          <w:p w14:paraId="10212D01" w14:textId="77777777" w:rsidR="004A3C86" w:rsidRPr="001E6D7D" w:rsidRDefault="004A3C86" w:rsidP="00134D8D">
            <w:pPr>
              <w:jc w:val="both"/>
              <w:rPr>
                <w:rFonts w:ascii="Times New Roman" w:hAnsi="Times New Roman"/>
                <w:sz w:val="24"/>
              </w:rPr>
            </w:pPr>
            <w:r w:rsidRPr="001E6D7D">
              <w:rPr>
                <w:rFonts w:ascii="Times New Roman" w:hAnsi="Times New Roman"/>
                <w:sz w:val="24"/>
              </w:rPr>
              <w:t>Potrebni resursi nisu</w:t>
            </w:r>
            <w:r>
              <w:rPr>
                <w:rFonts w:ascii="Times New Roman" w:hAnsi="Times New Roman"/>
                <w:sz w:val="24"/>
              </w:rPr>
              <w:t xml:space="preserve"> dostavljeni ili</w:t>
            </w:r>
            <w:r w:rsidRPr="001E6D7D">
              <w:rPr>
                <w:rFonts w:ascii="Times New Roman" w:hAnsi="Times New Roman"/>
                <w:sz w:val="24"/>
              </w:rPr>
              <w:t xml:space="preserve"> izrađeni sukladno traženom sadržaju i/ili propisanom načinu izrade</w:t>
            </w:r>
          </w:p>
        </w:tc>
        <w:tc>
          <w:tcPr>
            <w:tcW w:w="2333" w:type="dxa"/>
            <w:vAlign w:val="center"/>
          </w:tcPr>
          <w:p w14:paraId="63C82BB8" w14:textId="77777777" w:rsidR="004A3C86" w:rsidRPr="001E6D7D" w:rsidRDefault="004A3C86" w:rsidP="00134D8D">
            <w:pPr>
              <w:jc w:val="center"/>
              <w:rPr>
                <w:rFonts w:ascii="Times New Roman" w:hAnsi="Times New Roman"/>
                <w:sz w:val="24"/>
              </w:rPr>
            </w:pPr>
            <w:r w:rsidRPr="001E6D7D">
              <w:rPr>
                <w:rFonts w:ascii="Times New Roman" w:hAnsi="Times New Roman"/>
                <w:sz w:val="24"/>
              </w:rPr>
              <w:t>0</w:t>
            </w:r>
          </w:p>
        </w:tc>
      </w:tr>
      <w:tr w:rsidR="004A3C86" w:rsidRPr="001E6D7D" w14:paraId="0A3815F0" w14:textId="77777777" w:rsidTr="00FD67A2">
        <w:tc>
          <w:tcPr>
            <w:tcW w:w="3114" w:type="dxa"/>
            <w:vAlign w:val="center"/>
          </w:tcPr>
          <w:p w14:paraId="30D4E712" w14:textId="77777777" w:rsidR="004A3C86" w:rsidRPr="001E6D7D" w:rsidRDefault="004A3C86" w:rsidP="00134D8D">
            <w:pPr>
              <w:jc w:val="center"/>
              <w:rPr>
                <w:rFonts w:ascii="Times New Roman" w:hAnsi="Times New Roman"/>
                <w:sz w:val="24"/>
              </w:rPr>
            </w:pPr>
            <w:r w:rsidRPr="00843B0C">
              <w:rPr>
                <w:rFonts w:ascii="Times New Roman" w:hAnsi="Times New Roman"/>
                <w:sz w:val="24"/>
              </w:rPr>
              <w:t>Dijelom zadovoljavajuće</w:t>
            </w:r>
          </w:p>
        </w:tc>
        <w:tc>
          <w:tcPr>
            <w:tcW w:w="3762" w:type="dxa"/>
          </w:tcPr>
          <w:p w14:paraId="72B16E89" w14:textId="77777777" w:rsidR="004A3C86" w:rsidRPr="001E6D7D" w:rsidRDefault="004A3C86" w:rsidP="00134D8D">
            <w:pPr>
              <w:jc w:val="both"/>
              <w:rPr>
                <w:rFonts w:ascii="Times New Roman" w:hAnsi="Times New Roman"/>
                <w:sz w:val="24"/>
              </w:rPr>
            </w:pPr>
            <w:r w:rsidRPr="001E6D7D">
              <w:rPr>
                <w:rFonts w:ascii="Times New Roman" w:hAnsi="Times New Roman"/>
                <w:sz w:val="24"/>
              </w:rPr>
              <w:t xml:space="preserve">Potrebni resursi su izrađeni sukladno traženom sadržaju ali </w:t>
            </w:r>
            <w:r>
              <w:rPr>
                <w:rFonts w:ascii="Times New Roman" w:hAnsi="Times New Roman"/>
                <w:sz w:val="24"/>
              </w:rPr>
              <w:t xml:space="preserve">nisu </w:t>
            </w:r>
            <w:proofErr w:type="spellStart"/>
            <w:r>
              <w:rPr>
                <w:rFonts w:ascii="Times New Roman" w:hAnsi="Times New Roman"/>
                <w:sz w:val="24"/>
              </w:rPr>
              <w:t>usuglašeni</w:t>
            </w:r>
            <w:r w:rsidRPr="00843B0C">
              <w:rPr>
                <w:rFonts w:ascii="Times New Roman" w:hAnsi="Times New Roman"/>
                <w:sz w:val="24"/>
              </w:rPr>
              <w:t>sa</w:t>
            </w:r>
            <w:proofErr w:type="spellEnd"/>
            <w:r w:rsidRPr="00843B0C">
              <w:rPr>
                <w:rFonts w:ascii="Times New Roman" w:hAnsi="Times New Roman"/>
                <w:sz w:val="24"/>
              </w:rPr>
              <w:t xml:space="preserve"> ostalim kriterijima (</w:t>
            </w:r>
            <w:proofErr w:type="spellStart"/>
            <w:r>
              <w:rPr>
                <w:rFonts w:ascii="Times New Roman" w:hAnsi="Times New Roman"/>
                <w:sz w:val="24"/>
              </w:rPr>
              <w:t>Vpi</w:t>
            </w:r>
            <w:proofErr w:type="spellEnd"/>
            <w:r w:rsidRPr="00843B0C">
              <w:rPr>
                <w:rFonts w:ascii="Times New Roman" w:hAnsi="Times New Roman"/>
                <w:sz w:val="24"/>
              </w:rPr>
              <w:t xml:space="preserve">, </w:t>
            </w:r>
            <w:proofErr w:type="spellStart"/>
            <w:r w:rsidRPr="00843B0C">
              <w:rPr>
                <w:rFonts w:ascii="Times New Roman" w:hAnsi="Times New Roman"/>
                <w:sz w:val="24"/>
              </w:rPr>
              <w:t>Mr</w:t>
            </w:r>
            <w:proofErr w:type="spellEnd"/>
            <w:r w:rsidRPr="00843B0C">
              <w:rPr>
                <w:rFonts w:ascii="Times New Roman" w:hAnsi="Times New Roman"/>
                <w:sz w:val="24"/>
              </w:rPr>
              <w:t>)</w:t>
            </w:r>
          </w:p>
        </w:tc>
        <w:tc>
          <w:tcPr>
            <w:tcW w:w="2333" w:type="dxa"/>
            <w:vAlign w:val="center"/>
          </w:tcPr>
          <w:p w14:paraId="1BEA652C" w14:textId="77777777" w:rsidR="004A3C86" w:rsidRPr="001E6D7D" w:rsidRDefault="004A3C86" w:rsidP="00134D8D">
            <w:pPr>
              <w:jc w:val="center"/>
              <w:rPr>
                <w:rFonts w:ascii="Times New Roman" w:hAnsi="Times New Roman"/>
                <w:sz w:val="24"/>
              </w:rPr>
            </w:pPr>
            <w:r w:rsidRPr="001E6D7D">
              <w:rPr>
                <w:rFonts w:ascii="Times New Roman" w:hAnsi="Times New Roman"/>
                <w:sz w:val="24"/>
              </w:rPr>
              <w:t>3</w:t>
            </w:r>
          </w:p>
        </w:tc>
      </w:tr>
      <w:tr w:rsidR="004A3C86" w:rsidRPr="001E6D7D" w14:paraId="25FAEE7F" w14:textId="77777777" w:rsidTr="00FD67A2">
        <w:tc>
          <w:tcPr>
            <w:tcW w:w="3114" w:type="dxa"/>
            <w:vAlign w:val="center"/>
          </w:tcPr>
          <w:p w14:paraId="24AE6092" w14:textId="77777777" w:rsidR="004A3C86" w:rsidRPr="001E6D7D" w:rsidRDefault="004A3C86" w:rsidP="00134D8D">
            <w:pPr>
              <w:jc w:val="center"/>
              <w:rPr>
                <w:rFonts w:ascii="Times New Roman" w:hAnsi="Times New Roman"/>
                <w:sz w:val="24"/>
              </w:rPr>
            </w:pPr>
            <w:r w:rsidRPr="00843B0C">
              <w:rPr>
                <w:rFonts w:ascii="Times New Roman" w:hAnsi="Times New Roman"/>
                <w:sz w:val="24"/>
              </w:rPr>
              <w:t xml:space="preserve">Zadovoljavajuće </w:t>
            </w:r>
          </w:p>
        </w:tc>
        <w:tc>
          <w:tcPr>
            <w:tcW w:w="3762" w:type="dxa"/>
          </w:tcPr>
          <w:p w14:paraId="50BB8659" w14:textId="77777777" w:rsidR="004A3C86" w:rsidRPr="001E6D7D" w:rsidRDefault="004A3C86" w:rsidP="00134D8D">
            <w:pPr>
              <w:jc w:val="both"/>
              <w:rPr>
                <w:rFonts w:ascii="Times New Roman" w:hAnsi="Times New Roman"/>
                <w:sz w:val="24"/>
              </w:rPr>
            </w:pPr>
            <w:r w:rsidRPr="001E6D7D">
              <w:rPr>
                <w:rFonts w:ascii="Times New Roman" w:hAnsi="Times New Roman"/>
                <w:sz w:val="24"/>
              </w:rPr>
              <w:t xml:space="preserve">Potrebni resursi su izrađeni sukladno traženom sadržaju </w:t>
            </w:r>
            <w:r>
              <w:rPr>
                <w:rFonts w:ascii="Times New Roman" w:hAnsi="Times New Roman"/>
                <w:sz w:val="24"/>
              </w:rPr>
              <w:t xml:space="preserve">te su </w:t>
            </w:r>
            <w:proofErr w:type="spellStart"/>
            <w:r>
              <w:rPr>
                <w:rFonts w:ascii="Times New Roman" w:hAnsi="Times New Roman"/>
                <w:sz w:val="24"/>
              </w:rPr>
              <w:t>usuglašeni</w:t>
            </w:r>
            <w:r w:rsidRPr="00843B0C">
              <w:rPr>
                <w:rFonts w:ascii="Times New Roman" w:hAnsi="Times New Roman"/>
                <w:sz w:val="24"/>
              </w:rPr>
              <w:t>sa</w:t>
            </w:r>
            <w:proofErr w:type="spellEnd"/>
            <w:r w:rsidRPr="00843B0C">
              <w:rPr>
                <w:rFonts w:ascii="Times New Roman" w:hAnsi="Times New Roman"/>
                <w:sz w:val="24"/>
              </w:rPr>
              <w:t xml:space="preserve"> ostalim kriterijima (</w:t>
            </w:r>
            <w:proofErr w:type="spellStart"/>
            <w:r>
              <w:rPr>
                <w:rFonts w:ascii="Times New Roman" w:hAnsi="Times New Roman"/>
                <w:sz w:val="24"/>
              </w:rPr>
              <w:t>Vpi</w:t>
            </w:r>
            <w:proofErr w:type="spellEnd"/>
            <w:r w:rsidRPr="00843B0C">
              <w:rPr>
                <w:rFonts w:ascii="Times New Roman" w:hAnsi="Times New Roman"/>
                <w:sz w:val="24"/>
              </w:rPr>
              <w:t xml:space="preserve">, </w:t>
            </w:r>
            <w:proofErr w:type="spellStart"/>
            <w:r w:rsidRPr="00843B0C">
              <w:rPr>
                <w:rFonts w:ascii="Times New Roman" w:hAnsi="Times New Roman"/>
                <w:sz w:val="24"/>
              </w:rPr>
              <w:t>Mr</w:t>
            </w:r>
            <w:proofErr w:type="spellEnd"/>
            <w:r w:rsidRPr="00843B0C">
              <w:rPr>
                <w:rFonts w:ascii="Times New Roman" w:hAnsi="Times New Roman"/>
                <w:sz w:val="24"/>
              </w:rPr>
              <w:t>)</w:t>
            </w:r>
          </w:p>
        </w:tc>
        <w:tc>
          <w:tcPr>
            <w:tcW w:w="2333" w:type="dxa"/>
            <w:vAlign w:val="center"/>
          </w:tcPr>
          <w:p w14:paraId="451DDED8" w14:textId="77777777" w:rsidR="004A3C86" w:rsidRPr="001E6D7D" w:rsidRDefault="004A3C86" w:rsidP="00134D8D">
            <w:pPr>
              <w:jc w:val="center"/>
              <w:rPr>
                <w:rFonts w:ascii="Times New Roman" w:hAnsi="Times New Roman"/>
                <w:sz w:val="24"/>
              </w:rPr>
            </w:pPr>
            <w:r w:rsidRPr="001E6D7D">
              <w:rPr>
                <w:rFonts w:ascii="Times New Roman" w:hAnsi="Times New Roman"/>
                <w:sz w:val="24"/>
              </w:rPr>
              <w:t>5</w:t>
            </w:r>
          </w:p>
        </w:tc>
      </w:tr>
    </w:tbl>
    <w:p w14:paraId="269C3270" w14:textId="77777777" w:rsidR="004A3C86" w:rsidRPr="001E6D7D" w:rsidRDefault="004A3C86" w:rsidP="004A3C86">
      <w:pPr>
        <w:spacing w:after="0"/>
        <w:rPr>
          <w:rFonts w:ascii="Times New Roman" w:hAnsi="Times New Roman"/>
          <w:b/>
          <w:sz w:val="24"/>
          <w:szCs w:val="24"/>
        </w:rPr>
      </w:pPr>
    </w:p>
    <w:p w14:paraId="5147C449" w14:textId="77777777" w:rsidR="004A3C86" w:rsidRPr="001E6D7D" w:rsidRDefault="004A3C86" w:rsidP="004A3C86">
      <w:pPr>
        <w:jc w:val="both"/>
        <w:rPr>
          <w:rFonts w:ascii="Times New Roman" w:hAnsi="Times New Roman"/>
          <w:b/>
          <w:sz w:val="24"/>
        </w:rPr>
      </w:pPr>
      <w:r w:rsidRPr="001E6D7D">
        <w:rPr>
          <w:rFonts w:ascii="Times New Roman" w:hAnsi="Times New Roman"/>
          <w:b/>
          <w:sz w:val="24"/>
        </w:rPr>
        <w:t>6.6.5. Jamstveni rok za otklanjanje nedostataka</w:t>
      </w:r>
    </w:p>
    <w:p w14:paraId="4941F6F1" w14:textId="77777777" w:rsidR="004A3C86" w:rsidRPr="001E6D7D" w:rsidRDefault="004A3C86" w:rsidP="004A3C86">
      <w:pPr>
        <w:tabs>
          <w:tab w:val="left" w:pos="9070"/>
        </w:tabs>
        <w:autoSpaceDE w:val="0"/>
        <w:autoSpaceDN w:val="0"/>
        <w:adjustRightInd w:val="0"/>
        <w:spacing w:after="0" w:line="240" w:lineRule="auto"/>
        <w:ind w:right="-2"/>
        <w:jc w:val="both"/>
        <w:rPr>
          <w:rFonts w:ascii="Times New Roman" w:hAnsi="Times New Roman"/>
          <w:sz w:val="24"/>
          <w:szCs w:val="24"/>
        </w:rPr>
      </w:pPr>
      <w:r w:rsidRPr="001E6D7D">
        <w:rPr>
          <w:rFonts w:ascii="Times New Roman" w:hAnsi="Times New Roman"/>
          <w:sz w:val="24"/>
          <w:szCs w:val="24"/>
        </w:rPr>
        <w:t>Maksimalan broj bodova koji ponuditelj može ostvariti u okviru ovog kriterija je</w:t>
      </w:r>
      <w:r w:rsidRPr="001E6D7D">
        <w:rPr>
          <w:rFonts w:ascii="Times New Roman" w:hAnsi="Times New Roman"/>
          <w:b/>
          <w:sz w:val="24"/>
          <w:szCs w:val="24"/>
        </w:rPr>
        <w:t xml:space="preserve"> 10 bodova</w:t>
      </w:r>
      <w:r w:rsidRPr="001E6D7D">
        <w:rPr>
          <w:rFonts w:ascii="Times New Roman" w:hAnsi="Times New Roman"/>
          <w:sz w:val="24"/>
          <w:szCs w:val="24"/>
        </w:rPr>
        <w:t>.</w:t>
      </w:r>
    </w:p>
    <w:p w14:paraId="02AB4DE7" w14:textId="77777777" w:rsidR="004A3C86" w:rsidRPr="00790A41" w:rsidRDefault="004A3C86" w:rsidP="004A3C86">
      <w:pPr>
        <w:keepNext/>
        <w:tabs>
          <w:tab w:val="num" w:pos="450"/>
        </w:tabs>
        <w:spacing w:after="0" w:line="240" w:lineRule="auto"/>
        <w:ind w:right="382"/>
        <w:jc w:val="both"/>
        <w:rPr>
          <w:rFonts w:ascii="Times New Roman" w:hAnsi="Times New Roman"/>
          <w:sz w:val="24"/>
          <w:szCs w:val="24"/>
        </w:rPr>
      </w:pPr>
      <w:r w:rsidRPr="00790A41">
        <w:rPr>
          <w:rFonts w:ascii="Times New Roman" w:hAnsi="Times New Roman"/>
          <w:sz w:val="24"/>
          <w:szCs w:val="24"/>
        </w:rPr>
        <w:t>Jamstveni rok za kvalitetu izvedenih radova za solidnost (mehaničku otpornost i stabilnost) građevine ne može biti kraću od 10 godina</w:t>
      </w:r>
      <w:r>
        <w:rPr>
          <w:rFonts w:ascii="Times New Roman" w:hAnsi="Times New Roman"/>
          <w:sz w:val="24"/>
          <w:szCs w:val="24"/>
        </w:rPr>
        <w:t xml:space="preserve"> te je fiksan i nije predmet bodovanja</w:t>
      </w:r>
      <w:r w:rsidRPr="00790A41">
        <w:rPr>
          <w:rFonts w:ascii="Times New Roman" w:hAnsi="Times New Roman"/>
          <w:sz w:val="24"/>
          <w:szCs w:val="24"/>
        </w:rPr>
        <w:t>, dok za preostale građevinske, obrtničke i instalaterske radove</w:t>
      </w:r>
      <w:r>
        <w:rPr>
          <w:rFonts w:ascii="Times New Roman" w:hAnsi="Times New Roman"/>
          <w:sz w:val="24"/>
          <w:szCs w:val="24"/>
        </w:rPr>
        <w:t>,</w:t>
      </w:r>
      <w:r w:rsidRPr="00790A41">
        <w:rPr>
          <w:rFonts w:ascii="Times New Roman" w:hAnsi="Times New Roman"/>
          <w:sz w:val="24"/>
          <w:szCs w:val="24"/>
        </w:rPr>
        <w:t xml:space="preserve"> građevne proizvode te opremu koji čine predmet nabave iznosi najmanje 12 mjeseci</w:t>
      </w:r>
      <w:r>
        <w:rPr>
          <w:rFonts w:ascii="Times New Roman" w:hAnsi="Times New Roman"/>
          <w:sz w:val="24"/>
          <w:szCs w:val="24"/>
        </w:rPr>
        <w:t>, te je predmet bodovanja jer</w:t>
      </w:r>
      <w:r w:rsidRPr="00790A41">
        <w:rPr>
          <w:rFonts w:ascii="Times New Roman" w:hAnsi="Times New Roman"/>
          <w:sz w:val="24"/>
          <w:szCs w:val="24"/>
        </w:rPr>
        <w:t xml:space="preserve"> ovisi o ponuđenom roku trajanja jamstva samog Ponuditelja</w:t>
      </w:r>
    </w:p>
    <w:p w14:paraId="00D83BF0" w14:textId="77777777"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p>
    <w:p w14:paraId="02800F54" w14:textId="77777777" w:rsidR="004A3C86" w:rsidRDefault="004A3C86" w:rsidP="004A3C86">
      <w:pPr>
        <w:jc w:val="both"/>
        <w:rPr>
          <w:rFonts w:ascii="Times New Roman" w:hAnsi="Times New Roman"/>
          <w:sz w:val="24"/>
          <w:szCs w:val="24"/>
        </w:rPr>
      </w:pPr>
      <w:r w:rsidRPr="001E6D7D">
        <w:rPr>
          <w:rFonts w:ascii="Times New Roman" w:hAnsi="Times New Roman"/>
          <w:sz w:val="24"/>
        </w:rPr>
        <w:t>Minimalno trajanje jamstvenog roka za otklanjanje nedostataka</w:t>
      </w:r>
      <w:r>
        <w:rPr>
          <w:rFonts w:ascii="Times New Roman" w:hAnsi="Times New Roman"/>
          <w:sz w:val="24"/>
        </w:rPr>
        <w:t xml:space="preserve"> za preostale</w:t>
      </w:r>
      <w:r w:rsidRPr="00790A41">
        <w:rPr>
          <w:rFonts w:ascii="Times New Roman" w:hAnsi="Times New Roman"/>
          <w:sz w:val="24"/>
        </w:rPr>
        <w:t xml:space="preserve"> građevinske, obrtničke i instalaterske radove</w:t>
      </w:r>
      <w:r w:rsidRPr="002F4274">
        <w:rPr>
          <w:rFonts w:ascii="Times New Roman" w:hAnsi="Times New Roman"/>
          <w:sz w:val="24"/>
        </w:rPr>
        <w:t>,</w:t>
      </w:r>
      <w:r w:rsidRPr="00790A41">
        <w:rPr>
          <w:rFonts w:ascii="Times New Roman" w:hAnsi="Times New Roman"/>
          <w:sz w:val="24"/>
        </w:rPr>
        <w:t xml:space="preserve"> građevne proizvode</w:t>
      </w:r>
      <w:r w:rsidRPr="001E6D7D">
        <w:rPr>
          <w:rFonts w:ascii="Times New Roman" w:hAnsi="Times New Roman"/>
          <w:sz w:val="24"/>
        </w:rPr>
        <w:t xml:space="preserve"> je 12 mjeseci od završetka radova te u</w:t>
      </w:r>
      <w:r w:rsidRPr="001E6D7D">
        <w:rPr>
          <w:rFonts w:ascii="Times New Roman" w:hAnsi="Times New Roman"/>
          <w:sz w:val="24"/>
          <w:szCs w:val="24"/>
        </w:rPr>
        <w:t>koliko ponuditelj u ponudi ne dostavi dulji Jamstveni rok za otklanjanje nedostataka od minimalnog njegova ponuda dobit će 0 bodova.</w:t>
      </w:r>
    </w:p>
    <w:p w14:paraId="05D8C947" w14:textId="77777777" w:rsidR="004A3C86" w:rsidRPr="001E6D7D" w:rsidRDefault="004A3C86" w:rsidP="004A3C86">
      <w:pPr>
        <w:jc w:val="both"/>
        <w:rPr>
          <w:rFonts w:ascii="Times New Roman" w:hAnsi="Times New Roman"/>
          <w:sz w:val="24"/>
          <w:szCs w:val="24"/>
        </w:rPr>
      </w:pPr>
    </w:p>
    <w:p w14:paraId="68AE5F3F" w14:textId="6C797DC8"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r w:rsidRPr="001E6D7D">
        <w:rPr>
          <w:rFonts w:ascii="Times New Roman" w:hAnsi="Times New Roman"/>
          <w:b/>
          <w:sz w:val="24"/>
          <w:szCs w:val="24"/>
        </w:rPr>
        <w:t xml:space="preserve">Bodovi za </w:t>
      </w:r>
      <w:r>
        <w:rPr>
          <w:rFonts w:ascii="Times New Roman" w:hAnsi="Times New Roman"/>
          <w:b/>
          <w:sz w:val="24"/>
          <w:szCs w:val="24"/>
        </w:rPr>
        <w:t>Jamstveni</w:t>
      </w:r>
      <w:r w:rsidR="00F40AF5">
        <w:rPr>
          <w:rFonts w:ascii="Times New Roman" w:hAnsi="Times New Roman"/>
          <w:b/>
          <w:sz w:val="24"/>
          <w:szCs w:val="24"/>
        </w:rPr>
        <w:t xml:space="preserve"> </w:t>
      </w:r>
      <w:r>
        <w:rPr>
          <w:rFonts w:ascii="Times New Roman" w:hAnsi="Times New Roman"/>
          <w:b/>
          <w:sz w:val="24"/>
          <w:szCs w:val="24"/>
        </w:rPr>
        <w:t xml:space="preserve">rok za preostale radove </w:t>
      </w:r>
      <w:r w:rsidRPr="001E6D7D">
        <w:rPr>
          <w:rFonts w:ascii="Times New Roman" w:hAnsi="Times New Roman"/>
          <w:b/>
          <w:sz w:val="24"/>
          <w:szCs w:val="24"/>
        </w:rPr>
        <w:t>dodjeljivat će se u skladu sa sljedećom skalom bodova:</w:t>
      </w:r>
    </w:p>
    <w:p w14:paraId="0488EE98" w14:textId="77777777" w:rsidR="004A3C86" w:rsidRPr="001E6D7D" w:rsidRDefault="004A3C86" w:rsidP="004A3C86">
      <w:pPr>
        <w:jc w:val="both"/>
        <w:rPr>
          <w:rFonts w:ascii="Times New Roman" w:hAnsi="Times New Roman"/>
          <w:b/>
          <w:sz w:val="24"/>
        </w:rPr>
      </w:pPr>
    </w:p>
    <w:tbl>
      <w:tblPr>
        <w:tblStyle w:val="TableGrid"/>
        <w:tblW w:w="9209" w:type="dxa"/>
        <w:tblLook w:val="04A0" w:firstRow="1" w:lastRow="0" w:firstColumn="1" w:lastColumn="0" w:noHBand="0" w:noVBand="1"/>
      </w:tblPr>
      <w:tblGrid>
        <w:gridCol w:w="6876"/>
        <w:gridCol w:w="2333"/>
      </w:tblGrid>
      <w:tr w:rsidR="004A3C86" w:rsidRPr="001E6D7D" w14:paraId="3EB8ADEF" w14:textId="77777777" w:rsidTr="00134D8D">
        <w:tc>
          <w:tcPr>
            <w:tcW w:w="6876" w:type="dxa"/>
          </w:tcPr>
          <w:p w14:paraId="1435FD83" w14:textId="77777777" w:rsidR="004A3C86" w:rsidRPr="001E6D7D" w:rsidRDefault="004A3C86" w:rsidP="00134D8D">
            <w:pPr>
              <w:rPr>
                <w:rFonts w:ascii="Times New Roman" w:hAnsi="Times New Roman"/>
                <w:sz w:val="24"/>
              </w:rPr>
            </w:pPr>
            <w:r w:rsidRPr="001E6D7D">
              <w:rPr>
                <w:rFonts w:ascii="Times New Roman" w:hAnsi="Times New Roman"/>
                <w:sz w:val="24"/>
              </w:rPr>
              <w:t>Kriterij</w:t>
            </w:r>
          </w:p>
        </w:tc>
        <w:tc>
          <w:tcPr>
            <w:tcW w:w="2333" w:type="dxa"/>
          </w:tcPr>
          <w:p w14:paraId="764B3838" w14:textId="77777777" w:rsidR="004A3C86" w:rsidRPr="001E6D7D" w:rsidRDefault="004A3C86" w:rsidP="00134D8D">
            <w:pPr>
              <w:rPr>
                <w:rFonts w:ascii="Times New Roman" w:hAnsi="Times New Roman"/>
                <w:sz w:val="24"/>
              </w:rPr>
            </w:pPr>
            <w:r w:rsidRPr="001E6D7D">
              <w:rPr>
                <w:rFonts w:ascii="Times New Roman" w:hAnsi="Times New Roman"/>
                <w:sz w:val="24"/>
              </w:rPr>
              <w:t>Broj bodova</w:t>
            </w:r>
          </w:p>
        </w:tc>
      </w:tr>
      <w:tr w:rsidR="004A3C86" w:rsidRPr="001E6D7D" w14:paraId="575932CB" w14:textId="77777777" w:rsidTr="00134D8D">
        <w:tc>
          <w:tcPr>
            <w:tcW w:w="6876" w:type="dxa"/>
            <w:vAlign w:val="center"/>
          </w:tcPr>
          <w:p w14:paraId="4DF591C0" w14:textId="77777777" w:rsidR="004A3C86" w:rsidRPr="001E6D7D" w:rsidRDefault="004A3C86" w:rsidP="00134D8D">
            <w:pPr>
              <w:jc w:val="both"/>
              <w:rPr>
                <w:rFonts w:ascii="Times New Roman" w:hAnsi="Times New Roman"/>
                <w:sz w:val="24"/>
              </w:rPr>
            </w:pPr>
            <w:r w:rsidRPr="001E6D7D">
              <w:rPr>
                <w:rFonts w:ascii="Times New Roman" w:hAnsi="Times New Roman"/>
                <w:sz w:val="24"/>
              </w:rPr>
              <w:t>Minimalno trajanje jamstvenog roka od 12 mjeseci</w:t>
            </w:r>
          </w:p>
        </w:tc>
        <w:tc>
          <w:tcPr>
            <w:tcW w:w="2333" w:type="dxa"/>
            <w:vAlign w:val="center"/>
          </w:tcPr>
          <w:p w14:paraId="60E54A1D" w14:textId="77777777" w:rsidR="004A3C86" w:rsidRPr="001E6D7D" w:rsidRDefault="004A3C86" w:rsidP="00134D8D">
            <w:pPr>
              <w:jc w:val="center"/>
              <w:rPr>
                <w:rFonts w:ascii="Times New Roman" w:hAnsi="Times New Roman"/>
                <w:sz w:val="24"/>
              </w:rPr>
            </w:pPr>
            <w:r w:rsidRPr="001E6D7D">
              <w:rPr>
                <w:rFonts w:ascii="Times New Roman" w:hAnsi="Times New Roman"/>
                <w:sz w:val="24"/>
              </w:rPr>
              <w:t>0</w:t>
            </w:r>
          </w:p>
        </w:tc>
      </w:tr>
      <w:tr w:rsidR="004A3C86" w:rsidRPr="001E6D7D" w14:paraId="28FCD3CD" w14:textId="77777777" w:rsidTr="00134D8D">
        <w:tc>
          <w:tcPr>
            <w:tcW w:w="6876" w:type="dxa"/>
            <w:vAlign w:val="center"/>
          </w:tcPr>
          <w:p w14:paraId="13FE840B" w14:textId="77777777" w:rsidR="004A3C86" w:rsidRPr="001E6D7D" w:rsidRDefault="004A3C86" w:rsidP="00134D8D">
            <w:pPr>
              <w:jc w:val="both"/>
              <w:rPr>
                <w:rFonts w:ascii="Times New Roman" w:hAnsi="Times New Roman"/>
                <w:sz w:val="24"/>
              </w:rPr>
            </w:pPr>
            <w:r w:rsidRPr="001E6D7D">
              <w:rPr>
                <w:rFonts w:ascii="Times New Roman" w:hAnsi="Times New Roman"/>
                <w:sz w:val="24"/>
              </w:rPr>
              <w:t xml:space="preserve">Jamstveni rok za otklanjanje nedostatka od 24 mjeseci </w:t>
            </w:r>
          </w:p>
        </w:tc>
        <w:tc>
          <w:tcPr>
            <w:tcW w:w="2333" w:type="dxa"/>
            <w:vAlign w:val="center"/>
          </w:tcPr>
          <w:p w14:paraId="261C5BDC" w14:textId="77777777" w:rsidR="004A3C86" w:rsidRPr="001E6D7D" w:rsidRDefault="004A3C86" w:rsidP="00134D8D">
            <w:pPr>
              <w:jc w:val="center"/>
              <w:rPr>
                <w:rFonts w:ascii="Times New Roman" w:hAnsi="Times New Roman"/>
                <w:sz w:val="24"/>
              </w:rPr>
            </w:pPr>
            <w:r w:rsidRPr="001E6D7D">
              <w:rPr>
                <w:rFonts w:ascii="Times New Roman" w:hAnsi="Times New Roman"/>
                <w:sz w:val="24"/>
              </w:rPr>
              <w:t>5</w:t>
            </w:r>
          </w:p>
        </w:tc>
      </w:tr>
      <w:tr w:rsidR="004A3C86" w:rsidRPr="001E6D7D" w14:paraId="5CDCC454" w14:textId="77777777" w:rsidTr="00134D8D">
        <w:tc>
          <w:tcPr>
            <w:tcW w:w="6876" w:type="dxa"/>
            <w:vAlign w:val="center"/>
          </w:tcPr>
          <w:p w14:paraId="065620E4" w14:textId="77777777" w:rsidR="004A3C86" w:rsidRPr="001E6D7D" w:rsidRDefault="004A3C86" w:rsidP="00134D8D">
            <w:pPr>
              <w:jc w:val="both"/>
              <w:rPr>
                <w:rFonts w:ascii="Times New Roman" w:hAnsi="Times New Roman"/>
                <w:sz w:val="24"/>
              </w:rPr>
            </w:pPr>
            <w:r w:rsidRPr="001E6D7D">
              <w:rPr>
                <w:rFonts w:ascii="Times New Roman" w:hAnsi="Times New Roman"/>
                <w:sz w:val="24"/>
              </w:rPr>
              <w:t>Jamstveni rok za otklanjanje nedostatka od 36 mjeseci i više</w:t>
            </w:r>
          </w:p>
        </w:tc>
        <w:tc>
          <w:tcPr>
            <w:tcW w:w="2333" w:type="dxa"/>
            <w:vAlign w:val="center"/>
          </w:tcPr>
          <w:p w14:paraId="31386DE5" w14:textId="77777777" w:rsidR="004A3C86" w:rsidRPr="001E6D7D" w:rsidRDefault="004A3C86" w:rsidP="00134D8D">
            <w:pPr>
              <w:jc w:val="center"/>
              <w:rPr>
                <w:rFonts w:ascii="Times New Roman" w:hAnsi="Times New Roman"/>
                <w:sz w:val="24"/>
              </w:rPr>
            </w:pPr>
            <w:r w:rsidRPr="001E6D7D">
              <w:rPr>
                <w:rFonts w:ascii="Times New Roman" w:hAnsi="Times New Roman"/>
                <w:sz w:val="24"/>
              </w:rPr>
              <w:t>10</w:t>
            </w:r>
          </w:p>
        </w:tc>
      </w:tr>
    </w:tbl>
    <w:p w14:paraId="1C64B810" w14:textId="77777777" w:rsidR="004A3C86" w:rsidRPr="001E6D7D" w:rsidRDefault="004A3C86" w:rsidP="004A3C86">
      <w:pPr>
        <w:jc w:val="both"/>
        <w:rPr>
          <w:rFonts w:ascii="Times New Roman" w:hAnsi="Times New Roman"/>
          <w:b/>
          <w:sz w:val="24"/>
        </w:rPr>
      </w:pPr>
    </w:p>
    <w:p w14:paraId="5EF606B7" w14:textId="77777777" w:rsidR="004A3C86" w:rsidRPr="001E6D7D" w:rsidRDefault="004A3C86" w:rsidP="004A3C86">
      <w:pPr>
        <w:autoSpaceDE w:val="0"/>
        <w:autoSpaceDN w:val="0"/>
        <w:adjustRightInd w:val="0"/>
        <w:spacing w:after="0" w:line="240" w:lineRule="auto"/>
        <w:ind w:right="-2"/>
        <w:jc w:val="both"/>
        <w:rPr>
          <w:rFonts w:ascii="Times New Roman" w:hAnsi="Times New Roman"/>
          <w:b/>
          <w:sz w:val="24"/>
          <w:szCs w:val="24"/>
        </w:rPr>
      </w:pPr>
      <w:r w:rsidRPr="001E6D7D">
        <w:rPr>
          <w:rFonts w:ascii="Times New Roman" w:hAnsi="Times New Roman"/>
          <w:b/>
          <w:sz w:val="24"/>
          <w:szCs w:val="24"/>
        </w:rPr>
        <w:t xml:space="preserve">Za ocjenjivanje jamstvenog roka za otklanjanje nedostataka, ponuditelj daje Izjavu o dužini jamstvenog roka za otklanjanje nedostataka (u mjesecima), a koju je obvezan dostaviti u ponudi kao kriterij za odabir ponude (Prilog 2.). </w:t>
      </w:r>
    </w:p>
    <w:p w14:paraId="1F6C9092" w14:textId="77777777" w:rsidR="004A3C86" w:rsidRPr="001E6D7D" w:rsidRDefault="004A3C86" w:rsidP="004A3C86">
      <w:pPr>
        <w:autoSpaceDE w:val="0"/>
        <w:autoSpaceDN w:val="0"/>
        <w:adjustRightInd w:val="0"/>
        <w:spacing w:after="0" w:line="240" w:lineRule="auto"/>
        <w:ind w:right="-2"/>
        <w:jc w:val="both"/>
        <w:rPr>
          <w:rFonts w:ascii="Times New Roman" w:hAnsi="Times New Roman"/>
          <w:b/>
          <w:sz w:val="24"/>
          <w:szCs w:val="24"/>
        </w:rPr>
      </w:pPr>
    </w:p>
    <w:p w14:paraId="22F2EEB5" w14:textId="77777777" w:rsidR="004A3C86" w:rsidRPr="001E6D7D" w:rsidRDefault="004A3C86" w:rsidP="004A3C86">
      <w:pPr>
        <w:jc w:val="both"/>
        <w:rPr>
          <w:rFonts w:ascii="Times New Roman" w:hAnsi="Times New Roman"/>
          <w:sz w:val="24"/>
        </w:rPr>
      </w:pPr>
      <w:r w:rsidRPr="001E6D7D">
        <w:rPr>
          <w:rFonts w:ascii="Times New Roman" w:hAnsi="Times New Roman"/>
          <w:b/>
          <w:sz w:val="24"/>
        </w:rPr>
        <w:t>6.6.6. Metodologija izvođenja radova</w:t>
      </w:r>
    </w:p>
    <w:p w14:paraId="5CBC5C09" w14:textId="77777777" w:rsidR="004A3C86" w:rsidRPr="001E6D7D" w:rsidRDefault="004A3C86" w:rsidP="004A3C86">
      <w:pPr>
        <w:tabs>
          <w:tab w:val="left" w:pos="9070"/>
        </w:tabs>
        <w:autoSpaceDE w:val="0"/>
        <w:autoSpaceDN w:val="0"/>
        <w:adjustRightInd w:val="0"/>
        <w:spacing w:after="0" w:line="240" w:lineRule="auto"/>
        <w:ind w:right="-2"/>
        <w:jc w:val="both"/>
        <w:rPr>
          <w:rFonts w:ascii="Times New Roman" w:hAnsi="Times New Roman"/>
          <w:sz w:val="24"/>
          <w:szCs w:val="24"/>
        </w:rPr>
      </w:pPr>
      <w:r w:rsidRPr="001E6D7D">
        <w:rPr>
          <w:rFonts w:ascii="Times New Roman" w:hAnsi="Times New Roman"/>
          <w:sz w:val="24"/>
          <w:szCs w:val="24"/>
        </w:rPr>
        <w:t xml:space="preserve">Maksimalan broj bodova koji ponuditelj može ostvariti u okviru ovog kriterija je </w:t>
      </w:r>
      <w:r w:rsidRPr="001E6D7D">
        <w:rPr>
          <w:rFonts w:ascii="Times New Roman" w:hAnsi="Times New Roman"/>
          <w:b/>
          <w:sz w:val="24"/>
          <w:szCs w:val="24"/>
        </w:rPr>
        <w:t>10 bodova</w:t>
      </w:r>
      <w:r w:rsidRPr="001E6D7D">
        <w:rPr>
          <w:rFonts w:ascii="Times New Roman" w:hAnsi="Times New Roman"/>
          <w:sz w:val="24"/>
          <w:szCs w:val="24"/>
        </w:rPr>
        <w:t>.</w:t>
      </w:r>
    </w:p>
    <w:p w14:paraId="4123ADA5" w14:textId="77777777"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p>
    <w:p w14:paraId="10C96DC2" w14:textId="77777777"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r w:rsidRPr="001E6D7D">
        <w:rPr>
          <w:rFonts w:ascii="Times New Roman" w:hAnsi="Times New Roman"/>
          <w:b/>
          <w:sz w:val="24"/>
          <w:szCs w:val="24"/>
        </w:rPr>
        <w:t>Ukoliko ponuditelj u ponudi ne dostavi Metodologiju izvođenja radova njegova ponuda dobit će 0 bodova.</w:t>
      </w:r>
    </w:p>
    <w:p w14:paraId="1A8464A6" w14:textId="77777777"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p>
    <w:p w14:paraId="6415FE7B" w14:textId="0BDB5559" w:rsidR="004A3C86" w:rsidRPr="001E6D7D" w:rsidRDefault="004A3C86" w:rsidP="004A3C86">
      <w:pPr>
        <w:jc w:val="both"/>
        <w:rPr>
          <w:rFonts w:ascii="Times New Roman" w:hAnsi="Times New Roman"/>
          <w:sz w:val="24"/>
        </w:rPr>
      </w:pPr>
      <w:r w:rsidRPr="001E6D7D">
        <w:rPr>
          <w:rFonts w:ascii="Times New Roman" w:hAnsi="Times New Roman"/>
          <w:sz w:val="24"/>
        </w:rPr>
        <w:t>Metodologija izvođenja radova predstavlja opisni dio svih pravno-tehničko-tehnoloških procesa koji uvjetuju i koji su potrebni za uspješnu realizaciju pre</w:t>
      </w:r>
      <w:r w:rsidR="00F40AF5">
        <w:rPr>
          <w:rFonts w:ascii="Times New Roman" w:hAnsi="Times New Roman"/>
          <w:sz w:val="24"/>
        </w:rPr>
        <w:t>d</w:t>
      </w:r>
      <w:r w:rsidRPr="001E6D7D">
        <w:rPr>
          <w:rFonts w:ascii="Times New Roman" w:hAnsi="Times New Roman"/>
          <w:sz w:val="24"/>
        </w:rPr>
        <w:t>meta nabave. Metodologija izvođenja radova, uz navedeno nadopunjuje, povezuje i opisuje „Vremenski plan izvršenja“</w:t>
      </w:r>
      <w:r>
        <w:rPr>
          <w:rFonts w:ascii="Times New Roman" w:hAnsi="Times New Roman"/>
          <w:sz w:val="24"/>
        </w:rPr>
        <w:t xml:space="preserve"> i </w:t>
      </w:r>
      <w:r w:rsidRPr="001E6D7D">
        <w:rPr>
          <w:rFonts w:ascii="Times New Roman" w:hAnsi="Times New Roman"/>
          <w:sz w:val="24"/>
        </w:rPr>
        <w:t>„Potrebne resurse“</w:t>
      </w:r>
      <w:r>
        <w:rPr>
          <w:rFonts w:ascii="Times New Roman" w:hAnsi="Times New Roman"/>
          <w:sz w:val="24"/>
        </w:rPr>
        <w:t xml:space="preserve"> i „Jamstveni rok“</w:t>
      </w:r>
      <w:r w:rsidRPr="001E6D7D">
        <w:rPr>
          <w:rFonts w:ascii="Times New Roman" w:hAnsi="Times New Roman"/>
          <w:sz w:val="24"/>
        </w:rPr>
        <w:t>. Potrebno je proučiti cjelokupnu projektno-tehničku dokumentaciju kao i sve uvjete i odredbe iz svih dijelova dokumentacije za nadmetanje, što sve predstavlja ulazne podatke za izradu metodologije izvođenja radova.</w:t>
      </w:r>
    </w:p>
    <w:p w14:paraId="3AD0AE25" w14:textId="77777777" w:rsidR="004A3C86" w:rsidRDefault="004A3C86" w:rsidP="004A3C86">
      <w:pPr>
        <w:rPr>
          <w:rFonts w:ascii="Times New Roman" w:hAnsi="Times New Roman"/>
          <w:sz w:val="24"/>
        </w:rPr>
      </w:pPr>
      <w:r w:rsidRPr="001E6D7D">
        <w:rPr>
          <w:rFonts w:ascii="Times New Roman" w:hAnsi="Times New Roman"/>
          <w:sz w:val="24"/>
        </w:rPr>
        <w:t xml:space="preserve">Metodologija izvođenja radova </w:t>
      </w:r>
      <w:r>
        <w:rPr>
          <w:rFonts w:ascii="Times New Roman" w:hAnsi="Times New Roman"/>
          <w:sz w:val="24"/>
        </w:rPr>
        <w:t>obuhvaća minimalno:</w:t>
      </w:r>
    </w:p>
    <w:p w14:paraId="72B585C6" w14:textId="77777777" w:rsidR="004A3C86" w:rsidRPr="00A80C55" w:rsidRDefault="004A3C86" w:rsidP="004A3C86">
      <w:pPr>
        <w:numPr>
          <w:ilvl w:val="0"/>
          <w:numId w:val="15"/>
        </w:numPr>
        <w:rPr>
          <w:rFonts w:ascii="Times New Roman" w:hAnsi="Times New Roman"/>
          <w:sz w:val="24"/>
        </w:rPr>
      </w:pPr>
      <w:r>
        <w:rPr>
          <w:rFonts w:ascii="Times New Roman" w:hAnsi="Times New Roman"/>
          <w:sz w:val="24"/>
        </w:rPr>
        <w:t>opis</w:t>
      </w:r>
      <w:r w:rsidRPr="00A80C55">
        <w:rPr>
          <w:rFonts w:ascii="Times New Roman" w:hAnsi="Times New Roman"/>
          <w:sz w:val="24"/>
        </w:rPr>
        <w:t xml:space="preserve"> svih potrebnih radnji koje prethode i uvjetuju provedbu ugovora po sklapanju ugovora sukladno propisanim uvjetima od strane Naručitelja putem </w:t>
      </w:r>
      <w:proofErr w:type="spellStart"/>
      <w:r w:rsidRPr="00A80C55">
        <w:rPr>
          <w:rFonts w:ascii="Times New Roman" w:hAnsi="Times New Roman"/>
          <w:sz w:val="24"/>
        </w:rPr>
        <w:t>DoN</w:t>
      </w:r>
      <w:proofErr w:type="spellEnd"/>
      <w:r w:rsidRPr="00A80C55">
        <w:rPr>
          <w:rFonts w:ascii="Times New Roman" w:hAnsi="Times New Roman"/>
          <w:sz w:val="24"/>
        </w:rPr>
        <w:t>-a.</w:t>
      </w:r>
    </w:p>
    <w:p w14:paraId="38D9EFF2" w14:textId="77777777" w:rsidR="004A3C86" w:rsidRPr="00A80C55" w:rsidRDefault="004A3C86" w:rsidP="004A3C86">
      <w:pPr>
        <w:numPr>
          <w:ilvl w:val="0"/>
          <w:numId w:val="15"/>
        </w:numPr>
        <w:rPr>
          <w:rFonts w:ascii="Times New Roman" w:hAnsi="Times New Roman"/>
          <w:sz w:val="24"/>
        </w:rPr>
      </w:pPr>
      <w:r>
        <w:rPr>
          <w:rFonts w:ascii="Times New Roman" w:hAnsi="Times New Roman"/>
          <w:sz w:val="24"/>
        </w:rPr>
        <w:t>opis zahvata obuhvata prema</w:t>
      </w:r>
      <w:r w:rsidRPr="00A80C55">
        <w:rPr>
          <w:rFonts w:ascii="Times New Roman" w:hAnsi="Times New Roman"/>
          <w:sz w:val="24"/>
        </w:rPr>
        <w:t xml:space="preserve"> grupa</w:t>
      </w:r>
      <w:r>
        <w:rPr>
          <w:rFonts w:ascii="Times New Roman" w:hAnsi="Times New Roman"/>
          <w:sz w:val="24"/>
        </w:rPr>
        <w:t>ma</w:t>
      </w:r>
      <w:r w:rsidRPr="00A80C55">
        <w:rPr>
          <w:rFonts w:ascii="Times New Roman" w:hAnsi="Times New Roman"/>
          <w:sz w:val="24"/>
        </w:rPr>
        <w:t xml:space="preserve"> radova iz troškovnika razdvojeno po strukama po troškovnicima</w:t>
      </w:r>
      <w:r>
        <w:rPr>
          <w:rFonts w:ascii="Times New Roman" w:hAnsi="Times New Roman"/>
          <w:sz w:val="24"/>
        </w:rPr>
        <w:t xml:space="preserve"> te njihovu tehničko-tehnološku međuovisnosti </w:t>
      </w:r>
    </w:p>
    <w:p w14:paraId="1BD6E9DD" w14:textId="77777777" w:rsidR="004A3C86" w:rsidRPr="00A80C55" w:rsidRDefault="004A3C86" w:rsidP="004A3C86">
      <w:pPr>
        <w:numPr>
          <w:ilvl w:val="0"/>
          <w:numId w:val="15"/>
        </w:numPr>
        <w:rPr>
          <w:rFonts w:ascii="Times New Roman" w:hAnsi="Times New Roman"/>
          <w:sz w:val="24"/>
        </w:rPr>
      </w:pPr>
      <w:r>
        <w:rPr>
          <w:rFonts w:ascii="Times New Roman" w:hAnsi="Times New Roman"/>
          <w:sz w:val="24"/>
        </w:rPr>
        <w:t xml:space="preserve">opis Potrebnih resursa i njihove zastupljenosti </w:t>
      </w:r>
    </w:p>
    <w:p w14:paraId="1ED679AF" w14:textId="77777777" w:rsidR="004A3C86" w:rsidRDefault="004A3C86" w:rsidP="004A3C86">
      <w:pPr>
        <w:numPr>
          <w:ilvl w:val="0"/>
          <w:numId w:val="15"/>
        </w:numPr>
        <w:rPr>
          <w:rFonts w:ascii="Times New Roman" w:hAnsi="Times New Roman"/>
          <w:sz w:val="24"/>
        </w:rPr>
      </w:pPr>
      <w:r>
        <w:rPr>
          <w:rFonts w:ascii="Times New Roman" w:hAnsi="Times New Roman"/>
          <w:sz w:val="24"/>
        </w:rPr>
        <w:t xml:space="preserve">opis Vremenskog plana izvršenja i ključnih datumima </w:t>
      </w:r>
    </w:p>
    <w:p w14:paraId="25070378" w14:textId="77777777" w:rsidR="004A3C86" w:rsidRPr="00A80C55" w:rsidRDefault="004A3C86" w:rsidP="004A3C86">
      <w:pPr>
        <w:numPr>
          <w:ilvl w:val="0"/>
          <w:numId w:val="15"/>
        </w:numPr>
        <w:rPr>
          <w:rFonts w:ascii="Times New Roman" w:hAnsi="Times New Roman"/>
          <w:sz w:val="24"/>
        </w:rPr>
      </w:pPr>
      <w:r w:rsidRPr="00A80C55">
        <w:rPr>
          <w:rFonts w:ascii="Times New Roman" w:hAnsi="Times New Roman"/>
          <w:sz w:val="24"/>
        </w:rPr>
        <w:t>opis svih potrebnih radnji koje prethode i uvjetuju završetak građenja s demobilizacijom, izrada i predaja cjelokupne dokumentacije te primopredaj</w:t>
      </w:r>
      <w:r>
        <w:rPr>
          <w:rFonts w:ascii="Times New Roman" w:hAnsi="Times New Roman"/>
          <w:sz w:val="24"/>
        </w:rPr>
        <w:t>u</w:t>
      </w:r>
      <w:r w:rsidRPr="00A80C55">
        <w:rPr>
          <w:rFonts w:ascii="Times New Roman" w:hAnsi="Times New Roman"/>
          <w:sz w:val="24"/>
        </w:rPr>
        <w:t xml:space="preserve"> radova</w:t>
      </w:r>
    </w:p>
    <w:p w14:paraId="191CE4B8" w14:textId="77777777" w:rsidR="004A3C86" w:rsidRPr="001E6D7D" w:rsidRDefault="004A3C86" w:rsidP="004A3C86">
      <w:pPr>
        <w:autoSpaceDE w:val="0"/>
        <w:autoSpaceDN w:val="0"/>
        <w:adjustRightInd w:val="0"/>
        <w:spacing w:after="0" w:line="240" w:lineRule="auto"/>
        <w:ind w:right="-2"/>
        <w:jc w:val="both"/>
        <w:rPr>
          <w:rFonts w:ascii="Times New Roman" w:hAnsi="Times New Roman"/>
          <w:sz w:val="24"/>
          <w:szCs w:val="24"/>
        </w:rPr>
      </w:pPr>
      <w:r w:rsidRPr="001E6D7D">
        <w:rPr>
          <w:rFonts w:ascii="Times New Roman" w:hAnsi="Times New Roman"/>
          <w:sz w:val="24"/>
          <w:szCs w:val="24"/>
        </w:rPr>
        <w:t xml:space="preserve">Metodologija izvođenja radova mora biti napravljena u formi </w:t>
      </w:r>
      <w:r>
        <w:rPr>
          <w:rFonts w:ascii="Times New Roman" w:hAnsi="Times New Roman"/>
          <w:sz w:val="24"/>
          <w:szCs w:val="24"/>
        </w:rPr>
        <w:t>opisnog teksta</w:t>
      </w:r>
      <w:r w:rsidRPr="001E6D7D">
        <w:rPr>
          <w:rFonts w:ascii="Times New Roman" w:hAnsi="Times New Roman"/>
          <w:sz w:val="24"/>
          <w:szCs w:val="24"/>
        </w:rPr>
        <w:t xml:space="preserve"> s jasno vidljivim sadržajem</w:t>
      </w:r>
      <w:r>
        <w:rPr>
          <w:rFonts w:ascii="Times New Roman" w:hAnsi="Times New Roman"/>
          <w:sz w:val="24"/>
          <w:szCs w:val="24"/>
        </w:rPr>
        <w:t>.</w:t>
      </w:r>
    </w:p>
    <w:p w14:paraId="047F1D52" w14:textId="77777777" w:rsidR="004A3C86" w:rsidRPr="001E6D7D" w:rsidRDefault="004A3C86" w:rsidP="004A3C86">
      <w:pPr>
        <w:autoSpaceDE w:val="0"/>
        <w:autoSpaceDN w:val="0"/>
        <w:adjustRightInd w:val="0"/>
        <w:spacing w:after="0" w:line="240" w:lineRule="auto"/>
        <w:ind w:right="-2"/>
        <w:jc w:val="both"/>
        <w:rPr>
          <w:rFonts w:ascii="Times New Roman" w:hAnsi="Times New Roman"/>
          <w:sz w:val="24"/>
          <w:szCs w:val="24"/>
        </w:rPr>
      </w:pPr>
    </w:p>
    <w:p w14:paraId="1B94884A" w14:textId="77777777" w:rsidR="004A3C86" w:rsidRPr="001E6D7D" w:rsidRDefault="004A3C86" w:rsidP="004A3C86">
      <w:pPr>
        <w:keepNext/>
        <w:tabs>
          <w:tab w:val="num" w:pos="450"/>
        </w:tabs>
        <w:spacing w:after="0" w:line="240" w:lineRule="auto"/>
        <w:ind w:right="382"/>
        <w:jc w:val="both"/>
        <w:rPr>
          <w:rFonts w:ascii="Times New Roman" w:hAnsi="Times New Roman"/>
          <w:b/>
          <w:sz w:val="24"/>
          <w:szCs w:val="24"/>
        </w:rPr>
      </w:pPr>
      <w:r w:rsidRPr="001E6D7D">
        <w:rPr>
          <w:rFonts w:ascii="Times New Roman" w:hAnsi="Times New Roman"/>
          <w:b/>
          <w:sz w:val="24"/>
          <w:szCs w:val="24"/>
        </w:rPr>
        <w:lastRenderedPageBreak/>
        <w:t>Bodovi za Metodologiju izvođenja radova dodjeljivat će se u skladu sa sljedećom skalom bodova:</w:t>
      </w:r>
    </w:p>
    <w:p w14:paraId="2C3D4CE2" w14:textId="77777777" w:rsidR="004A3C86" w:rsidRPr="001E6D7D" w:rsidRDefault="004A3C86" w:rsidP="004A3C86">
      <w:pPr>
        <w:rPr>
          <w:rFonts w:ascii="Times New Roman" w:hAnsi="Times New Roman"/>
          <w:sz w:val="24"/>
        </w:rPr>
      </w:pPr>
    </w:p>
    <w:tbl>
      <w:tblPr>
        <w:tblStyle w:val="TableGrid"/>
        <w:tblW w:w="0" w:type="auto"/>
        <w:tblLook w:val="04A0" w:firstRow="1" w:lastRow="0" w:firstColumn="1" w:lastColumn="0" w:noHBand="0" w:noVBand="1"/>
      </w:tblPr>
      <w:tblGrid>
        <w:gridCol w:w="3020"/>
        <w:gridCol w:w="3021"/>
        <w:gridCol w:w="3021"/>
      </w:tblGrid>
      <w:tr w:rsidR="004A3C86" w:rsidRPr="001E6D7D" w14:paraId="6411FF2D" w14:textId="77777777" w:rsidTr="00134D8D">
        <w:tc>
          <w:tcPr>
            <w:tcW w:w="6041" w:type="dxa"/>
            <w:gridSpan w:val="2"/>
          </w:tcPr>
          <w:p w14:paraId="46BB5750" w14:textId="77777777" w:rsidR="004A3C86" w:rsidRPr="001E6D7D" w:rsidRDefault="004A3C86" w:rsidP="00134D8D">
            <w:pPr>
              <w:rPr>
                <w:rFonts w:ascii="Times New Roman" w:hAnsi="Times New Roman"/>
                <w:sz w:val="24"/>
              </w:rPr>
            </w:pPr>
            <w:r w:rsidRPr="001E6D7D">
              <w:rPr>
                <w:rFonts w:ascii="Times New Roman" w:hAnsi="Times New Roman"/>
                <w:sz w:val="24"/>
              </w:rPr>
              <w:t>Opisne ocjene</w:t>
            </w:r>
          </w:p>
        </w:tc>
        <w:tc>
          <w:tcPr>
            <w:tcW w:w="3021" w:type="dxa"/>
          </w:tcPr>
          <w:p w14:paraId="1C117068" w14:textId="77777777" w:rsidR="004A3C86" w:rsidRPr="001E6D7D" w:rsidRDefault="004A3C86" w:rsidP="00134D8D">
            <w:pPr>
              <w:rPr>
                <w:rFonts w:ascii="Times New Roman" w:hAnsi="Times New Roman"/>
                <w:sz w:val="24"/>
              </w:rPr>
            </w:pPr>
            <w:r w:rsidRPr="001E6D7D">
              <w:rPr>
                <w:rFonts w:ascii="Times New Roman" w:hAnsi="Times New Roman"/>
                <w:sz w:val="24"/>
              </w:rPr>
              <w:t>Broj bodova</w:t>
            </w:r>
          </w:p>
        </w:tc>
      </w:tr>
      <w:tr w:rsidR="004A3C86" w:rsidRPr="001E6D7D" w14:paraId="0D11B5C9" w14:textId="77777777" w:rsidTr="00134D8D">
        <w:tc>
          <w:tcPr>
            <w:tcW w:w="3020" w:type="dxa"/>
            <w:vAlign w:val="center"/>
          </w:tcPr>
          <w:p w14:paraId="2177406F" w14:textId="77777777" w:rsidR="004A3C86" w:rsidRPr="001E6D7D" w:rsidRDefault="004A3C86" w:rsidP="00134D8D">
            <w:pPr>
              <w:jc w:val="center"/>
              <w:rPr>
                <w:rFonts w:ascii="Times New Roman" w:hAnsi="Times New Roman"/>
                <w:sz w:val="24"/>
              </w:rPr>
            </w:pPr>
            <w:r w:rsidRPr="001E6D7D">
              <w:rPr>
                <w:rFonts w:ascii="Times New Roman" w:hAnsi="Times New Roman"/>
                <w:sz w:val="24"/>
              </w:rPr>
              <w:t>Nezadovoljavajuće</w:t>
            </w:r>
          </w:p>
          <w:p w14:paraId="76EFA90E" w14:textId="77777777" w:rsidR="004A3C86" w:rsidRPr="001E6D7D" w:rsidRDefault="004A3C86" w:rsidP="00134D8D">
            <w:pPr>
              <w:jc w:val="center"/>
              <w:rPr>
                <w:rFonts w:ascii="Times New Roman" w:hAnsi="Times New Roman"/>
                <w:sz w:val="24"/>
              </w:rPr>
            </w:pPr>
          </w:p>
        </w:tc>
        <w:tc>
          <w:tcPr>
            <w:tcW w:w="3021" w:type="dxa"/>
          </w:tcPr>
          <w:p w14:paraId="633569E8" w14:textId="77777777" w:rsidR="004A3C86" w:rsidRPr="001E6D7D" w:rsidRDefault="004A3C86" w:rsidP="00134D8D">
            <w:pPr>
              <w:jc w:val="both"/>
              <w:rPr>
                <w:rFonts w:ascii="Times New Roman" w:hAnsi="Times New Roman"/>
                <w:sz w:val="24"/>
              </w:rPr>
            </w:pPr>
            <w:r w:rsidRPr="001E6D7D">
              <w:rPr>
                <w:rFonts w:ascii="Times New Roman" w:hAnsi="Times New Roman"/>
                <w:sz w:val="24"/>
              </w:rPr>
              <w:t xml:space="preserve">Metodologija nije </w:t>
            </w:r>
            <w:r>
              <w:rPr>
                <w:rFonts w:ascii="Times New Roman" w:hAnsi="Times New Roman"/>
                <w:sz w:val="24"/>
              </w:rPr>
              <w:t xml:space="preserve">predana ili nije </w:t>
            </w:r>
            <w:r w:rsidRPr="001E6D7D">
              <w:rPr>
                <w:rFonts w:ascii="Times New Roman" w:hAnsi="Times New Roman"/>
                <w:sz w:val="24"/>
              </w:rPr>
              <w:t>izrađena sukladno traženom sadržaju i/ili propisanom načinu izrade</w:t>
            </w:r>
            <w:r>
              <w:rPr>
                <w:rFonts w:ascii="Times New Roman" w:hAnsi="Times New Roman"/>
                <w:sz w:val="24"/>
              </w:rPr>
              <w:t>.</w:t>
            </w:r>
          </w:p>
        </w:tc>
        <w:tc>
          <w:tcPr>
            <w:tcW w:w="3021" w:type="dxa"/>
            <w:vAlign w:val="center"/>
          </w:tcPr>
          <w:p w14:paraId="132CD1CF" w14:textId="77777777" w:rsidR="004A3C86" w:rsidRPr="001E6D7D" w:rsidRDefault="004A3C86" w:rsidP="00134D8D">
            <w:pPr>
              <w:jc w:val="center"/>
              <w:rPr>
                <w:rFonts w:ascii="Times New Roman" w:hAnsi="Times New Roman"/>
                <w:sz w:val="24"/>
              </w:rPr>
            </w:pPr>
            <w:r w:rsidRPr="001E6D7D">
              <w:rPr>
                <w:rFonts w:ascii="Times New Roman" w:hAnsi="Times New Roman"/>
                <w:sz w:val="24"/>
              </w:rPr>
              <w:t>0</w:t>
            </w:r>
          </w:p>
          <w:p w14:paraId="3979B496" w14:textId="77777777" w:rsidR="004A3C86" w:rsidRPr="001E6D7D" w:rsidRDefault="004A3C86" w:rsidP="00134D8D">
            <w:pPr>
              <w:jc w:val="center"/>
              <w:rPr>
                <w:rFonts w:ascii="Times New Roman" w:hAnsi="Times New Roman"/>
                <w:sz w:val="24"/>
              </w:rPr>
            </w:pPr>
          </w:p>
        </w:tc>
      </w:tr>
      <w:tr w:rsidR="004A3C86" w:rsidRPr="001E6D7D" w14:paraId="0306E380" w14:textId="77777777" w:rsidTr="00134D8D">
        <w:tc>
          <w:tcPr>
            <w:tcW w:w="3020" w:type="dxa"/>
            <w:vAlign w:val="center"/>
          </w:tcPr>
          <w:p w14:paraId="7B77AAF2" w14:textId="77777777" w:rsidR="004A3C86" w:rsidRPr="001E6D7D" w:rsidRDefault="004A3C86" w:rsidP="00134D8D">
            <w:pPr>
              <w:jc w:val="center"/>
              <w:rPr>
                <w:rFonts w:ascii="Times New Roman" w:hAnsi="Times New Roman"/>
                <w:sz w:val="24"/>
              </w:rPr>
            </w:pPr>
            <w:r w:rsidRPr="000A215F">
              <w:rPr>
                <w:rFonts w:ascii="Times New Roman" w:hAnsi="Times New Roman"/>
                <w:sz w:val="24"/>
              </w:rPr>
              <w:t>Dijelom zadovoljavajuće</w:t>
            </w:r>
          </w:p>
          <w:p w14:paraId="38E5F855" w14:textId="77777777" w:rsidR="004A3C86" w:rsidRPr="001E6D7D" w:rsidRDefault="004A3C86" w:rsidP="00134D8D">
            <w:pPr>
              <w:jc w:val="center"/>
              <w:rPr>
                <w:rFonts w:ascii="Times New Roman" w:hAnsi="Times New Roman"/>
                <w:sz w:val="24"/>
              </w:rPr>
            </w:pPr>
          </w:p>
        </w:tc>
        <w:tc>
          <w:tcPr>
            <w:tcW w:w="3021" w:type="dxa"/>
          </w:tcPr>
          <w:p w14:paraId="69749670" w14:textId="7865FC30" w:rsidR="004A3C86" w:rsidRPr="001E6D7D" w:rsidRDefault="004A3C86" w:rsidP="00134D8D">
            <w:pPr>
              <w:jc w:val="both"/>
              <w:rPr>
                <w:rFonts w:ascii="Times New Roman" w:hAnsi="Times New Roman"/>
                <w:sz w:val="24"/>
              </w:rPr>
            </w:pPr>
            <w:r>
              <w:rPr>
                <w:rFonts w:ascii="Times New Roman" w:hAnsi="Times New Roman"/>
                <w:sz w:val="24"/>
                <w:szCs w:val="24"/>
              </w:rPr>
              <w:t>Metodologija</w:t>
            </w:r>
            <w:r w:rsidRPr="001E6D7D">
              <w:rPr>
                <w:rFonts w:ascii="Times New Roman" w:hAnsi="Times New Roman"/>
                <w:sz w:val="24"/>
                <w:szCs w:val="24"/>
              </w:rPr>
              <w:t xml:space="preserve"> je izrađen sukladno traženom sadržaju ali </w:t>
            </w:r>
            <w:r>
              <w:rPr>
                <w:rFonts w:ascii="Times New Roman" w:hAnsi="Times New Roman"/>
                <w:sz w:val="24"/>
                <w:szCs w:val="24"/>
              </w:rPr>
              <w:t>nije</w:t>
            </w:r>
            <w:r w:rsidRPr="001E6D7D">
              <w:rPr>
                <w:rFonts w:ascii="Times New Roman" w:hAnsi="Times New Roman"/>
                <w:sz w:val="24"/>
                <w:szCs w:val="24"/>
              </w:rPr>
              <w:t xml:space="preserve"> u</w:t>
            </w:r>
            <w:r>
              <w:rPr>
                <w:rFonts w:ascii="Times New Roman" w:hAnsi="Times New Roman"/>
                <w:sz w:val="24"/>
                <w:szCs w:val="24"/>
              </w:rPr>
              <w:t>su</w:t>
            </w:r>
            <w:r w:rsidRPr="001E6D7D">
              <w:rPr>
                <w:rFonts w:ascii="Times New Roman" w:hAnsi="Times New Roman"/>
                <w:sz w:val="24"/>
                <w:szCs w:val="24"/>
              </w:rPr>
              <w:t>gla</w:t>
            </w:r>
            <w:r>
              <w:rPr>
                <w:rFonts w:ascii="Times New Roman" w:hAnsi="Times New Roman"/>
                <w:sz w:val="24"/>
                <w:szCs w:val="24"/>
              </w:rPr>
              <w:t>še</w:t>
            </w:r>
            <w:r w:rsidRPr="001E6D7D">
              <w:rPr>
                <w:rFonts w:ascii="Times New Roman" w:hAnsi="Times New Roman"/>
                <w:sz w:val="24"/>
                <w:szCs w:val="24"/>
              </w:rPr>
              <w:t xml:space="preserve">no </w:t>
            </w:r>
            <w:r>
              <w:rPr>
                <w:rFonts w:ascii="Times New Roman" w:hAnsi="Times New Roman"/>
                <w:sz w:val="24"/>
                <w:szCs w:val="24"/>
              </w:rPr>
              <w:t>sa ostalim kriterijima</w:t>
            </w:r>
            <w:r w:rsidR="00F40AF5">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Vpi</w:t>
            </w:r>
            <w:proofErr w:type="spellEnd"/>
            <w:r>
              <w:rPr>
                <w:rFonts w:ascii="Times New Roman" w:hAnsi="Times New Roman"/>
                <w:sz w:val="24"/>
                <w:szCs w:val="24"/>
              </w:rPr>
              <w:t xml:space="preserve">, </w:t>
            </w:r>
            <w:proofErr w:type="spellStart"/>
            <w:r w:rsidRPr="001E6D7D">
              <w:rPr>
                <w:rFonts w:ascii="Times New Roman" w:hAnsi="Times New Roman"/>
                <w:sz w:val="24"/>
                <w:szCs w:val="24"/>
              </w:rPr>
              <w:t>P</w:t>
            </w:r>
            <w:r>
              <w:rPr>
                <w:rFonts w:ascii="Times New Roman" w:hAnsi="Times New Roman"/>
                <w:sz w:val="24"/>
                <w:szCs w:val="24"/>
              </w:rPr>
              <w:t>r,</w:t>
            </w:r>
            <w:r w:rsidRPr="001E6D7D">
              <w:rPr>
                <w:rFonts w:ascii="Times New Roman" w:hAnsi="Times New Roman"/>
                <w:sz w:val="24"/>
                <w:szCs w:val="24"/>
              </w:rPr>
              <w:t>Jr</w:t>
            </w:r>
            <w:proofErr w:type="spellEnd"/>
            <w:r>
              <w:rPr>
                <w:rFonts w:ascii="Times New Roman" w:hAnsi="Times New Roman"/>
                <w:sz w:val="24"/>
                <w:szCs w:val="24"/>
              </w:rPr>
              <w:t>)</w:t>
            </w:r>
          </w:p>
        </w:tc>
        <w:tc>
          <w:tcPr>
            <w:tcW w:w="3021" w:type="dxa"/>
            <w:vAlign w:val="center"/>
          </w:tcPr>
          <w:p w14:paraId="38BC446B" w14:textId="77777777" w:rsidR="004A3C86" w:rsidRPr="001E6D7D" w:rsidRDefault="004A3C86" w:rsidP="00134D8D">
            <w:pPr>
              <w:jc w:val="center"/>
              <w:rPr>
                <w:rFonts w:ascii="Times New Roman" w:hAnsi="Times New Roman"/>
                <w:sz w:val="24"/>
              </w:rPr>
            </w:pPr>
            <w:r w:rsidRPr="001E6D7D">
              <w:rPr>
                <w:rFonts w:ascii="Times New Roman" w:hAnsi="Times New Roman"/>
                <w:sz w:val="24"/>
              </w:rPr>
              <w:t>5</w:t>
            </w:r>
          </w:p>
          <w:p w14:paraId="29998EC5" w14:textId="77777777" w:rsidR="004A3C86" w:rsidRPr="001E6D7D" w:rsidRDefault="004A3C86" w:rsidP="00134D8D">
            <w:pPr>
              <w:jc w:val="center"/>
              <w:rPr>
                <w:rFonts w:ascii="Times New Roman" w:hAnsi="Times New Roman"/>
                <w:sz w:val="24"/>
              </w:rPr>
            </w:pPr>
          </w:p>
        </w:tc>
      </w:tr>
      <w:tr w:rsidR="004A3C86" w:rsidRPr="001E6D7D" w14:paraId="5A08E7B6" w14:textId="77777777" w:rsidTr="00134D8D">
        <w:tc>
          <w:tcPr>
            <w:tcW w:w="3020" w:type="dxa"/>
            <w:vAlign w:val="center"/>
          </w:tcPr>
          <w:p w14:paraId="3A52675D" w14:textId="77777777" w:rsidR="004A3C86" w:rsidRPr="001E6D7D" w:rsidRDefault="004A3C86" w:rsidP="00134D8D">
            <w:pPr>
              <w:jc w:val="center"/>
              <w:rPr>
                <w:rFonts w:ascii="Times New Roman" w:hAnsi="Times New Roman"/>
                <w:sz w:val="24"/>
              </w:rPr>
            </w:pPr>
            <w:r w:rsidRPr="000A215F">
              <w:rPr>
                <w:rFonts w:ascii="Times New Roman" w:hAnsi="Times New Roman"/>
                <w:sz w:val="24"/>
              </w:rPr>
              <w:t xml:space="preserve">Zadovoljavajuće </w:t>
            </w:r>
          </w:p>
        </w:tc>
        <w:tc>
          <w:tcPr>
            <w:tcW w:w="3021" w:type="dxa"/>
          </w:tcPr>
          <w:p w14:paraId="065427AB" w14:textId="7B88BADD" w:rsidR="004A3C86" w:rsidRPr="001E6D7D" w:rsidRDefault="004A3C86" w:rsidP="00134D8D">
            <w:pPr>
              <w:jc w:val="both"/>
              <w:rPr>
                <w:rFonts w:ascii="Times New Roman" w:hAnsi="Times New Roman"/>
                <w:sz w:val="24"/>
              </w:rPr>
            </w:pPr>
            <w:r>
              <w:rPr>
                <w:rFonts w:ascii="Times New Roman" w:hAnsi="Times New Roman"/>
                <w:sz w:val="24"/>
                <w:szCs w:val="24"/>
              </w:rPr>
              <w:t>Metodologija</w:t>
            </w:r>
            <w:r w:rsidRPr="001E6D7D">
              <w:rPr>
                <w:rFonts w:ascii="Times New Roman" w:hAnsi="Times New Roman"/>
                <w:sz w:val="24"/>
                <w:szCs w:val="24"/>
              </w:rPr>
              <w:t xml:space="preserve"> je izrađen sukladno traženom sadržaju </w:t>
            </w:r>
            <w:r>
              <w:rPr>
                <w:rFonts w:ascii="Times New Roman" w:hAnsi="Times New Roman"/>
                <w:sz w:val="24"/>
                <w:szCs w:val="24"/>
              </w:rPr>
              <w:t xml:space="preserve">te </w:t>
            </w:r>
            <w:proofErr w:type="spellStart"/>
            <w:r>
              <w:rPr>
                <w:rFonts w:ascii="Times New Roman" w:hAnsi="Times New Roman"/>
                <w:sz w:val="24"/>
                <w:szCs w:val="24"/>
              </w:rPr>
              <w:t>je</w:t>
            </w:r>
            <w:r w:rsidRPr="001E6D7D">
              <w:rPr>
                <w:rFonts w:ascii="Times New Roman" w:hAnsi="Times New Roman"/>
                <w:sz w:val="24"/>
                <w:szCs w:val="24"/>
              </w:rPr>
              <w:t>u</w:t>
            </w:r>
            <w:r>
              <w:rPr>
                <w:rFonts w:ascii="Times New Roman" w:hAnsi="Times New Roman"/>
                <w:sz w:val="24"/>
                <w:szCs w:val="24"/>
              </w:rPr>
              <w:t>su</w:t>
            </w:r>
            <w:r w:rsidRPr="001E6D7D">
              <w:rPr>
                <w:rFonts w:ascii="Times New Roman" w:hAnsi="Times New Roman"/>
                <w:sz w:val="24"/>
                <w:szCs w:val="24"/>
              </w:rPr>
              <w:t>gla</w:t>
            </w:r>
            <w:r>
              <w:rPr>
                <w:rFonts w:ascii="Times New Roman" w:hAnsi="Times New Roman"/>
                <w:sz w:val="24"/>
                <w:szCs w:val="24"/>
              </w:rPr>
              <w:t>še</w:t>
            </w:r>
            <w:r w:rsidRPr="001E6D7D">
              <w:rPr>
                <w:rFonts w:ascii="Times New Roman" w:hAnsi="Times New Roman"/>
                <w:sz w:val="24"/>
                <w:szCs w:val="24"/>
              </w:rPr>
              <w:t>n</w:t>
            </w:r>
            <w:r>
              <w:rPr>
                <w:rFonts w:ascii="Times New Roman" w:hAnsi="Times New Roman"/>
                <w:sz w:val="24"/>
                <w:szCs w:val="24"/>
              </w:rPr>
              <w:t>asa</w:t>
            </w:r>
            <w:proofErr w:type="spellEnd"/>
            <w:r>
              <w:rPr>
                <w:rFonts w:ascii="Times New Roman" w:hAnsi="Times New Roman"/>
                <w:sz w:val="24"/>
                <w:szCs w:val="24"/>
              </w:rPr>
              <w:t xml:space="preserve"> ostalim kriterijima</w:t>
            </w:r>
            <w:r w:rsidR="00F40AF5">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Vpi</w:t>
            </w:r>
            <w:proofErr w:type="spellEnd"/>
            <w:r>
              <w:rPr>
                <w:rFonts w:ascii="Times New Roman" w:hAnsi="Times New Roman"/>
                <w:sz w:val="24"/>
                <w:szCs w:val="24"/>
              </w:rPr>
              <w:t xml:space="preserve">, </w:t>
            </w:r>
            <w:proofErr w:type="spellStart"/>
            <w:r w:rsidRPr="001E6D7D">
              <w:rPr>
                <w:rFonts w:ascii="Times New Roman" w:hAnsi="Times New Roman"/>
                <w:sz w:val="24"/>
                <w:szCs w:val="24"/>
              </w:rPr>
              <w:t>P</w:t>
            </w:r>
            <w:r>
              <w:rPr>
                <w:rFonts w:ascii="Times New Roman" w:hAnsi="Times New Roman"/>
                <w:sz w:val="24"/>
                <w:szCs w:val="24"/>
              </w:rPr>
              <w:t>r,</w:t>
            </w:r>
            <w:r w:rsidRPr="001E6D7D">
              <w:rPr>
                <w:rFonts w:ascii="Times New Roman" w:hAnsi="Times New Roman"/>
                <w:sz w:val="24"/>
                <w:szCs w:val="24"/>
              </w:rPr>
              <w:t>Jr</w:t>
            </w:r>
            <w:proofErr w:type="spellEnd"/>
            <w:r>
              <w:rPr>
                <w:rFonts w:ascii="Times New Roman" w:hAnsi="Times New Roman"/>
                <w:sz w:val="24"/>
                <w:szCs w:val="24"/>
              </w:rPr>
              <w:t>)</w:t>
            </w:r>
          </w:p>
        </w:tc>
        <w:tc>
          <w:tcPr>
            <w:tcW w:w="3021" w:type="dxa"/>
            <w:vAlign w:val="center"/>
          </w:tcPr>
          <w:p w14:paraId="65827D2C" w14:textId="77777777" w:rsidR="004A3C86" w:rsidRPr="001E6D7D" w:rsidRDefault="004A3C86" w:rsidP="00134D8D">
            <w:pPr>
              <w:jc w:val="center"/>
              <w:rPr>
                <w:rFonts w:ascii="Times New Roman" w:hAnsi="Times New Roman"/>
                <w:sz w:val="24"/>
              </w:rPr>
            </w:pPr>
            <w:r w:rsidRPr="001E6D7D">
              <w:rPr>
                <w:rFonts w:ascii="Times New Roman" w:hAnsi="Times New Roman"/>
                <w:sz w:val="24"/>
              </w:rPr>
              <w:t>10</w:t>
            </w:r>
          </w:p>
        </w:tc>
      </w:tr>
    </w:tbl>
    <w:p w14:paraId="22AE0C15" w14:textId="77777777" w:rsidR="004A3C86" w:rsidRPr="001E6D7D" w:rsidRDefault="004A3C86" w:rsidP="004A3C86">
      <w:pPr>
        <w:rPr>
          <w:rFonts w:ascii="Times New Roman" w:hAnsi="Times New Roman"/>
          <w:sz w:val="24"/>
        </w:rPr>
      </w:pPr>
    </w:p>
    <w:p w14:paraId="0A1248BD" w14:textId="77777777" w:rsidR="004A3C86" w:rsidRDefault="004A3C86" w:rsidP="00EC148C">
      <w:pPr>
        <w:spacing w:after="0"/>
        <w:rPr>
          <w:rFonts w:ascii="Times New Roman" w:hAnsi="Times New Roman"/>
          <w:b/>
          <w:sz w:val="24"/>
          <w:szCs w:val="24"/>
        </w:rPr>
      </w:pPr>
      <w:bookmarkStart w:id="153" w:name="_Toc492835057"/>
      <w:bookmarkStart w:id="154" w:name="_Toc495254168"/>
      <w:bookmarkStart w:id="155" w:name="_Toc497115637"/>
      <w:bookmarkStart w:id="156" w:name="_Toc501369172"/>
      <w:bookmarkStart w:id="157" w:name="_Toc504118942"/>
    </w:p>
    <w:p w14:paraId="7A7D3C98" w14:textId="77777777" w:rsidR="00EC148C" w:rsidRPr="00F922FE" w:rsidRDefault="00EC148C" w:rsidP="00EC148C">
      <w:pPr>
        <w:spacing w:after="0"/>
        <w:rPr>
          <w:rFonts w:ascii="Times New Roman" w:hAnsi="Times New Roman"/>
          <w:b/>
          <w:sz w:val="24"/>
          <w:szCs w:val="24"/>
        </w:rPr>
      </w:pPr>
      <w:r w:rsidRPr="00F922FE">
        <w:rPr>
          <w:rFonts w:ascii="Times New Roman" w:hAnsi="Times New Roman"/>
          <w:b/>
          <w:sz w:val="24"/>
          <w:szCs w:val="24"/>
        </w:rPr>
        <w:t>6.6.</w:t>
      </w:r>
      <w:r w:rsidR="00F66319" w:rsidRPr="00F922FE">
        <w:rPr>
          <w:rFonts w:ascii="Times New Roman" w:hAnsi="Times New Roman"/>
          <w:b/>
          <w:sz w:val="24"/>
          <w:szCs w:val="24"/>
        </w:rPr>
        <w:t>8</w:t>
      </w:r>
      <w:r w:rsidR="00924057" w:rsidRPr="00F922FE">
        <w:rPr>
          <w:rFonts w:ascii="Times New Roman" w:hAnsi="Times New Roman"/>
          <w:b/>
          <w:sz w:val="24"/>
          <w:szCs w:val="24"/>
        </w:rPr>
        <w:t>.</w:t>
      </w:r>
      <w:r w:rsidRPr="00F922FE">
        <w:rPr>
          <w:rFonts w:ascii="Times New Roman" w:hAnsi="Times New Roman"/>
          <w:b/>
          <w:sz w:val="24"/>
          <w:szCs w:val="24"/>
        </w:rPr>
        <w:t xml:space="preserve"> Način izračuna ekonomski najpovoljnije ponude</w:t>
      </w:r>
      <w:bookmarkEnd w:id="153"/>
      <w:bookmarkEnd w:id="154"/>
      <w:bookmarkEnd w:id="155"/>
      <w:bookmarkEnd w:id="156"/>
      <w:bookmarkEnd w:id="157"/>
    </w:p>
    <w:p w14:paraId="318A8D6E" w14:textId="77777777" w:rsidR="00EC148C" w:rsidRPr="00F922FE" w:rsidRDefault="00EC148C" w:rsidP="00EC148C">
      <w:pPr>
        <w:spacing w:after="0" w:line="240" w:lineRule="auto"/>
        <w:jc w:val="both"/>
        <w:rPr>
          <w:rFonts w:ascii="Times New Roman" w:hAnsi="Times New Roman"/>
          <w:b/>
          <w:sz w:val="24"/>
          <w:szCs w:val="24"/>
        </w:rPr>
      </w:pPr>
      <w:r w:rsidRPr="00F922FE">
        <w:rPr>
          <w:rFonts w:ascii="Times New Roman" w:hAnsi="Times New Roman"/>
          <w:b/>
          <w:sz w:val="24"/>
          <w:szCs w:val="24"/>
        </w:rPr>
        <w:t>Ukupna vrijednost ponude</w:t>
      </w:r>
    </w:p>
    <w:p w14:paraId="2B607254" w14:textId="77777777" w:rsidR="002A0673" w:rsidRDefault="00EC148C" w:rsidP="00EC148C">
      <w:pPr>
        <w:spacing w:after="0" w:line="240" w:lineRule="auto"/>
        <w:jc w:val="both"/>
        <w:rPr>
          <w:rFonts w:ascii="Times New Roman" w:hAnsi="Times New Roman"/>
          <w:sz w:val="24"/>
          <w:szCs w:val="24"/>
        </w:rPr>
      </w:pPr>
      <w:r w:rsidRPr="00F922FE">
        <w:rPr>
          <w:rFonts w:ascii="Times New Roman" w:hAnsi="Times New Roman"/>
          <w:sz w:val="24"/>
          <w:szCs w:val="24"/>
        </w:rPr>
        <w:t>Svaki od kriterija (cijena ponude, specifično iskustvo stručnjaka</w:t>
      </w:r>
      <w:r w:rsidR="00CD1E6F" w:rsidRPr="00F922FE">
        <w:rPr>
          <w:rFonts w:ascii="Times New Roman" w:hAnsi="Times New Roman"/>
          <w:sz w:val="24"/>
          <w:szCs w:val="24"/>
        </w:rPr>
        <w:t xml:space="preserve">, </w:t>
      </w:r>
      <w:r w:rsidRPr="00F922FE">
        <w:rPr>
          <w:rFonts w:ascii="Times New Roman" w:hAnsi="Times New Roman"/>
          <w:sz w:val="24"/>
          <w:szCs w:val="24"/>
        </w:rPr>
        <w:t>vremenski plan izvršenja</w:t>
      </w:r>
      <w:r w:rsidR="00CD1E6F" w:rsidRPr="00F922FE">
        <w:rPr>
          <w:rFonts w:ascii="Times New Roman" w:hAnsi="Times New Roman"/>
          <w:sz w:val="24"/>
          <w:szCs w:val="24"/>
        </w:rPr>
        <w:t xml:space="preserve">, potrebni resursi, </w:t>
      </w:r>
      <w:r w:rsidR="005A0B2B" w:rsidRPr="00F922FE">
        <w:rPr>
          <w:rFonts w:ascii="Times New Roman" w:hAnsi="Times New Roman"/>
          <w:sz w:val="24"/>
          <w:szCs w:val="24"/>
        </w:rPr>
        <w:t>jamstveni rok za otklanjanje nedostataka</w:t>
      </w:r>
      <w:r w:rsidR="00CD1E6F" w:rsidRPr="00F922FE">
        <w:rPr>
          <w:rFonts w:ascii="Times New Roman" w:hAnsi="Times New Roman"/>
          <w:sz w:val="24"/>
          <w:szCs w:val="24"/>
        </w:rPr>
        <w:t xml:space="preserve"> i metodologija izvođenja radova</w:t>
      </w:r>
      <w:r w:rsidRPr="00F922FE">
        <w:rPr>
          <w:rFonts w:ascii="Times New Roman" w:hAnsi="Times New Roman"/>
          <w:sz w:val="24"/>
          <w:szCs w:val="24"/>
        </w:rPr>
        <w:t xml:space="preserve">) ocjenjuje se zasebno sukladno naprijed navedenim zahtjevima, a zbroj bodova dobiven kroz svaki od kriterija određuje ukupan broj bodova ponude na način da se upisuje cjelobrojna vrijednost za svaki od kriterija (uz zaokruživanje na dvije decimalne jedinice). </w:t>
      </w:r>
    </w:p>
    <w:p w14:paraId="2E0ED14A" w14:textId="77777777" w:rsidR="002A0673" w:rsidRDefault="002A0673" w:rsidP="00EC148C">
      <w:pPr>
        <w:spacing w:after="0" w:line="240" w:lineRule="auto"/>
        <w:jc w:val="both"/>
        <w:rPr>
          <w:rFonts w:ascii="Times New Roman" w:hAnsi="Times New Roman"/>
          <w:sz w:val="24"/>
          <w:szCs w:val="24"/>
        </w:rPr>
      </w:pPr>
    </w:p>
    <w:p w14:paraId="097FD662" w14:textId="77777777" w:rsidR="00EC148C" w:rsidRPr="002A0673" w:rsidRDefault="00EC148C" w:rsidP="00EC148C">
      <w:pPr>
        <w:spacing w:after="0" w:line="240" w:lineRule="auto"/>
        <w:jc w:val="both"/>
        <w:rPr>
          <w:rFonts w:ascii="Times New Roman" w:hAnsi="Times New Roman"/>
          <w:b/>
          <w:sz w:val="24"/>
          <w:szCs w:val="24"/>
        </w:rPr>
      </w:pPr>
      <w:r w:rsidRPr="002A0673">
        <w:rPr>
          <w:rFonts w:ascii="Times New Roman" w:hAnsi="Times New Roman"/>
          <w:b/>
          <w:sz w:val="24"/>
          <w:szCs w:val="24"/>
        </w:rPr>
        <w:t>Maksimalan broj bodova koji ponuda može ostvariti je 100 bodova.</w:t>
      </w:r>
    </w:p>
    <w:p w14:paraId="0850208E" w14:textId="77777777" w:rsidR="00C5501E" w:rsidRPr="00F922FE" w:rsidRDefault="00C5501E" w:rsidP="00B07D3B"/>
    <w:p w14:paraId="04FDAED9" w14:textId="77777777" w:rsidR="00581AB0" w:rsidRPr="00F922FE" w:rsidRDefault="00515D55" w:rsidP="00B43DF4">
      <w:pPr>
        <w:pStyle w:val="Heading2"/>
        <w:spacing w:before="0" w:line="240" w:lineRule="auto"/>
        <w:rPr>
          <w:rFonts w:ascii="Times New Roman" w:hAnsi="Times New Roman"/>
          <w:b/>
          <w:color w:val="auto"/>
          <w:sz w:val="24"/>
          <w:szCs w:val="24"/>
        </w:rPr>
      </w:pPr>
      <w:bookmarkStart w:id="158" w:name="_Toc531776754"/>
      <w:r w:rsidRPr="00F922FE">
        <w:rPr>
          <w:rFonts w:ascii="Times New Roman" w:hAnsi="Times New Roman"/>
          <w:b/>
          <w:color w:val="auto"/>
          <w:sz w:val="24"/>
          <w:szCs w:val="24"/>
        </w:rPr>
        <w:t>6</w:t>
      </w:r>
      <w:r w:rsidR="001D013A" w:rsidRPr="00F922FE">
        <w:rPr>
          <w:rFonts w:ascii="Times New Roman" w:hAnsi="Times New Roman"/>
          <w:b/>
          <w:color w:val="auto"/>
          <w:sz w:val="24"/>
          <w:szCs w:val="24"/>
        </w:rPr>
        <w:t>.7.</w:t>
      </w:r>
      <w:r w:rsidR="00581AB0" w:rsidRPr="00F922FE">
        <w:rPr>
          <w:rFonts w:ascii="Times New Roman" w:hAnsi="Times New Roman"/>
          <w:b/>
          <w:color w:val="auto"/>
          <w:sz w:val="24"/>
          <w:szCs w:val="24"/>
        </w:rPr>
        <w:t xml:space="preserve">JEZIK I PISMO </w:t>
      </w:r>
      <w:r w:rsidRPr="00F922FE">
        <w:rPr>
          <w:rFonts w:ascii="Times New Roman" w:hAnsi="Times New Roman"/>
          <w:b/>
          <w:color w:val="auto"/>
          <w:sz w:val="24"/>
          <w:szCs w:val="24"/>
        </w:rPr>
        <w:t>NA KOJEM SE IZRAĐUJE PONUDA ILI NJEZIN DIO</w:t>
      </w:r>
      <w:bookmarkEnd w:id="158"/>
    </w:p>
    <w:p w14:paraId="13296458" w14:textId="77777777" w:rsidR="00581AB0" w:rsidRPr="00F922FE" w:rsidRDefault="008178CB" w:rsidP="00B43DF4">
      <w:pPr>
        <w:spacing w:after="0" w:line="240" w:lineRule="auto"/>
        <w:jc w:val="both"/>
        <w:rPr>
          <w:rFonts w:ascii="Times New Roman" w:hAnsi="Times New Roman"/>
          <w:sz w:val="24"/>
          <w:szCs w:val="24"/>
        </w:rPr>
      </w:pPr>
      <w:r w:rsidRPr="00F922FE">
        <w:rPr>
          <w:rFonts w:ascii="Times New Roman" w:hAnsi="Times New Roman"/>
          <w:sz w:val="24"/>
          <w:szCs w:val="24"/>
        </w:rPr>
        <w:t>Ponuda se zajedno s  pripadajuć</w:t>
      </w:r>
      <w:r w:rsidR="00581AB0" w:rsidRPr="00F922FE">
        <w:rPr>
          <w:rFonts w:ascii="Times New Roman" w:hAnsi="Times New Roman"/>
          <w:sz w:val="24"/>
          <w:szCs w:val="24"/>
        </w:rPr>
        <w:t>om dokumentacijom izrađuje na hrvatskom jeziku i latiničnom pismu.</w:t>
      </w:r>
    </w:p>
    <w:p w14:paraId="35FB4F93" w14:textId="77777777" w:rsidR="00F13346" w:rsidRPr="00F922FE" w:rsidRDefault="00F13346" w:rsidP="00B43DF4">
      <w:pPr>
        <w:spacing w:after="0" w:line="240" w:lineRule="auto"/>
        <w:jc w:val="both"/>
        <w:rPr>
          <w:rFonts w:ascii="Times New Roman" w:hAnsi="Times New Roman"/>
          <w:sz w:val="24"/>
          <w:szCs w:val="24"/>
        </w:rPr>
      </w:pPr>
      <w:r w:rsidRPr="00F922FE">
        <w:rPr>
          <w:rFonts w:ascii="Times New Roman" w:hAnsi="Times New Roman"/>
          <w:sz w:val="24"/>
          <w:szCs w:val="24"/>
        </w:rPr>
        <w:t>Ako je bilo koji drugi dokument Ponuditelja, izdan na stranom jeziku, a ovom dokumentacijom o nabavi nije drukčije određeno, Ponuditelj ga mora dostaviti zajedno s ovjerenim prijevodom na hrvatski jezik od strane</w:t>
      </w:r>
      <w:r w:rsidR="00F84C11" w:rsidRPr="00F922FE">
        <w:rPr>
          <w:rFonts w:ascii="Times New Roman" w:hAnsi="Times New Roman"/>
          <w:sz w:val="24"/>
          <w:szCs w:val="24"/>
        </w:rPr>
        <w:t xml:space="preserve"> ovlaštenog sudskog tumača. Iznimno je moguće navesti pojmove, nazive projekata ili publikacija i sl. na stranom jeziku te koristiti međunarodno priznat izričaj, odnosno tzv. internacionalizme, tuđe riječi i </w:t>
      </w:r>
      <w:proofErr w:type="spellStart"/>
      <w:r w:rsidR="00F84C11" w:rsidRPr="00F922FE">
        <w:rPr>
          <w:rFonts w:ascii="Times New Roman" w:hAnsi="Times New Roman"/>
          <w:sz w:val="24"/>
          <w:szCs w:val="24"/>
        </w:rPr>
        <w:t>prilagođenice</w:t>
      </w:r>
      <w:proofErr w:type="spellEnd"/>
      <w:r w:rsidR="00F84C11" w:rsidRPr="00F922FE">
        <w:rPr>
          <w:rFonts w:ascii="Times New Roman" w:hAnsi="Times New Roman"/>
          <w:sz w:val="24"/>
          <w:szCs w:val="24"/>
        </w:rPr>
        <w:t>.</w:t>
      </w:r>
    </w:p>
    <w:p w14:paraId="05287872" w14:textId="77777777" w:rsidR="00997095" w:rsidRPr="00F922FE" w:rsidRDefault="00997095" w:rsidP="00B43DF4">
      <w:pPr>
        <w:spacing w:after="0" w:line="240" w:lineRule="auto"/>
        <w:jc w:val="both"/>
        <w:rPr>
          <w:rFonts w:ascii="Times New Roman" w:hAnsi="Times New Roman"/>
          <w:sz w:val="24"/>
          <w:szCs w:val="24"/>
        </w:rPr>
      </w:pPr>
    </w:p>
    <w:p w14:paraId="7CA1702C" w14:textId="77777777" w:rsidR="00581AB0" w:rsidRPr="00F922FE" w:rsidRDefault="00515D55" w:rsidP="00B43DF4">
      <w:pPr>
        <w:pStyle w:val="Heading2"/>
        <w:spacing w:before="0" w:line="240" w:lineRule="auto"/>
        <w:rPr>
          <w:rFonts w:ascii="Times New Roman" w:hAnsi="Times New Roman"/>
          <w:b/>
          <w:color w:val="auto"/>
          <w:sz w:val="24"/>
          <w:szCs w:val="24"/>
        </w:rPr>
      </w:pPr>
      <w:bookmarkStart w:id="159" w:name="_Toc531776755"/>
      <w:r w:rsidRPr="00F922FE">
        <w:rPr>
          <w:rFonts w:ascii="Times New Roman" w:hAnsi="Times New Roman"/>
          <w:b/>
          <w:color w:val="auto"/>
          <w:sz w:val="24"/>
          <w:szCs w:val="24"/>
        </w:rPr>
        <w:t>6</w:t>
      </w:r>
      <w:r w:rsidR="001D013A" w:rsidRPr="00F922FE">
        <w:rPr>
          <w:rFonts w:ascii="Times New Roman" w:hAnsi="Times New Roman"/>
          <w:b/>
          <w:color w:val="auto"/>
          <w:sz w:val="24"/>
          <w:szCs w:val="24"/>
        </w:rPr>
        <w:t xml:space="preserve">.8. </w:t>
      </w:r>
      <w:r w:rsidR="00581AB0" w:rsidRPr="00F922FE">
        <w:rPr>
          <w:rFonts w:ascii="Times New Roman" w:hAnsi="Times New Roman"/>
          <w:b/>
          <w:color w:val="auto"/>
          <w:sz w:val="24"/>
          <w:szCs w:val="24"/>
        </w:rPr>
        <w:t>ROK VALJANOSTI PONUDE</w:t>
      </w:r>
      <w:bookmarkEnd w:id="159"/>
    </w:p>
    <w:p w14:paraId="5859421E" w14:textId="4775B32F" w:rsidR="00E3184F"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Rok valj</w:t>
      </w:r>
      <w:r w:rsidR="008178CB" w:rsidRPr="00F922FE">
        <w:rPr>
          <w:rFonts w:ascii="Times New Roman" w:hAnsi="Times New Roman"/>
          <w:sz w:val="24"/>
          <w:szCs w:val="24"/>
        </w:rPr>
        <w:t xml:space="preserve">anosti ponude ne smije biti </w:t>
      </w:r>
      <w:r w:rsidR="007F0A28" w:rsidRPr="00F922FE">
        <w:rPr>
          <w:rFonts w:ascii="Times New Roman" w:hAnsi="Times New Roman"/>
          <w:sz w:val="24"/>
          <w:szCs w:val="24"/>
        </w:rPr>
        <w:t xml:space="preserve">određen </w:t>
      </w:r>
      <w:r w:rsidR="008178CB" w:rsidRPr="00F922FE">
        <w:rPr>
          <w:rFonts w:ascii="Times New Roman" w:hAnsi="Times New Roman"/>
          <w:sz w:val="24"/>
          <w:szCs w:val="24"/>
        </w:rPr>
        <w:t>krać</w:t>
      </w:r>
      <w:r w:rsidR="007F0A28" w:rsidRPr="00F922FE">
        <w:rPr>
          <w:rFonts w:ascii="Times New Roman" w:hAnsi="Times New Roman"/>
          <w:sz w:val="24"/>
          <w:szCs w:val="24"/>
        </w:rPr>
        <w:t xml:space="preserve">e od </w:t>
      </w:r>
      <w:r w:rsidR="00CA168E" w:rsidRPr="00F922FE">
        <w:rPr>
          <w:rFonts w:ascii="Times New Roman" w:hAnsi="Times New Roman"/>
          <w:sz w:val="24"/>
          <w:szCs w:val="24"/>
        </w:rPr>
        <w:t>90</w:t>
      </w:r>
      <w:r w:rsidR="00F40AF5">
        <w:rPr>
          <w:rFonts w:ascii="Times New Roman" w:hAnsi="Times New Roman"/>
          <w:sz w:val="24"/>
          <w:szCs w:val="24"/>
        </w:rPr>
        <w:t xml:space="preserve"> </w:t>
      </w:r>
      <w:r w:rsidR="00CA168E" w:rsidRPr="00F922FE">
        <w:rPr>
          <w:rFonts w:ascii="Times New Roman" w:hAnsi="Times New Roman"/>
          <w:sz w:val="24"/>
          <w:szCs w:val="24"/>
        </w:rPr>
        <w:t>dana</w:t>
      </w:r>
      <w:r w:rsidR="008178CB" w:rsidRPr="00F922FE">
        <w:rPr>
          <w:rFonts w:ascii="Times New Roman" w:hAnsi="Times New Roman"/>
          <w:sz w:val="24"/>
          <w:szCs w:val="24"/>
        </w:rPr>
        <w:t>. Ponude s kraćim rokom valjanosti ponude neć</w:t>
      </w:r>
      <w:r w:rsidRPr="00F922FE">
        <w:rPr>
          <w:rFonts w:ascii="Times New Roman" w:hAnsi="Times New Roman"/>
          <w:sz w:val="24"/>
          <w:szCs w:val="24"/>
        </w:rPr>
        <w:t>e se uzeti u razmatranje.</w:t>
      </w:r>
    </w:p>
    <w:p w14:paraId="734A55BB" w14:textId="77777777" w:rsidR="00CA168E" w:rsidRPr="00F922FE" w:rsidRDefault="00CA168E" w:rsidP="00B43DF4">
      <w:pPr>
        <w:spacing w:after="0" w:line="240" w:lineRule="auto"/>
        <w:jc w:val="both"/>
        <w:rPr>
          <w:rFonts w:ascii="Times New Roman" w:hAnsi="Times New Roman"/>
          <w:sz w:val="24"/>
          <w:szCs w:val="24"/>
        </w:rPr>
      </w:pPr>
    </w:p>
    <w:p w14:paraId="05C7E92A" w14:textId="77777777" w:rsidR="00E3184F"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lastRenderedPageBreak/>
        <w:t>Ponuda obvezuje ponuditelja do isteka roka valjanosti ponude, a na zahtjev naručitelja ponuditelj može produžiti rok valjanosti svoje ponude.</w:t>
      </w:r>
    </w:p>
    <w:p w14:paraId="6148980B" w14:textId="77777777" w:rsidR="002A0673" w:rsidRPr="00F922FE" w:rsidRDefault="002A0673" w:rsidP="00B43DF4">
      <w:pPr>
        <w:spacing w:after="0" w:line="240" w:lineRule="auto"/>
        <w:jc w:val="both"/>
        <w:rPr>
          <w:rFonts w:ascii="Times New Roman" w:hAnsi="Times New Roman"/>
          <w:sz w:val="24"/>
          <w:szCs w:val="24"/>
        </w:rPr>
      </w:pPr>
    </w:p>
    <w:p w14:paraId="38FDC925"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7B1A6089" w14:textId="77777777" w:rsidR="002A470A" w:rsidRPr="00F922FE" w:rsidRDefault="002A470A" w:rsidP="00B43DF4">
      <w:pPr>
        <w:spacing w:after="0" w:line="240" w:lineRule="auto"/>
        <w:jc w:val="both"/>
        <w:rPr>
          <w:rFonts w:ascii="Times New Roman" w:hAnsi="Times New Roman"/>
          <w:sz w:val="24"/>
          <w:szCs w:val="24"/>
        </w:rPr>
      </w:pPr>
    </w:p>
    <w:p w14:paraId="3DF66EA4" w14:textId="77777777" w:rsidR="00C64107" w:rsidRPr="00F922FE" w:rsidRDefault="00515D55" w:rsidP="00B43DF4">
      <w:pPr>
        <w:pStyle w:val="Heading2"/>
        <w:spacing w:before="0" w:line="240" w:lineRule="auto"/>
        <w:rPr>
          <w:rFonts w:ascii="Times New Roman" w:hAnsi="Times New Roman"/>
          <w:b/>
          <w:color w:val="auto"/>
          <w:sz w:val="24"/>
          <w:szCs w:val="24"/>
        </w:rPr>
      </w:pPr>
      <w:bookmarkStart w:id="160" w:name="_Toc531776756"/>
      <w:r w:rsidRPr="00F922FE">
        <w:rPr>
          <w:rFonts w:ascii="Times New Roman" w:hAnsi="Times New Roman"/>
          <w:b/>
          <w:color w:val="auto"/>
          <w:sz w:val="24"/>
          <w:szCs w:val="24"/>
        </w:rPr>
        <w:t>6.9. NAVOD O POTPISIVANJU PONUDE DOSTAVLJENE ELEKTRONIČKIM SRED</w:t>
      </w:r>
      <w:r w:rsidR="009B141F" w:rsidRPr="00F922FE">
        <w:rPr>
          <w:rFonts w:ascii="Times New Roman" w:hAnsi="Times New Roman"/>
          <w:b/>
          <w:color w:val="auto"/>
          <w:sz w:val="24"/>
          <w:szCs w:val="24"/>
        </w:rPr>
        <w:t>ST</w:t>
      </w:r>
      <w:r w:rsidRPr="00F922FE">
        <w:rPr>
          <w:rFonts w:ascii="Times New Roman" w:hAnsi="Times New Roman"/>
          <w:b/>
          <w:color w:val="auto"/>
          <w:sz w:val="24"/>
          <w:szCs w:val="24"/>
        </w:rPr>
        <w:t>VIMAKOMUNIKACIJE</w:t>
      </w:r>
      <w:bookmarkEnd w:id="160"/>
    </w:p>
    <w:p w14:paraId="31FF619F" w14:textId="77777777" w:rsidR="00CC637C" w:rsidRPr="00F922FE" w:rsidRDefault="009B141F" w:rsidP="00B43DF4">
      <w:pPr>
        <w:spacing w:after="0" w:line="240" w:lineRule="auto"/>
        <w:jc w:val="both"/>
        <w:rPr>
          <w:rFonts w:ascii="Times New Roman" w:hAnsi="Times New Roman"/>
          <w:sz w:val="24"/>
          <w:szCs w:val="24"/>
        </w:rPr>
      </w:pPr>
      <w:r w:rsidRPr="00F922FE">
        <w:rPr>
          <w:rFonts w:ascii="Times New Roman" w:hAnsi="Times New Roman"/>
          <w:sz w:val="24"/>
          <w:szCs w:val="24"/>
        </w:rPr>
        <w:t>Smatra se da ponuda dostavljena elektroničkim sredstvima komunikacije putem EOJN RH obvezuje ponuditelja u roku valjanosti ponude neovisno o tome je li potpisana ili nije te naručitelj ne smije odbiti takvu ponudu samo zbog toga razloga.</w:t>
      </w:r>
    </w:p>
    <w:p w14:paraId="2D50D4A6" w14:textId="77777777" w:rsidR="002A0673" w:rsidRDefault="002A0673">
      <w:pPr>
        <w:spacing w:after="0" w:line="240" w:lineRule="auto"/>
        <w:rPr>
          <w:rFonts w:ascii="Times New Roman" w:hAnsi="Times New Roman"/>
          <w:b/>
          <w:sz w:val="24"/>
          <w:szCs w:val="24"/>
        </w:rPr>
      </w:pPr>
      <w:bookmarkStart w:id="161" w:name="_Toc482780326"/>
      <w:r>
        <w:rPr>
          <w:rFonts w:ascii="Times New Roman" w:hAnsi="Times New Roman"/>
          <w:b/>
          <w:sz w:val="24"/>
          <w:szCs w:val="24"/>
        </w:rPr>
        <w:br w:type="page"/>
      </w:r>
    </w:p>
    <w:p w14:paraId="10FAAD83" w14:textId="77777777" w:rsidR="007A160F" w:rsidRPr="00F922FE" w:rsidRDefault="0035030C" w:rsidP="00F46ADE">
      <w:pPr>
        <w:pStyle w:val="Heading2"/>
        <w:spacing w:before="0" w:line="240" w:lineRule="auto"/>
        <w:rPr>
          <w:rFonts w:ascii="Times New Roman" w:hAnsi="Times New Roman"/>
          <w:b/>
          <w:color w:val="auto"/>
          <w:sz w:val="24"/>
          <w:szCs w:val="24"/>
        </w:rPr>
      </w:pPr>
      <w:bookmarkStart w:id="162" w:name="_Toc531776757"/>
      <w:r w:rsidRPr="00F922FE">
        <w:rPr>
          <w:rFonts w:ascii="Times New Roman" w:hAnsi="Times New Roman"/>
          <w:b/>
          <w:color w:val="auto"/>
          <w:sz w:val="24"/>
          <w:szCs w:val="24"/>
        </w:rPr>
        <w:lastRenderedPageBreak/>
        <w:t>7</w:t>
      </w:r>
      <w:r w:rsidR="00E91572" w:rsidRPr="00F922FE">
        <w:rPr>
          <w:rFonts w:ascii="Times New Roman" w:hAnsi="Times New Roman"/>
          <w:b/>
          <w:color w:val="auto"/>
          <w:sz w:val="24"/>
          <w:szCs w:val="24"/>
        </w:rPr>
        <w:t xml:space="preserve">. </w:t>
      </w:r>
      <w:r w:rsidR="007A160F" w:rsidRPr="00F922FE">
        <w:rPr>
          <w:rFonts w:ascii="Times New Roman" w:hAnsi="Times New Roman"/>
          <w:b/>
          <w:color w:val="auto"/>
          <w:sz w:val="24"/>
          <w:szCs w:val="24"/>
        </w:rPr>
        <w:t>OSTALE ODREDBE</w:t>
      </w:r>
      <w:bookmarkEnd w:id="161"/>
      <w:bookmarkEnd w:id="162"/>
    </w:p>
    <w:p w14:paraId="7BDF3FD2" w14:textId="77777777" w:rsidR="00450944" w:rsidRPr="00F922FE" w:rsidRDefault="00450944" w:rsidP="00450944">
      <w:pPr>
        <w:rPr>
          <w:rFonts w:ascii="Times New Roman" w:hAnsi="Times New Roman"/>
        </w:rPr>
      </w:pPr>
    </w:p>
    <w:p w14:paraId="3EA05533" w14:textId="77777777" w:rsidR="00450944" w:rsidRPr="00F922FE" w:rsidRDefault="00450944" w:rsidP="00450944">
      <w:pPr>
        <w:pStyle w:val="Heading2"/>
        <w:spacing w:before="0" w:line="240" w:lineRule="auto"/>
        <w:rPr>
          <w:rFonts w:ascii="Times New Roman" w:hAnsi="Times New Roman"/>
          <w:b/>
          <w:color w:val="auto"/>
          <w:sz w:val="24"/>
          <w:szCs w:val="24"/>
        </w:rPr>
      </w:pPr>
      <w:bookmarkStart w:id="163" w:name="_Toc531776758"/>
      <w:r w:rsidRPr="00F922FE">
        <w:rPr>
          <w:rFonts w:ascii="Times New Roman" w:hAnsi="Times New Roman"/>
          <w:b/>
          <w:color w:val="auto"/>
          <w:sz w:val="24"/>
          <w:szCs w:val="24"/>
        </w:rPr>
        <w:t>7.1. PODACI O TERMINU OBILASKA LOKACIJE</w:t>
      </w:r>
      <w:bookmarkEnd w:id="163"/>
    </w:p>
    <w:p w14:paraId="27F14D63" w14:textId="77777777" w:rsidR="00450944" w:rsidRPr="00F922FE" w:rsidRDefault="00450944" w:rsidP="00450944">
      <w:pPr>
        <w:spacing w:after="0" w:line="240" w:lineRule="auto"/>
        <w:jc w:val="both"/>
        <w:rPr>
          <w:rFonts w:ascii="Times New Roman" w:hAnsi="Times New Roman"/>
          <w:sz w:val="24"/>
          <w:szCs w:val="24"/>
        </w:rPr>
      </w:pPr>
      <w:r w:rsidRPr="00F922FE">
        <w:rPr>
          <w:rFonts w:ascii="Times New Roman" w:hAnsi="Times New Roman"/>
          <w:sz w:val="24"/>
          <w:szCs w:val="24"/>
        </w:rPr>
        <w:t xml:space="preserve">Gospodarskim subjektima se preporuča obilazak i pregled lokacije objekta luke na kojem će se izvoditi predmetni radovi i za koju se provodi predmetna nabava, o svom vlastitom trošku, te prikupljanje svih potrebnih podataka za izradu ponude.  </w:t>
      </w:r>
    </w:p>
    <w:p w14:paraId="6F3289DB" w14:textId="77777777" w:rsidR="00450944" w:rsidRPr="00F922FE" w:rsidRDefault="00450944" w:rsidP="00450944">
      <w:pPr>
        <w:spacing w:after="0" w:line="240" w:lineRule="auto"/>
        <w:jc w:val="both"/>
        <w:rPr>
          <w:rFonts w:ascii="Times New Roman" w:hAnsi="Times New Roman"/>
          <w:sz w:val="24"/>
          <w:szCs w:val="24"/>
        </w:rPr>
      </w:pPr>
    </w:p>
    <w:p w14:paraId="00DF8DEC" w14:textId="77777777" w:rsidR="00450944" w:rsidRPr="00F922FE" w:rsidRDefault="00450944" w:rsidP="009B1582">
      <w:pPr>
        <w:spacing w:after="0"/>
        <w:jc w:val="both"/>
        <w:rPr>
          <w:rFonts w:ascii="Times New Roman" w:hAnsi="Times New Roman"/>
          <w:sz w:val="24"/>
          <w:szCs w:val="24"/>
        </w:rPr>
      </w:pPr>
      <w:r w:rsidRPr="00F922FE">
        <w:rPr>
          <w:rFonts w:ascii="Times New Roman" w:hAnsi="Times New Roman"/>
          <w:sz w:val="24"/>
          <w:szCs w:val="24"/>
        </w:rPr>
        <w:t xml:space="preserve">Obilazak mjesta izvođenja radova je moguć na adresi Naručitelja uz prethodnu najavu. </w:t>
      </w:r>
      <w:r w:rsidR="009B1582" w:rsidRPr="007123D3">
        <w:rPr>
          <w:rFonts w:ascii="Times New Roman" w:hAnsi="Times New Roman"/>
          <w:sz w:val="24"/>
          <w:szCs w:val="24"/>
        </w:rPr>
        <w:t>Pregled lokacije na kojoj će se odvijati radovi „Rekonstrukcija i dogradnja zapadnog dijela luke Cres“ moguće</w:t>
      </w:r>
      <w:r w:rsidR="009B1582" w:rsidRPr="005729C8">
        <w:rPr>
          <w:rFonts w:ascii="Times New Roman" w:hAnsi="Times New Roman"/>
          <w:sz w:val="24"/>
          <w:szCs w:val="24"/>
        </w:rPr>
        <w:t xml:space="preserve"> je uz prethodnu najavu dogovoriti kod Naručitelja Županijske lučke uprave </w:t>
      </w:r>
      <w:r w:rsidR="009B1582">
        <w:rPr>
          <w:rFonts w:ascii="Times New Roman" w:hAnsi="Times New Roman"/>
          <w:sz w:val="24"/>
          <w:szCs w:val="24"/>
        </w:rPr>
        <w:t>Cres</w:t>
      </w:r>
      <w:r w:rsidR="009B1582" w:rsidRPr="005729C8">
        <w:rPr>
          <w:rFonts w:ascii="Times New Roman" w:hAnsi="Times New Roman"/>
          <w:sz w:val="24"/>
          <w:szCs w:val="24"/>
        </w:rPr>
        <w:t xml:space="preserve">, </w:t>
      </w:r>
      <w:r w:rsidR="009B1582">
        <w:rPr>
          <w:rFonts w:ascii="Times New Roman" w:hAnsi="Times New Roman"/>
          <w:sz w:val="24"/>
          <w:szCs w:val="24"/>
        </w:rPr>
        <w:t>Jadranska obala 1</w:t>
      </w:r>
      <w:r w:rsidR="009B1582" w:rsidRPr="005729C8">
        <w:rPr>
          <w:rFonts w:ascii="Times New Roman" w:hAnsi="Times New Roman"/>
          <w:sz w:val="24"/>
          <w:szCs w:val="24"/>
        </w:rPr>
        <w:t xml:space="preserve">, </w:t>
      </w:r>
      <w:r w:rsidR="009B1582">
        <w:rPr>
          <w:rFonts w:ascii="Times New Roman" w:hAnsi="Times New Roman"/>
          <w:sz w:val="24"/>
          <w:szCs w:val="24"/>
        </w:rPr>
        <w:t>Cres</w:t>
      </w:r>
      <w:r w:rsidR="009B1582" w:rsidRPr="005729C8">
        <w:rPr>
          <w:rFonts w:ascii="Times New Roman" w:hAnsi="Times New Roman"/>
          <w:sz w:val="24"/>
          <w:szCs w:val="24"/>
        </w:rPr>
        <w:t xml:space="preserve">, i to u terminu kako slijedi: </w:t>
      </w:r>
      <w:r w:rsidR="009B1582" w:rsidRPr="009438A9">
        <w:rPr>
          <w:rFonts w:ascii="Times New Roman" w:hAnsi="Times New Roman"/>
          <w:sz w:val="24"/>
          <w:szCs w:val="24"/>
        </w:rPr>
        <w:t xml:space="preserve">ponedjeljak - petak od 08:00 do 12:00, na tel. 051/572-114, Anton </w:t>
      </w:r>
      <w:proofErr w:type="spellStart"/>
      <w:r w:rsidR="009B1582" w:rsidRPr="009438A9">
        <w:rPr>
          <w:rFonts w:ascii="Times New Roman" w:hAnsi="Times New Roman"/>
          <w:sz w:val="24"/>
          <w:szCs w:val="24"/>
        </w:rPr>
        <w:t>Opatić</w:t>
      </w:r>
      <w:proofErr w:type="spellEnd"/>
      <w:r w:rsidR="009B1582" w:rsidRPr="009438A9">
        <w:rPr>
          <w:rFonts w:ascii="Times New Roman" w:hAnsi="Times New Roman"/>
          <w:sz w:val="24"/>
          <w:szCs w:val="24"/>
        </w:rPr>
        <w:t xml:space="preserve">, ravnatelj, adresa elektroničke pošte: </w:t>
      </w:r>
      <w:hyperlink r:id="rId20" w:history="1">
        <w:r w:rsidR="009B1582" w:rsidRPr="009438A9">
          <w:rPr>
            <w:rStyle w:val="Hyperlink"/>
            <w:rFonts w:ascii="Times New Roman" w:hAnsi="Times New Roman"/>
            <w:sz w:val="24"/>
            <w:szCs w:val="24"/>
          </w:rPr>
          <w:t>lucka-uprava-cres@ri.t-com.hr</w:t>
        </w:r>
      </w:hyperlink>
    </w:p>
    <w:p w14:paraId="1B5457DA" w14:textId="77777777" w:rsidR="00450944" w:rsidRPr="00F922FE" w:rsidRDefault="00450944" w:rsidP="00450944">
      <w:pPr>
        <w:spacing w:after="0" w:line="240" w:lineRule="auto"/>
        <w:jc w:val="both"/>
        <w:rPr>
          <w:rFonts w:ascii="Times New Roman" w:hAnsi="Times New Roman"/>
          <w:b/>
          <w:sz w:val="24"/>
          <w:szCs w:val="24"/>
        </w:rPr>
      </w:pPr>
    </w:p>
    <w:p w14:paraId="0DBAF3C2" w14:textId="77777777" w:rsidR="00450944" w:rsidRPr="00F922FE" w:rsidRDefault="00450944" w:rsidP="00450944">
      <w:pPr>
        <w:spacing w:after="0" w:line="240" w:lineRule="auto"/>
        <w:jc w:val="both"/>
        <w:rPr>
          <w:rFonts w:ascii="Times New Roman" w:hAnsi="Times New Roman"/>
          <w:b/>
          <w:sz w:val="24"/>
          <w:szCs w:val="24"/>
        </w:rPr>
      </w:pPr>
      <w:r w:rsidRPr="00F922FE">
        <w:rPr>
          <w:rFonts w:ascii="Times New Roman" w:hAnsi="Times New Roman"/>
          <w:b/>
          <w:sz w:val="24"/>
          <w:szCs w:val="24"/>
        </w:rPr>
        <w:t>Ponuditelj predajom svoje ponude jamči da je upoznat sa svim specifičnostima objekata te načinom i tehnologijom izvođenja radova, te da je upoznat s projektnom dokumentacijom u cijelosti.</w:t>
      </w:r>
    </w:p>
    <w:p w14:paraId="582602E0" w14:textId="77777777" w:rsidR="00006FC3" w:rsidRPr="00F922FE" w:rsidRDefault="00006FC3" w:rsidP="009466FE">
      <w:pPr>
        <w:spacing w:after="0" w:line="240" w:lineRule="auto"/>
        <w:jc w:val="both"/>
        <w:rPr>
          <w:rFonts w:ascii="Times New Roman" w:hAnsi="Times New Roman"/>
          <w:b/>
          <w:sz w:val="24"/>
          <w:szCs w:val="24"/>
        </w:rPr>
      </w:pPr>
    </w:p>
    <w:p w14:paraId="45491FB5" w14:textId="77777777" w:rsidR="007A160F" w:rsidRPr="00F922FE" w:rsidRDefault="0035030C" w:rsidP="00B43DF4">
      <w:pPr>
        <w:pStyle w:val="Heading2"/>
        <w:spacing w:before="0" w:line="240" w:lineRule="auto"/>
        <w:rPr>
          <w:rFonts w:ascii="Times New Roman" w:hAnsi="Times New Roman"/>
          <w:b/>
          <w:color w:val="auto"/>
          <w:sz w:val="24"/>
          <w:szCs w:val="24"/>
        </w:rPr>
      </w:pPr>
      <w:bookmarkStart w:id="164" w:name="_Toc482780327"/>
      <w:bookmarkStart w:id="165" w:name="_Toc531776759"/>
      <w:r w:rsidRPr="00F922FE">
        <w:rPr>
          <w:rFonts w:ascii="Times New Roman" w:hAnsi="Times New Roman"/>
          <w:b/>
          <w:color w:val="auto"/>
          <w:sz w:val="24"/>
          <w:szCs w:val="24"/>
        </w:rPr>
        <w:t>7.</w:t>
      </w:r>
      <w:r w:rsidR="00450944" w:rsidRPr="00F922FE">
        <w:rPr>
          <w:rFonts w:ascii="Times New Roman" w:hAnsi="Times New Roman"/>
          <w:b/>
          <w:color w:val="auto"/>
          <w:sz w:val="24"/>
          <w:szCs w:val="24"/>
        </w:rPr>
        <w:t>2</w:t>
      </w:r>
      <w:r w:rsidR="00E91572" w:rsidRPr="00F922FE">
        <w:rPr>
          <w:rFonts w:ascii="Times New Roman" w:hAnsi="Times New Roman"/>
          <w:b/>
          <w:color w:val="auto"/>
          <w:sz w:val="24"/>
          <w:szCs w:val="24"/>
        </w:rPr>
        <w:t>.</w:t>
      </w:r>
      <w:r w:rsidRPr="00F922FE">
        <w:rPr>
          <w:rFonts w:ascii="Times New Roman" w:hAnsi="Times New Roman"/>
          <w:b/>
          <w:color w:val="auto"/>
          <w:sz w:val="24"/>
          <w:szCs w:val="24"/>
        </w:rPr>
        <w:t xml:space="preserve"> ODREDBE KOJE SE ODNOSE ZA ZAJEDNICU</w:t>
      </w:r>
      <w:r w:rsidR="007A160F" w:rsidRPr="00F922FE">
        <w:rPr>
          <w:rFonts w:ascii="Times New Roman" w:hAnsi="Times New Roman"/>
          <w:b/>
          <w:color w:val="auto"/>
          <w:sz w:val="24"/>
          <w:szCs w:val="24"/>
        </w:rPr>
        <w:t xml:space="preserve"> GOSPODARSKIH SUBJEKATA</w:t>
      </w:r>
      <w:bookmarkEnd w:id="164"/>
      <w:r w:rsidR="008136C7" w:rsidRPr="00F922FE">
        <w:rPr>
          <w:rFonts w:ascii="Times New Roman" w:hAnsi="Times New Roman"/>
          <w:b/>
          <w:color w:val="auto"/>
          <w:sz w:val="24"/>
          <w:szCs w:val="24"/>
        </w:rPr>
        <w:t xml:space="preserve"> (PONUDITELJA)</w:t>
      </w:r>
      <w:bookmarkEnd w:id="165"/>
    </w:p>
    <w:p w14:paraId="21523A1F" w14:textId="77777777" w:rsidR="00581AB0"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Zajednica gospodarskih subjekata je privremeno udruženje više fizičk</w:t>
      </w:r>
      <w:r w:rsidR="008178CB" w:rsidRPr="00F922FE">
        <w:rPr>
          <w:rFonts w:ascii="Times New Roman" w:hAnsi="Times New Roman"/>
          <w:sz w:val="24"/>
          <w:szCs w:val="24"/>
        </w:rPr>
        <w:t>ih ili pravnih osoba, uključujuć</w:t>
      </w:r>
      <w:r w:rsidRPr="00F922FE">
        <w:rPr>
          <w:rFonts w:ascii="Times New Roman" w:hAnsi="Times New Roman"/>
          <w:sz w:val="24"/>
          <w:szCs w:val="24"/>
        </w:rPr>
        <w:t>i podružnice ili javna tijela, koja na tržištu nudi izvođenje radova ili posla, isporuku robe ili pružanje usluga.</w:t>
      </w:r>
    </w:p>
    <w:p w14:paraId="6A8C8928" w14:textId="77777777" w:rsidR="009B1582" w:rsidRPr="00F922FE" w:rsidRDefault="009B1582" w:rsidP="00B43DF4">
      <w:pPr>
        <w:spacing w:after="0" w:line="240" w:lineRule="auto"/>
        <w:jc w:val="both"/>
        <w:rPr>
          <w:rFonts w:ascii="Times New Roman" w:hAnsi="Times New Roman"/>
          <w:sz w:val="24"/>
          <w:szCs w:val="24"/>
        </w:rPr>
      </w:pPr>
    </w:p>
    <w:p w14:paraId="2C76B1D4" w14:textId="77777777" w:rsidR="00581AB0"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Ukoliko se dva ili više gospodarskih subjekata udruže radi podnošenja zajedničke ponude, u ponudi se obavezno navodi da se radi o ponudi zajednice </w:t>
      </w:r>
      <w:proofErr w:type="spellStart"/>
      <w:r w:rsidRPr="00F922FE">
        <w:rPr>
          <w:rFonts w:ascii="Times New Roman" w:hAnsi="Times New Roman"/>
          <w:sz w:val="24"/>
          <w:szCs w:val="24"/>
        </w:rPr>
        <w:t>ponuditelja.Svaka</w:t>
      </w:r>
      <w:proofErr w:type="spellEnd"/>
      <w:r w:rsidRPr="00F922FE">
        <w:rPr>
          <w:rFonts w:ascii="Times New Roman" w:hAnsi="Times New Roman"/>
          <w:sz w:val="24"/>
          <w:szCs w:val="24"/>
        </w:rPr>
        <w:t xml:space="preserve"> komunikacija između Naručitelja i</w:t>
      </w:r>
      <w:r w:rsidR="000225CB" w:rsidRPr="00F922FE">
        <w:rPr>
          <w:rFonts w:ascii="Times New Roman" w:hAnsi="Times New Roman"/>
          <w:sz w:val="24"/>
          <w:szCs w:val="24"/>
        </w:rPr>
        <w:t xml:space="preserve"> Zajednice </w:t>
      </w:r>
      <w:r w:rsidR="004B3C6D" w:rsidRPr="00F922FE">
        <w:rPr>
          <w:rFonts w:ascii="Times New Roman" w:hAnsi="Times New Roman"/>
          <w:sz w:val="24"/>
          <w:szCs w:val="24"/>
        </w:rPr>
        <w:t>gospodarskih subjekata</w:t>
      </w:r>
      <w:r w:rsidR="000225CB" w:rsidRPr="00F922FE">
        <w:rPr>
          <w:rFonts w:ascii="Times New Roman" w:hAnsi="Times New Roman"/>
          <w:sz w:val="24"/>
          <w:szCs w:val="24"/>
        </w:rPr>
        <w:t xml:space="preserve"> odvijat ć</w:t>
      </w:r>
      <w:r w:rsidRPr="00F922FE">
        <w:rPr>
          <w:rFonts w:ascii="Times New Roman" w:hAnsi="Times New Roman"/>
          <w:sz w:val="24"/>
          <w:szCs w:val="24"/>
        </w:rPr>
        <w:t xml:space="preserve">e se putem člana zajednice </w:t>
      </w:r>
      <w:r w:rsidR="00C914BC" w:rsidRPr="00F922FE">
        <w:rPr>
          <w:rFonts w:ascii="Times New Roman" w:hAnsi="Times New Roman"/>
          <w:sz w:val="24"/>
          <w:szCs w:val="24"/>
        </w:rPr>
        <w:t xml:space="preserve">gospodarskih subjekata </w:t>
      </w:r>
      <w:r w:rsidRPr="00F922FE">
        <w:rPr>
          <w:rFonts w:ascii="Times New Roman" w:hAnsi="Times New Roman"/>
          <w:sz w:val="24"/>
          <w:szCs w:val="24"/>
        </w:rPr>
        <w:t>koji je ovlašten</w:t>
      </w:r>
      <w:r w:rsidR="00E3184F" w:rsidRPr="00F922FE">
        <w:rPr>
          <w:rFonts w:ascii="Times New Roman" w:hAnsi="Times New Roman"/>
          <w:sz w:val="24"/>
          <w:szCs w:val="24"/>
        </w:rPr>
        <w:t xml:space="preserve"> za komunikaciju s Naručiteljem, </w:t>
      </w:r>
      <w:r w:rsidRPr="00F922FE">
        <w:rPr>
          <w:rFonts w:ascii="Times New Roman" w:hAnsi="Times New Roman"/>
          <w:sz w:val="24"/>
          <w:szCs w:val="24"/>
        </w:rPr>
        <w:t>pa je istog</w:t>
      </w:r>
      <w:r w:rsidR="00E21E8B" w:rsidRPr="00F922FE">
        <w:rPr>
          <w:rFonts w:ascii="Times New Roman" w:hAnsi="Times New Roman"/>
          <w:sz w:val="24"/>
          <w:szCs w:val="24"/>
        </w:rPr>
        <w:t xml:space="preserve"> to </w:t>
      </w:r>
      <w:r w:rsidRPr="00F922FE">
        <w:rPr>
          <w:rFonts w:ascii="Times New Roman" w:hAnsi="Times New Roman"/>
          <w:sz w:val="24"/>
          <w:szCs w:val="24"/>
        </w:rPr>
        <w:t xml:space="preserve">potrebno </w:t>
      </w:r>
      <w:r w:rsidR="00E21E8B" w:rsidRPr="00F922FE">
        <w:rPr>
          <w:rFonts w:ascii="Times New Roman" w:hAnsi="Times New Roman"/>
          <w:sz w:val="24"/>
          <w:szCs w:val="24"/>
        </w:rPr>
        <w:t>naznačiti</w:t>
      </w:r>
      <w:r w:rsidRPr="00F922FE">
        <w:rPr>
          <w:rFonts w:ascii="Times New Roman" w:hAnsi="Times New Roman"/>
          <w:sz w:val="24"/>
          <w:szCs w:val="24"/>
        </w:rPr>
        <w:t xml:space="preserve"> u ponudbenom listu.</w:t>
      </w:r>
    </w:p>
    <w:p w14:paraId="6090D3E0" w14:textId="77777777" w:rsidR="009B1582" w:rsidRPr="00F922FE" w:rsidRDefault="009B1582" w:rsidP="00B43DF4">
      <w:pPr>
        <w:spacing w:after="0" w:line="240" w:lineRule="auto"/>
        <w:jc w:val="both"/>
        <w:rPr>
          <w:rFonts w:ascii="Times New Roman" w:hAnsi="Times New Roman"/>
          <w:sz w:val="24"/>
          <w:szCs w:val="24"/>
        </w:rPr>
      </w:pPr>
    </w:p>
    <w:p w14:paraId="2F1D2B9E" w14:textId="77777777" w:rsidR="0087285B" w:rsidRDefault="0087285B" w:rsidP="0087285B">
      <w:pPr>
        <w:spacing w:after="0" w:line="240" w:lineRule="auto"/>
        <w:jc w:val="both"/>
        <w:rPr>
          <w:rFonts w:ascii="Times New Roman" w:hAnsi="Times New Roman"/>
          <w:sz w:val="24"/>
          <w:szCs w:val="24"/>
        </w:rPr>
      </w:pPr>
      <w:r w:rsidRPr="00F922FE">
        <w:rPr>
          <w:rFonts w:ascii="Times New Roman" w:hAnsi="Times New Roman"/>
          <w:sz w:val="24"/>
          <w:szCs w:val="24"/>
        </w:rPr>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F922FE">
        <w:rPr>
          <w:rFonts w:ascii="Times New Roman" w:hAnsi="Times New Roman"/>
          <w:b/>
          <w:i/>
          <w:sz w:val="24"/>
          <w:szCs w:val="24"/>
        </w:rPr>
        <w:t xml:space="preserve">međusobni sporazum, ugovor o poslovnoj suradnji </w:t>
      </w:r>
      <w:r w:rsidRPr="00F922FE">
        <w:rPr>
          <w:rFonts w:ascii="Times New Roman" w:hAnsi="Times New Roman"/>
          <w:sz w:val="24"/>
          <w:szCs w:val="24"/>
        </w:rPr>
        <w:t xml:space="preserve">ili slično). </w:t>
      </w:r>
    </w:p>
    <w:p w14:paraId="0D1F0DD0" w14:textId="77777777" w:rsidR="009B1582" w:rsidRPr="00F922FE" w:rsidRDefault="009B1582" w:rsidP="0087285B">
      <w:pPr>
        <w:spacing w:after="0" w:line="240" w:lineRule="auto"/>
        <w:jc w:val="both"/>
        <w:rPr>
          <w:rFonts w:ascii="Times New Roman" w:hAnsi="Times New Roman"/>
          <w:sz w:val="24"/>
          <w:szCs w:val="24"/>
        </w:rPr>
      </w:pPr>
    </w:p>
    <w:p w14:paraId="7B61ADFD" w14:textId="77777777" w:rsidR="0087285B" w:rsidRDefault="0087285B" w:rsidP="0087285B">
      <w:pPr>
        <w:spacing w:after="0" w:line="240" w:lineRule="auto"/>
        <w:jc w:val="both"/>
        <w:rPr>
          <w:rFonts w:ascii="Times New Roman" w:hAnsi="Times New Roman"/>
          <w:b/>
          <w:sz w:val="24"/>
          <w:szCs w:val="24"/>
        </w:rPr>
      </w:pPr>
      <w:r w:rsidRPr="00F922FE">
        <w:rPr>
          <w:rFonts w:ascii="Times New Roman" w:hAnsi="Times New Roman"/>
          <w:b/>
          <w:sz w:val="24"/>
          <w:szCs w:val="24"/>
        </w:rPr>
        <w:t xml:space="preserve">Navedeni akt mora biti potpisan i ovjeren (samo ukoliko se u zemlji poslovnog </w:t>
      </w:r>
      <w:proofErr w:type="spellStart"/>
      <w:r w:rsidRPr="00F922FE">
        <w:rPr>
          <w:rFonts w:ascii="Times New Roman" w:hAnsi="Times New Roman"/>
          <w:b/>
          <w:sz w:val="24"/>
          <w:szCs w:val="24"/>
        </w:rPr>
        <w:t>nastana</w:t>
      </w:r>
      <w:proofErr w:type="spellEnd"/>
      <w:r w:rsidRPr="00F922FE">
        <w:rPr>
          <w:rFonts w:ascii="Times New Roman" w:hAnsi="Times New Roman"/>
          <w:b/>
          <w:sz w:val="24"/>
          <w:szCs w:val="24"/>
        </w:rPr>
        <w:t xml:space="preserve"> koristi pečat) od svih članova Zajednice te se dostavlja Naručitelju najkasnije u roku od 8 (osam) dana od izvršnosti odluke o odabiru.</w:t>
      </w:r>
    </w:p>
    <w:p w14:paraId="6D5CC369" w14:textId="77777777" w:rsidR="009B1582" w:rsidRPr="00F922FE" w:rsidRDefault="009B1582" w:rsidP="0087285B">
      <w:pPr>
        <w:spacing w:after="0" w:line="240" w:lineRule="auto"/>
        <w:jc w:val="both"/>
        <w:rPr>
          <w:rFonts w:ascii="Times New Roman" w:hAnsi="Times New Roman"/>
          <w:b/>
          <w:sz w:val="24"/>
          <w:szCs w:val="24"/>
        </w:rPr>
      </w:pPr>
    </w:p>
    <w:p w14:paraId="1AC180C4" w14:textId="77777777" w:rsidR="00B35F40" w:rsidRDefault="00B35F40" w:rsidP="00B43DF4">
      <w:pPr>
        <w:spacing w:after="0" w:line="240" w:lineRule="auto"/>
        <w:jc w:val="both"/>
        <w:rPr>
          <w:rFonts w:ascii="Times New Roman" w:hAnsi="Times New Roman"/>
          <w:sz w:val="24"/>
          <w:szCs w:val="24"/>
        </w:rPr>
      </w:pPr>
      <w:r w:rsidRPr="00F922FE">
        <w:rPr>
          <w:rFonts w:ascii="Times New Roman" w:hAnsi="Times New Roman"/>
          <w:sz w:val="24"/>
          <w:szCs w:val="24"/>
        </w:rPr>
        <w:t>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w:t>
      </w:r>
      <w:r w:rsidR="0081539D" w:rsidRPr="00F922FE">
        <w:rPr>
          <w:rFonts w:ascii="Times New Roman" w:hAnsi="Times New Roman"/>
          <w:sz w:val="24"/>
          <w:szCs w:val="24"/>
        </w:rPr>
        <w:t xml:space="preserve"> (nositelj Zajednice)</w:t>
      </w:r>
      <w:r w:rsidRPr="00F922FE">
        <w:rPr>
          <w:rFonts w:ascii="Times New Roman" w:hAnsi="Times New Roman"/>
          <w:sz w:val="24"/>
          <w:szCs w:val="24"/>
        </w:rPr>
        <w:t>,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w:t>
      </w:r>
      <w:r w:rsidR="00750A42" w:rsidRPr="00F922FE">
        <w:rPr>
          <w:rFonts w:ascii="Times New Roman" w:hAnsi="Times New Roman"/>
          <w:sz w:val="24"/>
          <w:szCs w:val="24"/>
        </w:rPr>
        <w:t xml:space="preserve">isnika i ostala bitna pitanja. </w:t>
      </w:r>
    </w:p>
    <w:p w14:paraId="0C75AF28" w14:textId="77777777" w:rsidR="009B1582" w:rsidRPr="00F922FE" w:rsidRDefault="009B1582" w:rsidP="00B43DF4">
      <w:pPr>
        <w:spacing w:after="0" w:line="240" w:lineRule="auto"/>
        <w:jc w:val="both"/>
        <w:rPr>
          <w:rFonts w:ascii="Times New Roman" w:hAnsi="Times New Roman"/>
          <w:sz w:val="24"/>
          <w:szCs w:val="24"/>
        </w:rPr>
      </w:pPr>
    </w:p>
    <w:p w14:paraId="19CD3DBE" w14:textId="77777777" w:rsidR="00B35F40" w:rsidRPr="00F922FE" w:rsidRDefault="00B35F40" w:rsidP="00B43DF4">
      <w:pPr>
        <w:spacing w:after="0" w:line="240" w:lineRule="auto"/>
        <w:jc w:val="both"/>
        <w:rPr>
          <w:rFonts w:ascii="Times New Roman" w:hAnsi="Times New Roman"/>
          <w:sz w:val="24"/>
          <w:szCs w:val="24"/>
        </w:rPr>
      </w:pPr>
      <w:r w:rsidRPr="00F922FE">
        <w:rPr>
          <w:rFonts w:ascii="Times New Roman" w:hAnsi="Times New Roman"/>
          <w:sz w:val="24"/>
          <w:szCs w:val="24"/>
        </w:rPr>
        <w:lastRenderedPageBreak/>
        <w:t>Zajednica gospodarskih subjekata može se osloniti na sposobnost članova zajednice ili drugih subjekata.</w:t>
      </w:r>
    </w:p>
    <w:p w14:paraId="71C65BF1" w14:textId="77777777" w:rsidR="00B35F40" w:rsidRPr="00F922FE" w:rsidRDefault="00B35F40"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Naručitelj neposredno plaća svakom članu zajednice gospodarskih subjekata za onaj dio ugovora koji je on izvršio, ako zajednica ponuditelja ne odredi drugačije. </w:t>
      </w:r>
    </w:p>
    <w:p w14:paraId="61C2160C" w14:textId="77777777" w:rsidR="00B35F40" w:rsidRPr="00F922FE" w:rsidRDefault="00B35F40" w:rsidP="00B43DF4">
      <w:pPr>
        <w:spacing w:after="0" w:line="240" w:lineRule="auto"/>
        <w:jc w:val="both"/>
        <w:rPr>
          <w:rFonts w:ascii="Times New Roman" w:hAnsi="Times New Roman"/>
          <w:sz w:val="24"/>
          <w:szCs w:val="24"/>
        </w:rPr>
      </w:pPr>
      <w:r w:rsidRPr="00F922FE">
        <w:rPr>
          <w:rFonts w:ascii="Times New Roman" w:hAnsi="Times New Roman"/>
          <w:sz w:val="24"/>
          <w:szCs w:val="24"/>
        </w:rPr>
        <w:t>U ponudi zajednice gospodarskih subjekata mora biti navedeno koji će dio ugovora (predmet, količina, vrijednost i postotni dio) izvršavati pojedini član zajednice gospodarskih subjekata.</w:t>
      </w:r>
    </w:p>
    <w:p w14:paraId="6DD4C0F8" w14:textId="77777777" w:rsidR="002A470A" w:rsidRPr="00845A80" w:rsidRDefault="002A470A" w:rsidP="00845A80">
      <w:pPr>
        <w:spacing w:after="0" w:line="240" w:lineRule="auto"/>
        <w:jc w:val="both"/>
        <w:rPr>
          <w:rFonts w:ascii="Times New Roman" w:hAnsi="Times New Roman"/>
          <w:sz w:val="24"/>
          <w:szCs w:val="24"/>
        </w:rPr>
      </w:pPr>
    </w:p>
    <w:p w14:paraId="15FBD88A" w14:textId="77777777" w:rsidR="007A160F" w:rsidRPr="00F922FE" w:rsidRDefault="008136C7" w:rsidP="00B43DF4">
      <w:pPr>
        <w:pStyle w:val="Heading2"/>
        <w:spacing w:before="0" w:line="240" w:lineRule="auto"/>
        <w:rPr>
          <w:rFonts w:ascii="Times New Roman" w:hAnsi="Times New Roman"/>
          <w:b/>
          <w:color w:val="auto"/>
          <w:sz w:val="24"/>
          <w:szCs w:val="24"/>
        </w:rPr>
      </w:pPr>
      <w:bookmarkStart w:id="166" w:name="_Toc482780328"/>
      <w:bookmarkStart w:id="167" w:name="_Toc531776760"/>
      <w:r w:rsidRPr="00F922FE">
        <w:rPr>
          <w:rFonts w:ascii="Times New Roman" w:hAnsi="Times New Roman"/>
          <w:b/>
          <w:color w:val="auto"/>
          <w:sz w:val="24"/>
          <w:szCs w:val="24"/>
        </w:rPr>
        <w:t>7.</w:t>
      </w:r>
      <w:r w:rsidR="00B624E9">
        <w:rPr>
          <w:rFonts w:ascii="Times New Roman" w:hAnsi="Times New Roman"/>
          <w:b/>
          <w:color w:val="auto"/>
          <w:sz w:val="24"/>
          <w:szCs w:val="24"/>
        </w:rPr>
        <w:t>3</w:t>
      </w:r>
      <w:r w:rsidR="00E91572" w:rsidRPr="00F922FE">
        <w:rPr>
          <w:rFonts w:ascii="Times New Roman" w:hAnsi="Times New Roman"/>
          <w:b/>
          <w:color w:val="auto"/>
          <w:sz w:val="24"/>
          <w:szCs w:val="24"/>
        </w:rPr>
        <w:t xml:space="preserve">. </w:t>
      </w:r>
      <w:r w:rsidRPr="00F922FE">
        <w:rPr>
          <w:rFonts w:ascii="Times New Roman" w:hAnsi="Times New Roman"/>
          <w:b/>
          <w:color w:val="auto"/>
          <w:sz w:val="24"/>
          <w:szCs w:val="24"/>
        </w:rPr>
        <w:t xml:space="preserve"> ODREDBE KOJE SE ODNOSE NA </w:t>
      </w:r>
      <w:r w:rsidR="007A160F" w:rsidRPr="00F922FE">
        <w:rPr>
          <w:rFonts w:ascii="Times New Roman" w:hAnsi="Times New Roman"/>
          <w:b/>
          <w:color w:val="auto"/>
          <w:sz w:val="24"/>
          <w:szCs w:val="24"/>
        </w:rPr>
        <w:t>PODUGOVARA</w:t>
      </w:r>
      <w:bookmarkEnd w:id="166"/>
      <w:r w:rsidRPr="00F922FE">
        <w:rPr>
          <w:rFonts w:ascii="Times New Roman" w:hAnsi="Times New Roman"/>
          <w:b/>
          <w:color w:val="auto"/>
          <w:sz w:val="24"/>
          <w:szCs w:val="24"/>
        </w:rPr>
        <w:t>TELJE</w:t>
      </w:r>
      <w:bookmarkEnd w:id="167"/>
    </w:p>
    <w:p w14:paraId="79AEF614" w14:textId="77777777" w:rsidR="008136C7" w:rsidRDefault="00581AB0" w:rsidP="00B43DF4">
      <w:pPr>
        <w:spacing w:after="0" w:line="240" w:lineRule="auto"/>
        <w:jc w:val="both"/>
        <w:rPr>
          <w:rFonts w:ascii="Times New Roman" w:hAnsi="Times New Roman"/>
          <w:sz w:val="24"/>
          <w:szCs w:val="24"/>
        </w:rPr>
      </w:pPr>
      <w:proofErr w:type="spellStart"/>
      <w:r w:rsidRPr="00F922FE">
        <w:rPr>
          <w:rFonts w:ascii="Times New Roman" w:hAnsi="Times New Roman"/>
          <w:sz w:val="24"/>
          <w:szCs w:val="24"/>
        </w:rPr>
        <w:t>Podugovaratelj</w:t>
      </w:r>
      <w:proofErr w:type="spellEnd"/>
      <w:r w:rsidRPr="00F922FE">
        <w:rPr>
          <w:rFonts w:ascii="Times New Roman" w:hAnsi="Times New Roman"/>
          <w:sz w:val="24"/>
          <w:szCs w:val="24"/>
        </w:rPr>
        <w:t xml:space="preserve"> je gospodarski subjekt koji za ugovaratelja isporučuje robu, pruža usluge ili izvodi radove koji su neposred</w:t>
      </w:r>
      <w:r w:rsidR="00750A42" w:rsidRPr="00F922FE">
        <w:rPr>
          <w:rFonts w:ascii="Times New Roman" w:hAnsi="Times New Roman"/>
          <w:sz w:val="24"/>
          <w:szCs w:val="24"/>
        </w:rPr>
        <w:t>no povezani s predmetom nabave.</w:t>
      </w:r>
    </w:p>
    <w:p w14:paraId="48235633" w14:textId="77777777" w:rsidR="00845A80" w:rsidRPr="00F922FE" w:rsidRDefault="00845A80" w:rsidP="00B43DF4">
      <w:pPr>
        <w:spacing w:after="0" w:line="240" w:lineRule="auto"/>
        <w:jc w:val="both"/>
        <w:rPr>
          <w:rFonts w:ascii="Times New Roman" w:hAnsi="Times New Roman"/>
          <w:sz w:val="24"/>
          <w:szCs w:val="24"/>
        </w:rPr>
      </w:pPr>
    </w:p>
    <w:p w14:paraId="0EAEC2F7"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Gospodarski subjekt koji namjerava dati dio ugovora o javnoj nabavi u podugovor obvezan je u ponudi:</w:t>
      </w:r>
    </w:p>
    <w:p w14:paraId="617A2870" w14:textId="77777777" w:rsidR="00581AB0" w:rsidRPr="00F922FE" w:rsidRDefault="00581AB0" w:rsidP="00627EF6">
      <w:pPr>
        <w:pStyle w:val="ListParagraph"/>
        <w:numPr>
          <w:ilvl w:val="0"/>
          <w:numId w:val="2"/>
        </w:num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navesti koji dio ugovora namjerava dati u podugovor (predmet ili količina, vrijednost ili postotni udio),</w:t>
      </w:r>
    </w:p>
    <w:p w14:paraId="266E3F0F" w14:textId="77777777" w:rsidR="00581AB0" w:rsidRPr="00F922FE" w:rsidRDefault="00581AB0" w:rsidP="00627EF6">
      <w:pPr>
        <w:pStyle w:val="ListParagraph"/>
        <w:numPr>
          <w:ilvl w:val="0"/>
          <w:numId w:val="2"/>
        </w:num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 xml:space="preserve">navesti podatke o </w:t>
      </w:r>
      <w:proofErr w:type="spellStart"/>
      <w:r w:rsidRPr="00F922FE">
        <w:rPr>
          <w:rFonts w:ascii="Times New Roman" w:hAnsi="Times New Roman"/>
          <w:sz w:val="24"/>
          <w:szCs w:val="24"/>
        </w:rPr>
        <w:t>podugovarateljima</w:t>
      </w:r>
      <w:proofErr w:type="spellEnd"/>
      <w:r w:rsidRPr="00F922FE">
        <w:rPr>
          <w:rFonts w:ascii="Times New Roman" w:hAnsi="Times New Roman"/>
          <w:sz w:val="24"/>
          <w:szCs w:val="24"/>
        </w:rPr>
        <w:t xml:space="preserve"> (naziv ili tvrtka, sjedište, OIB ili nacionalni identifikacijski broj, broj računa, zakonski zastupnici </w:t>
      </w:r>
      <w:proofErr w:type="spellStart"/>
      <w:r w:rsidRPr="00F922FE">
        <w:rPr>
          <w:rFonts w:ascii="Times New Roman" w:hAnsi="Times New Roman"/>
          <w:sz w:val="24"/>
          <w:szCs w:val="24"/>
        </w:rPr>
        <w:t>podugov</w:t>
      </w:r>
      <w:r w:rsidR="00657ED3" w:rsidRPr="00F922FE">
        <w:rPr>
          <w:rFonts w:ascii="Times New Roman" w:hAnsi="Times New Roman"/>
          <w:sz w:val="24"/>
          <w:szCs w:val="24"/>
        </w:rPr>
        <w:t>a</w:t>
      </w:r>
      <w:r w:rsidRPr="00F922FE">
        <w:rPr>
          <w:rFonts w:ascii="Times New Roman" w:hAnsi="Times New Roman"/>
          <w:sz w:val="24"/>
          <w:szCs w:val="24"/>
        </w:rPr>
        <w:t>ratelja</w:t>
      </w:r>
      <w:proofErr w:type="spellEnd"/>
      <w:r w:rsidRPr="00F922FE">
        <w:rPr>
          <w:rFonts w:ascii="Times New Roman" w:hAnsi="Times New Roman"/>
          <w:sz w:val="24"/>
          <w:szCs w:val="24"/>
        </w:rPr>
        <w:t>),</w:t>
      </w:r>
    </w:p>
    <w:p w14:paraId="6E75EB47" w14:textId="77777777" w:rsidR="000225CB" w:rsidRDefault="00581AB0" w:rsidP="00627EF6">
      <w:pPr>
        <w:pStyle w:val="ListParagraph"/>
        <w:numPr>
          <w:ilvl w:val="0"/>
          <w:numId w:val="2"/>
        </w:num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dostaviti europsku jedinstvenu dokumentaciju o nabavi</w:t>
      </w:r>
      <w:r w:rsidR="000225CB" w:rsidRPr="00F922FE">
        <w:rPr>
          <w:rFonts w:ascii="Times New Roman" w:hAnsi="Times New Roman"/>
          <w:sz w:val="24"/>
          <w:szCs w:val="24"/>
        </w:rPr>
        <w:t xml:space="preserve"> (</w:t>
      </w:r>
      <w:r w:rsidR="00F922FE" w:rsidRPr="00F922FE">
        <w:rPr>
          <w:rFonts w:ascii="Times New Roman" w:hAnsi="Times New Roman"/>
          <w:sz w:val="24"/>
          <w:szCs w:val="24"/>
        </w:rPr>
        <w:t>e-ESPD</w:t>
      </w:r>
      <w:r w:rsidR="000225CB" w:rsidRPr="00F922FE">
        <w:rPr>
          <w:rFonts w:ascii="Times New Roman" w:hAnsi="Times New Roman"/>
          <w:sz w:val="24"/>
          <w:szCs w:val="24"/>
        </w:rPr>
        <w:t>)</w:t>
      </w:r>
      <w:r w:rsidRPr="00F922FE">
        <w:rPr>
          <w:rFonts w:ascii="Times New Roman" w:hAnsi="Times New Roman"/>
          <w:sz w:val="24"/>
          <w:szCs w:val="24"/>
        </w:rPr>
        <w:t xml:space="preserve"> za </w:t>
      </w:r>
      <w:proofErr w:type="spellStart"/>
      <w:r w:rsidRPr="00F922FE">
        <w:rPr>
          <w:rFonts w:ascii="Times New Roman" w:hAnsi="Times New Roman"/>
          <w:sz w:val="24"/>
          <w:szCs w:val="24"/>
        </w:rPr>
        <w:t>podugovaratelja</w:t>
      </w:r>
      <w:proofErr w:type="spellEnd"/>
      <w:r w:rsidRPr="00F922FE">
        <w:rPr>
          <w:rFonts w:ascii="Times New Roman" w:hAnsi="Times New Roman"/>
          <w:sz w:val="24"/>
          <w:szCs w:val="24"/>
        </w:rPr>
        <w:t xml:space="preserve">. </w:t>
      </w:r>
    </w:p>
    <w:p w14:paraId="3CCFF1EA" w14:textId="77777777" w:rsidR="00845A80" w:rsidRPr="00845A80" w:rsidRDefault="00845A80" w:rsidP="00845A80">
      <w:pPr>
        <w:spacing w:after="0" w:line="240" w:lineRule="auto"/>
        <w:jc w:val="both"/>
        <w:rPr>
          <w:rFonts w:ascii="Times New Roman" w:hAnsi="Times New Roman"/>
          <w:sz w:val="24"/>
          <w:szCs w:val="24"/>
        </w:rPr>
      </w:pPr>
    </w:p>
    <w:p w14:paraId="10805FDF" w14:textId="77777777" w:rsidR="0087285B" w:rsidRPr="00F922FE" w:rsidRDefault="0087285B" w:rsidP="00B43DF4">
      <w:pPr>
        <w:spacing w:after="0" w:line="240" w:lineRule="auto"/>
        <w:jc w:val="both"/>
        <w:rPr>
          <w:rFonts w:ascii="Times New Roman" w:hAnsi="Times New Roman"/>
          <w:b/>
          <w:sz w:val="24"/>
          <w:szCs w:val="24"/>
        </w:rPr>
      </w:pPr>
      <w:r w:rsidRPr="00F922FE">
        <w:rPr>
          <w:rFonts w:ascii="Times New Roman" w:hAnsi="Times New Roman"/>
          <w:b/>
          <w:sz w:val="24"/>
          <w:szCs w:val="24"/>
        </w:rPr>
        <w:t xml:space="preserve">Prethodno navedeni podaci o </w:t>
      </w:r>
      <w:proofErr w:type="spellStart"/>
      <w:r w:rsidRPr="00F922FE">
        <w:rPr>
          <w:rFonts w:ascii="Times New Roman" w:hAnsi="Times New Roman"/>
          <w:b/>
          <w:sz w:val="24"/>
          <w:szCs w:val="24"/>
        </w:rPr>
        <w:t>podugovoratelju</w:t>
      </w:r>
      <w:proofErr w:type="spellEnd"/>
      <w:r w:rsidRPr="00F922FE">
        <w:rPr>
          <w:rFonts w:ascii="Times New Roman" w:hAnsi="Times New Roman"/>
          <w:b/>
          <w:sz w:val="24"/>
          <w:szCs w:val="24"/>
        </w:rPr>
        <w:t xml:space="preserve">/ima (osim </w:t>
      </w:r>
      <w:r w:rsidR="00F922FE" w:rsidRPr="00F922FE">
        <w:rPr>
          <w:rFonts w:ascii="Times New Roman" w:hAnsi="Times New Roman"/>
          <w:b/>
          <w:sz w:val="24"/>
          <w:szCs w:val="24"/>
        </w:rPr>
        <w:t>e-ESPD</w:t>
      </w:r>
      <w:r w:rsidRPr="00F922FE">
        <w:rPr>
          <w:rFonts w:ascii="Times New Roman" w:hAnsi="Times New Roman"/>
          <w:b/>
          <w:sz w:val="24"/>
          <w:szCs w:val="24"/>
        </w:rPr>
        <w:t xml:space="preserve"> obrasca za </w:t>
      </w:r>
      <w:proofErr w:type="spellStart"/>
      <w:r w:rsidRPr="00F922FE">
        <w:rPr>
          <w:rFonts w:ascii="Times New Roman" w:hAnsi="Times New Roman"/>
          <w:b/>
          <w:sz w:val="24"/>
          <w:szCs w:val="24"/>
        </w:rPr>
        <w:t>podugovaratelja</w:t>
      </w:r>
      <w:proofErr w:type="spellEnd"/>
      <w:r w:rsidRPr="00F922FE">
        <w:rPr>
          <w:rFonts w:ascii="Times New Roman" w:hAnsi="Times New Roman"/>
          <w:b/>
          <w:sz w:val="24"/>
          <w:szCs w:val="24"/>
        </w:rPr>
        <w:t>) će biti obvezni dijelovi ugovora o javnoj nabavi.</w:t>
      </w:r>
    </w:p>
    <w:p w14:paraId="27EABAE4" w14:textId="77777777" w:rsidR="0087285B" w:rsidRPr="00F922FE" w:rsidRDefault="0087285B" w:rsidP="00B43DF4">
      <w:pPr>
        <w:spacing w:after="0" w:line="240" w:lineRule="auto"/>
        <w:jc w:val="both"/>
        <w:rPr>
          <w:rFonts w:ascii="Times New Roman" w:hAnsi="Times New Roman"/>
          <w:b/>
          <w:sz w:val="24"/>
          <w:szCs w:val="24"/>
        </w:rPr>
      </w:pPr>
    </w:p>
    <w:p w14:paraId="73107E3D" w14:textId="77777777" w:rsidR="00581AB0"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Ako ponuditelj namjerava dio Ugovora podugovoriti treba poje</w:t>
      </w:r>
      <w:r w:rsidR="007D6859" w:rsidRPr="00F922FE">
        <w:rPr>
          <w:rFonts w:ascii="Times New Roman" w:hAnsi="Times New Roman"/>
          <w:sz w:val="24"/>
          <w:szCs w:val="24"/>
        </w:rPr>
        <w:t>dinačno dokazati da ne postoje o</w:t>
      </w:r>
      <w:r w:rsidRPr="00F922FE">
        <w:rPr>
          <w:rFonts w:ascii="Times New Roman" w:hAnsi="Times New Roman"/>
          <w:sz w:val="24"/>
          <w:szCs w:val="24"/>
        </w:rPr>
        <w:t xml:space="preserve">snove za isključenje </w:t>
      </w:r>
      <w:r w:rsidR="00887900" w:rsidRPr="00F922FE">
        <w:rPr>
          <w:rFonts w:ascii="Times New Roman" w:hAnsi="Times New Roman"/>
          <w:sz w:val="24"/>
          <w:szCs w:val="24"/>
        </w:rPr>
        <w:t xml:space="preserve">iz točke </w:t>
      </w:r>
      <w:r w:rsidR="00652D11" w:rsidRPr="00F922FE">
        <w:rPr>
          <w:rFonts w:ascii="Times New Roman" w:hAnsi="Times New Roman"/>
          <w:sz w:val="24"/>
          <w:szCs w:val="24"/>
        </w:rPr>
        <w:t xml:space="preserve">3.1.2. za </w:t>
      </w:r>
      <w:proofErr w:type="spellStart"/>
      <w:r w:rsidR="00887900" w:rsidRPr="00F922FE">
        <w:rPr>
          <w:rFonts w:ascii="Times New Roman" w:hAnsi="Times New Roman"/>
          <w:sz w:val="24"/>
          <w:szCs w:val="24"/>
        </w:rPr>
        <w:t>podugovaratelja</w:t>
      </w:r>
      <w:r w:rsidR="00FF7901" w:rsidRPr="00F922FE">
        <w:rPr>
          <w:rFonts w:ascii="Times New Roman" w:hAnsi="Times New Roman"/>
          <w:sz w:val="24"/>
          <w:szCs w:val="24"/>
        </w:rPr>
        <w:t>.</w:t>
      </w:r>
      <w:r w:rsidRPr="00F922FE">
        <w:rPr>
          <w:rFonts w:ascii="Times New Roman" w:hAnsi="Times New Roman"/>
          <w:sz w:val="24"/>
          <w:szCs w:val="24"/>
        </w:rPr>
        <w:t>Ako</w:t>
      </w:r>
      <w:proofErr w:type="spellEnd"/>
      <w:r w:rsidRPr="00F922FE">
        <w:rPr>
          <w:rFonts w:ascii="Times New Roman" w:hAnsi="Times New Roman"/>
          <w:sz w:val="24"/>
          <w:szCs w:val="24"/>
        </w:rPr>
        <w:t xml:space="preserve"> javni naručitelj utvrdi da postoji osnova za isključenje </w:t>
      </w:r>
      <w:proofErr w:type="spellStart"/>
      <w:r w:rsidRPr="00F922FE">
        <w:rPr>
          <w:rFonts w:ascii="Times New Roman" w:hAnsi="Times New Roman"/>
          <w:sz w:val="24"/>
          <w:szCs w:val="24"/>
        </w:rPr>
        <w:t>podugovaratelja</w:t>
      </w:r>
      <w:proofErr w:type="spellEnd"/>
      <w:r w:rsidRPr="00F922FE">
        <w:rPr>
          <w:rFonts w:ascii="Times New Roman" w:hAnsi="Times New Roman"/>
          <w:sz w:val="24"/>
          <w:szCs w:val="24"/>
        </w:rPr>
        <w:t xml:space="preserve">, obvezan je od gospodarskog subjekta zatražiti zamjenu tog </w:t>
      </w:r>
      <w:proofErr w:type="spellStart"/>
      <w:r w:rsidRPr="00F922FE">
        <w:rPr>
          <w:rFonts w:ascii="Times New Roman" w:hAnsi="Times New Roman"/>
          <w:sz w:val="24"/>
          <w:szCs w:val="24"/>
        </w:rPr>
        <w:t>podugovarat</w:t>
      </w:r>
      <w:r w:rsidR="000225CB" w:rsidRPr="00F922FE">
        <w:rPr>
          <w:rFonts w:ascii="Times New Roman" w:hAnsi="Times New Roman"/>
          <w:sz w:val="24"/>
          <w:szCs w:val="24"/>
        </w:rPr>
        <w:t>elja</w:t>
      </w:r>
      <w:proofErr w:type="spellEnd"/>
      <w:r w:rsidR="000225CB" w:rsidRPr="00F922FE">
        <w:rPr>
          <w:rFonts w:ascii="Times New Roman" w:hAnsi="Times New Roman"/>
          <w:sz w:val="24"/>
          <w:szCs w:val="24"/>
        </w:rPr>
        <w:t xml:space="preserve"> u roku</w:t>
      </w:r>
      <w:r w:rsidRPr="00F922FE">
        <w:rPr>
          <w:rFonts w:ascii="Times New Roman" w:hAnsi="Times New Roman"/>
          <w:sz w:val="24"/>
          <w:szCs w:val="24"/>
        </w:rPr>
        <w:t xml:space="preserve"> od </w:t>
      </w:r>
      <w:r w:rsidR="00750A42" w:rsidRPr="00F922FE">
        <w:rPr>
          <w:rFonts w:ascii="Times New Roman" w:hAnsi="Times New Roman"/>
          <w:sz w:val="24"/>
          <w:szCs w:val="24"/>
        </w:rPr>
        <w:t>5 (</w:t>
      </w:r>
      <w:r w:rsidRPr="00F922FE">
        <w:rPr>
          <w:rFonts w:ascii="Times New Roman" w:hAnsi="Times New Roman"/>
          <w:sz w:val="24"/>
          <w:szCs w:val="24"/>
        </w:rPr>
        <w:t>pet</w:t>
      </w:r>
      <w:r w:rsidR="00750A42" w:rsidRPr="00F922FE">
        <w:rPr>
          <w:rFonts w:ascii="Times New Roman" w:hAnsi="Times New Roman"/>
          <w:sz w:val="24"/>
          <w:szCs w:val="24"/>
        </w:rPr>
        <w:t>)</w:t>
      </w:r>
      <w:r w:rsidRPr="00F922FE">
        <w:rPr>
          <w:rFonts w:ascii="Times New Roman" w:hAnsi="Times New Roman"/>
          <w:sz w:val="24"/>
          <w:szCs w:val="24"/>
        </w:rPr>
        <w:t xml:space="preserve"> dana</w:t>
      </w:r>
      <w:r w:rsidR="00750A42" w:rsidRPr="00F922FE">
        <w:rPr>
          <w:rFonts w:ascii="Times New Roman" w:hAnsi="Times New Roman"/>
          <w:sz w:val="24"/>
          <w:szCs w:val="24"/>
        </w:rPr>
        <w:t>, računajući od dana slanja zahtjeva Naručitelja putem EOJN RH.</w:t>
      </w:r>
    </w:p>
    <w:p w14:paraId="5AC7D9F4" w14:textId="77777777" w:rsidR="00845A80" w:rsidRPr="00F922FE" w:rsidRDefault="00845A80" w:rsidP="00B43DF4">
      <w:pPr>
        <w:spacing w:after="0" w:line="240" w:lineRule="auto"/>
        <w:jc w:val="both"/>
        <w:rPr>
          <w:rFonts w:ascii="Times New Roman" w:hAnsi="Times New Roman"/>
          <w:sz w:val="24"/>
          <w:szCs w:val="24"/>
        </w:rPr>
      </w:pPr>
    </w:p>
    <w:p w14:paraId="40013FC8" w14:textId="77777777" w:rsidR="00581AB0"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Sudjelovanje </w:t>
      </w:r>
      <w:proofErr w:type="spellStart"/>
      <w:r w:rsidRPr="00F922FE">
        <w:rPr>
          <w:rFonts w:ascii="Times New Roman" w:hAnsi="Times New Roman"/>
          <w:sz w:val="24"/>
          <w:szCs w:val="24"/>
        </w:rPr>
        <w:t>podugovaratelja</w:t>
      </w:r>
      <w:proofErr w:type="spellEnd"/>
      <w:r w:rsidRPr="00F922FE">
        <w:rPr>
          <w:rFonts w:ascii="Times New Roman" w:hAnsi="Times New Roman"/>
          <w:sz w:val="24"/>
          <w:szCs w:val="24"/>
        </w:rPr>
        <w:t xml:space="preserve"> ne utječe na odgovornost ugovaratelja za izvršenje ugovora o javnoj nabavi.</w:t>
      </w:r>
    </w:p>
    <w:p w14:paraId="0AF8A2D7" w14:textId="77777777" w:rsidR="00845A80" w:rsidRPr="00F922FE" w:rsidRDefault="00845A80" w:rsidP="00B43DF4">
      <w:pPr>
        <w:spacing w:after="0" w:line="240" w:lineRule="auto"/>
        <w:jc w:val="both"/>
        <w:rPr>
          <w:rFonts w:ascii="Times New Roman" w:hAnsi="Times New Roman"/>
          <w:sz w:val="24"/>
          <w:szCs w:val="24"/>
        </w:rPr>
      </w:pPr>
    </w:p>
    <w:p w14:paraId="7F8BDB02" w14:textId="77777777" w:rsidR="00581AB0"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Ako se dio ugovora o javnoj nabavi daje u podugovor, tada za dio ugovora koji je isti izv</w:t>
      </w:r>
      <w:r w:rsidR="00094DBB" w:rsidRPr="00F922FE">
        <w:rPr>
          <w:rFonts w:ascii="Times New Roman" w:hAnsi="Times New Roman"/>
          <w:sz w:val="24"/>
          <w:szCs w:val="24"/>
        </w:rPr>
        <w:t xml:space="preserve">ršio, Naručitelj </w:t>
      </w:r>
      <w:r w:rsidR="00094DBB" w:rsidRPr="00F922FE">
        <w:rPr>
          <w:rFonts w:ascii="Times New Roman" w:hAnsi="Times New Roman"/>
          <w:b/>
          <w:i/>
          <w:sz w:val="24"/>
          <w:szCs w:val="24"/>
        </w:rPr>
        <w:t>neposredno plać</w:t>
      </w:r>
      <w:r w:rsidRPr="00F922FE">
        <w:rPr>
          <w:rFonts w:ascii="Times New Roman" w:hAnsi="Times New Roman"/>
          <w:b/>
          <w:i/>
          <w:sz w:val="24"/>
          <w:szCs w:val="24"/>
        </w:rPr>
        <w:t xml:space="preserve">a </w:t>
      </w:r>
      <w:proofErr w:type="spellStart"/>
      <w:r w:rsidRPr="00F922FE">
        <w:rPr>
          <w:rFonts w:ascii="Times New Roman" w:hAnsi="Times New Roman"/>
          <w:b/>
          <w:i/>
          <w:sz w:val="24"/>
          <w:szCs w:val="24"/>
        </w:rPr>
        <w:t>podugovaratelju</w:t>
      </w:r>
      <w:proofErr w:type="spellEnd"/>
      <w:r w:rsidRPr="00F922FE">
        <w:rPr>
          <w:rFonts w:ascii="Times New Roman" w:hAnsi="Times New Roman"/>
          <w:sz w:val="24"/>
          <w:szCs w:val="24"/>
        </w:rPr>
        <w:t xml:space="preserve"> (osim ako ugovaratelj dokaže da su obveze prema </w:t>
      </w:r>
      <w:proofErr w:type="spellStart"/>
      <w:r w:rsidRPr="00F922FE">
        <w:rPr>
          <w:rFonts w:ascii="Times New Roman" w:hAnsi="Times New Roman"/>
          <w:sz w:val="24"/>
          <w:szCs w:val="24"/>
        </w:rPr>
        <w:t>podugo</w:t>
      </w:r>
      <w:r w:rsidR="00094DBB" w:rsidRPr="00F922FE">
        <w:rPr>
          <w:rFonts w:ascii="Times New Roman" w:hAnsi="Times New Roman"/>
          <w:sz w:val="24"/>
          <w:szCs w:val="24"/>
        </w:rPr>
        <w:t>varatelju</w:t>
      </w:r>
      <w:proofErr w:type="spellEnd"/>
      <w:r w:rsidR="00094DBB" w:rsidRPr="00F922FE">
        <w:rPr>
          <w:rFonts w:ascii="Times New Roman" w:hAnsi="Times New Roman"/>
          <w:sz w:val="24"/>
          <w:szCs w:val="24"/>
        </w:rPr>
        <w:t xml:space="preserve"> za taj dio ugovora već</w:t>
      </w:r>
      <w:r w:rsidRPr="00F922FE">
        <w:rPr>
          <w:rFonts w:ascii="Times New Roman" w:hAnsi="Times New Roman"/>
          <w:sz w:val="24"/>
          <w:szCs w:val="24"/>
        </w:rPr>
        <w:t xml:space="preserve"> podmirene). Ugovaratelj mora svom računu ili situaciji priložiti račune ili situacije svojih </w:t>
      </w:r>
      <w:proofErr w:type="spellStart"/>
      <w:r w:rsidRPr="00F922FE">
        <w:rPr>
          <w:rFonts w:ascii="Times New Roman" w:hAnsi="Times New Roman"/>
          <w:sz w:val="24"/>
          <w:szCs w:val="24"/>
        </w:rPr>
        <w:t>podugovaratelja</w:t>
      </w:r>
      <w:proofErr w:type="spellEnd"/>
      <w:r w:rsidRPr="00F922FE">
        <w:rPr>
          <w:rFonts w:ascii="Times New Roman" w:hAnsi="Times New Roman"/>
          <w:sz w:val="24"/>
          <w:szCs w:val="24"/>
        </w:rPr>
        <w:t xml:space="preserve"> koje je prethodno potvrdio.</w:t>
      </w:r>
    </w:p>
    <w:p w14:paraId="335DD1D1" w14:textId="77777777" w:rsidR="00845A80" w:rsidRPr="00F922FE" w:rsidRDefault="00845A80" w:rsidP="00B43DF4">
      <w:pPr>
        <w:spacing w:after="0" w:line="240" w:lineRule="auto"/>
        <w:jc w:val="both"/>
        <w:rPr>
          <w:rFonts w:ascii="Times New Roman" w:hAnsi="Times New Roman"/>
          <w:sz w:val="24"/>
          <w:szCs w:val="24"/>
        </w:rPr>
      </w:pPr>
    </w:p>
    <w:p w14:paraId="3146FC98"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Ugovaratelj može tijekom izvršenja ugovora o javnoj nabavi od Naručitelja zahtijevati:</w:t>
      </w:r>
    </w:p>
    <w:p w14:paraId="0B551981" w14:textId="77777777" w:rsidR="00581AB0" w:rsidRPr="00F922FE" w:rsidRDefault="00581AB0" w:rsidP="00627EF6">
      <w:pPr>
        <w:pStyle w:val="ListParagraph"/>
        <w:numPr>
          <w:ilvl w:val="0"/>
          <w:numId w:val="3"/>
        </w:num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 xml:space="preserve">promjenu </w:t>
      </w:r>
      <w:proofErr w:type="spellStart"/>
      <w:r w:rsidRPr="00F922FE">
        <w:rPr>
          <w:rFonts w:ascii="Times New Roman" w:hAnsi="Times New Roman"/>
          <w:sz w:val="24"/>
          <w:szCs w:val="24"/>
        </w:rPr>
        <w:t>podugovaratelja</w:t>
      </w:r>
      <w:proofErr w:type="spellEnd"/>
      <w:r w:rsidRPr="00F922FE">
        <w:rPr>
          <w:rFonts w:ascii="Times New Roman" w:hAnsi="Times New Roman"/>
          <w:sz w:val="24"/>
          <w:szCs w:val="24"/>
        </w:rPr>
        <w:t xml:space="preserve"> za onaj dio ugovora o javnoj nabavi koji je prethodno dao u podugovor,</w:t>
      </w:r>
    </w:p>
    <w:p w14:paraId="5AC02BE0" w14:textId="0967F881" w:rsidR="00581AB0" w:rsidRPr="00F922FE" w:rsidRDefault="00581AB0" w:rsidP="00627EF6">
      <w:pPr>
        <w:pStyle w:val="ListParagraph"/>
        <w:numPr>
          <w:ilvl w:val="0"/>
          <w:numId w:val="3"/>
        </w:num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 xml:space="preserve">uvođenje jednog ili više novih </w:t>
      </w:r>
      <w:proofErr w:type="spellStart"/>
      <w:r w:rsidRPr="00F922FE">
        <w:rPr>
          <w:rFonts w:ascii="Times New Roman" w:hAnsi="Times New Roman"/>
          <w:sz w:val="24"/>
          <w:szCs w:val="24"/>
        </w:rPr>
        <w:t>podugovaratelja</w:t>
      </w:r>
      <w:proofErr w:type="spellEnd"/>
      <w:r w:rsidR="00F40AF5">
        <w:rPr>
          <w:rFonts w:ascii="Times New Roman" w:hAnsi="Times New Roman"/>
          <w:sz w:val="24"/>
          <w:szCs w:val="24"/>
        </w:rPr>
        <w:t xml:space="preserve"> </w:t>
      </w:r>
      <w:r w:rsidR="007D6859" w:rsidRPr="00F922FE">
        <w:rPr>
          <w:rFonts w:ascii="Times New Roman" w:hAnsi="Times New Roman"/>
          <w:sz w:val="24"/>
          <w:szCs w:val="24"/>
        </w:rPr>
        <w:t>čiji ukupni udio ne smije prijeć</w:t>
      </w:r>
      <w:r w:rsidRPr="00F922FE">
        <w:rPr>
          <w:rFonts w:ascii="Times New Roman" w:hAnsi="Times New Roman"/>
          <w:sz w:val="24"/>
          <w:szCs w:val="24"/>
        </w:rPr>
        <w:t>i 30% vrijednosti ugovora o javnoj nabavi bez poreza na dodanu vrijednost, neovisno o tome je li prethodno dao dio ugovora o javnoj nabavi u podugovor ili ne,</w:t>
      </w:r>
    </w:p>
    <w:p w14:paraId="19600B31" w14:textId="77777777" w:rsidR="00581AB0" w:rsidRDefault="00581AB0" w:rsidP="00627EF6">
      <w:pPr>
        <w:pStyle w:val="ListParagraph"/>
        <w:numPr>
          <w:ilvl w:val="0"/>
          <w:numId w:val="3"/>
        </w:num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preuzimanje izvršenja dijela ugovora o javnoj nabavi koji je prethodno dao u podugovor.</w:t>
      </w:r>
    </w:p>
    <w:p w14:paraId="149A0FF9" w14:textId="77777777" w:rsidR="00845A80" w:rsidRPr="00845A80" w:rsidRDefault="00845A80" w:rsidP="00845A80">
      <w:pPr>
        <w:spacing w:after="0" w:line="240" w:lineRule="auto"/>
        <w:jc w:val="both"/>
        <w:rPr>
          <w:rFonts w:ascii="Times New Roman" w:hAnsi="Times New Roman"/>
          <w:sz w:val="24"/>
          <w:szCs w:val="24"/>
        </w:rPr>
      </w:pPr>
    </w:p>
    <w:p w14:paraId="75638DA2" w14:textId="77777777" w:rsidR="00581AB0"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Uz zahtjev, ugovaratelj Naručitelju dostavlja </w:t>
      </w:r>
      <w:r w:rsidR="00C24267" w:rsidRPr="00F922FE">
        <w:rPr>
          <w:rFonts w:ascii="Times New Roman" w:hAnsi="Times New Roman"/>
          <w:sz w:val="24"/>
          <w:szCs w:val="24"/>
        </w:rPr>
        <w:t xml:space="preserve">sve navedene </w:t>
      </w:r>
      <w:r w:rsidRPr="00F922FE">
        <w:rPr>
          <w:rFonts w:ascii="Times New Roman" w:hAnsi="Times New Roman"/>
          <w:sz w:val="24"/>
          <w:szCs w:val="24"/>
        </w:rPr>
        <w:t xml:space="preserve">podatke i </w:t>
      </w:r>
      <w:proofErr w:type="spellStart"/>
      <w:r w:rsidRPr="00F922FE">
        <w:rPr>
          <w:rFonts w:ascii="Times New Roman" w:hAnsi="Times New Roman"/>
          <w:sz w:val="24"/>
          <w:szCs w:val="24"/>
        </w:rPr>
        <w:t>dokumente</w:t>
      </w:r>
      <w:r w:rsidR="00C24267" w:rsidRPr="00F922FE">
        <w:rPr>
          <w:rFonts w:ascii="Times New Roman" w:hAnsi="Times New Roman"/>
          <w:sz w:val="24"/>
          <w:szCs w:val="24"/>
        </w:rPr>
        <w:t>za</w:t>
      </w:r>
      <w:proofErr w:type="spellEnd"/>
      <w:r w:rsidR="00C24267" w:rsidRPr="00F922FE">
        <w:rPr>
          <w:rFonts w:ascii="Times New Roman" w:hAnsi="Times New Roman"/>
          <w:sz w:val="24"/>
          <w:szCs w:val="24"/>
        </w:rPr>
        <w:t xml:space="preserve"> novog </w:t>
      </w:r>
      <w:proofErr w:type="spellStart"/>
      <w:r w:rsidR="00C24267" w:rsidRPr="00F922FE">
        <w:rPr>
          <w:rFonts w:ascii="Times New Roman" w:hAnsi="Times New Roman"/>
          <w:sz w:val="24"/>
          <w:szCs w:val="24"/>
        </w:rPr>
        <w:t>podugovaratelja</w:t>
      </w:r>
      <w:proofErr w:type="spellEnd"/>
      <w:r w:rsidRPr="00F922FE">
        <w:rPr>
          <w:rFonts w:ascii="Times New Roman" w:hAnsi="Times New Roman"/>
          <w:sz w:val="24"/>
          <w:szCs w:val="24"/>
        </w:rPr>
        <w:t>.</w:t>
      </w:r>
    </w:p>
    <w:p w14:paraId="073D7950" w14:textId="77777777" w:rsidR="00845A80" w:rsidRPr="00F922FE" w:rsidRDefault="00845A80" w:rsidP="00B43DF4">
      <w:pPr>
        <w:spacing w:after="0" w:line="240" w:lineRule="auto"/>
        <w:jc w:val="both"/>
        <w:rPr>
          <w:rFonts w:ascii="Times New Roman" w:hAnsi="Times New Roman"/>
          <w:sz w:val="24"/>
          <w:szCs w:val="24"/>
        </w:rPr>
      </w:pPr>
    </w:p>
    <w:p w14:paraId="5C63B678" w14:textId="77777777" w:rsidR="00581AB0" w:rsidRPr="00F922FE" w:rsidRDefault="00094DBB" w:rsidP="00B43DF4">
      <w:pPr>
        <w:spacing w:after="0" w:line="240" w:lineRule="auto"/>
        <w:jc w:val="both"/>
        <w:rPr>
          <w:rFonts w:ascii="Times New Roman" w:hAnsi="Times New Roman"/>
          <w:sz w:val="24"/>
          <w:szCs w:val="24"/>
        </w:rPr>
      </w:pPr>
      <w:r w:rsidRPr="00F922FE">
        <w:rPr>
          <w:rFonts w:ascii="Times New Roman" w:hAnsi="Times New Roman"/>
          <w:sz w:val="24"/>
          <w:szCs w:val="24"/>
        </w:rPr>
        <w:t>Naručitelj neć</w:t>
      </w:r>
      <w:r w:rsidR="00581AB0" w:rsidRPr="00F922FE">
        <w:rPr>
          <w:rFonts w:ascii="Times New Roman" w:hAnsi="Times New Roman"/>
          <w:sz w:val="24"/>
          <w:szCs w:val="24"/>
        </w:rPr>
        <w:t>e odobriti zahtjev ugovaratelja:</w:t>
      </w:r>
    </w:p>
    <w:p w14:paraId="785C1393" w14:textId="77777777" w:rsidR="00750A42" w:rsidRPr="00F922FE" w:rsidRDefault="00750A42" w:rsidP="00627EF6">
      <w:pPr>
        <w:pStyle w:val="ListParagraph"/>
        <w:numPr>
          <w:ilvl w:val="0"/>
          <w:numId w:val="7"/>
        </w:numPr>
        <w:spacing w:after="0" w:line="240" w:lineRule="auto"/>
        <w:ind w:left="284" w:hanging="218"/>
        <w:jc w:val="both"/>
        <w:rPr>
          <w:rFonts w:ascii="Times New Roman" w:hAnsi="Times New Roman"/>
          <w:sz w:val="24"/>
          <w:szCs w:val="24"/>
        </w:rPr>
      </w:pPr>
      <w:r w:rsidRPr="00F922FE">
        <w:rPr>
          <w:rFonts w:ascii="Times New Roman" w:hAnsi="Times New Roman"/>
          <w:sz w:val="24"/>
          <w:szCs w:val="24"/>
        </w:rPr>
        <w:t xml:space="preserve">u slučaju zahtjeva za promjenom </w:t>
      </w:r>
      <w:proofErr w:type="spellStart"/>
      <w:r w:rsidRPr="00F922FE">
        <w:rPr>
          <w:rFonts w:ascii="Times New Roman" w:hAnsi="Times New Roman"/>
          <w:sz w:val="24"/>
          <w:szCs w:val="24"/>
        </w:rPr>
        <w:t>podugovaratelja</w:t>
      </w:r>
      <w:proofErr w:type="spellEnd"/>
      <w:r w:rsidRPr="00F922FE">
        <w:rPr>
          <w:rFonts w:ascii="Times New Roman" w:hAnsi="Times New Roman"/>
          <w:sz w:val="24"/>
          <w:szCs w:val="24"/>
        </w:rPr>
        <w:t xml:space="preserve"> za onaj dio ugovora koji je prethodno dao u podugovor i u slučaju zahtjeva za uvođenje jednog ili više novih </w:t>
      </w:r>
      <w:proofErr w:type="spellStart"/>
      <w:r w:rsidRPr="00F922FE">
        <w:rPr>
          <w:rFonts w:ascii="Times New Roman" w:hAnsi="Times New Roman"/>
          <w:sz w:val="24"/>
          <w:szCs w:val="24"/>
        </w:rPr>
        <w:t>podugovarateljačiji</w:t>
      </w:r>
      <w:proofErr w:type="spellEnd"/>
      <w:r w:rsidRPr="00F922FE">
        <w:rPr>
          <w:rFonts w:ascii="Times New Roman" w:hAnsi="Times New Roman"/>
          <w:sz w:val="24"/>
          <w:szCs w:val="24"/>
        </w:rPr>
        <w:t xml:space="preserve"> ukupni udio ne smije prijeći 30% vrijednosti ugovora o javnoj nabavi bez PDV-a, neovisno o tome je li prethodno </w:t>
      </w:r>
      <w:r w:rsidRPr="00F922FE">
        <w:rPr>
          <w:rFonts w:ascii="Times New Roman" w:hAnsi="Times New Roman"/>
          <w:sz w:val="24"/>
          <w:szCs w:val="24"/>
        </w:rPr>
        <w:lastRenderedPageBreak/>
        <w:t xml:space="preserve">dao dio ugovora o javnoj nabavi u podugovor ili ne, ako se ugovaratelj u postupku javne nabave radi dokazivanja ispunjenja kriterija za odabir gospodarskog subjekta oslonio na sposobnost </w:t>
      </w:r>
      <w:proofErr w:type="spellStart"/>
      <w:r w:rsidRPr="00F922FE">
        <w:rPr>
          <w:rFonts w:ascii="Times New Roman" w:hAnsi="Times New Roman"/>
          <w:sz w:val="24"/>
          <w:szCs w:val="24"/>
        </w:rPr>
        <w:t>podugovaratelja</w:t>
      </w:r>
      <w:proofErr w:type="spellEnd"/>
      <w:r w:rsidRPr="00F922FE">
        <w:rPr>
          <w:rFonts w:ascii="Times New Roman" w:hAnsi="Times New Roman"/>
          <w:sz w:val="24"/>
          <w:szCs w:val="24"/>
        </w:rPr>
        <w:t xml:space="preserve"> kojeg sada mijenja, a novi </w:t>
      </w:r>
      <w:proofErr w:type="spellStart"/>
      <w:r w:rsidRPr="00F922FE">
        <w:rPr>
          <w:rFonts w:ascii="Times New Roman" w:hAnsi="Times New Roman"/>
          <w:sz w:val="24"/>
          <w:szCs w:val="24"/>
        </w:rPr>
        <w:t>podugovaratelj</w:t>
      </w:r>
      <w:proofErr w:type="spellEnd"/>
      <w:r w:rsidRPr="00F922FE">
        <w:rPr>
          <w:rFonts w:ascii="Times New Roman" w:hAnsi="Times New Roman"/>
          <w:sz w:val="24"/>
          <w:szCs w:val="24"/>
        </w:rPr>
        <w:t xml:space="preserve"> ne ispunjava iste uvjete, ili postoje osnove za isključenje,</w:t>
      </w:r>
    </w:p>
    <w:p w14:paraId="7F67E383" w14:textId="77777777" w:rsidR="002A470A" w:rsidRPr="00F922FE" w:rsidRDefault="00FA4558" w:rsidP="00627EF6">
      <w:pPr>
        <w:pStyle w:val="ListParagraph"/>
        <w:numPr>
          <w:ilvl w:val="0"/>
          <w:numId w:val="7"/>
        </w:numPr>
        <w:spacing w:after="0" w:line="240" w:lineRule="auto"/>
        <w:ind w:left="284" w:hanging="218"/>
        <w:jc w:val="both"/>
        <w:rPr>
          <w:rFonts w:ascii="Times New Roman" w:hAnsi="Times New Roman"/>
          <w:sz w:val="24"/>
          <w:szCs w:val="24"/>
        </w:rPr>
      </w:pPr>
      <w:r w:rsidRPr="00F922FE">
        <w:rPr>
          <w:rFonts w:ascii="Times New Roman" w:hAnsi="Times New Roman"/>
          <w:sz w:val="24"/>
          <w:szCs w:val="24"/>
        </w:rPr>
        <w:t>u slučaju preuzimanja</w:t>
      </w:r>
      <w:r w:rsidR="00750A42" w:rsidRPr="00F922FE">
        <w:rPr>
          <w:rFonts w:ascii="Times New Roman" w:hAnsi="Times New Roman"/>
          <w:sz w:val="24"/>
          <w:szCs w:val="24"/>
        </w:rPr>
        <w:t xml:space="preserve"> izvršenja dijela ugovora o javnoj nabavi koji je prethodno dao u podugovor, ako se ugovaratelj u postupku javne nabave radi dokazivanja ispunjenja kriterija za odabir gospodarskog subjekta oslonio na sposobnost </w:t>
      </w:r>
      <w:proofErr w:type="spellStart"/>
      <w:r w:rsidR="00750A42" w:rsidRPr="00F922FE">
        <w:rPr>
          <w:rFonts w:ascii="Times New Roman" w:hAnsi="Times New Roman"/>
          <w:sz w:val="24"/>
          <w:szCs w:val="24"/>
        </w:rPr>
        <w:t>podugovaratelja</w:t>
      </w:r>
      <w:proofErr w:type="spellEnd"/>
      <w:r w:rsidR="00750A42" w:rsidRPr="00F922FE">
        <w:rPr>
          <w:rFonts w:ascii="Times New Roman" w:hAnsi="Times New Roman"/>
          <w:sz w:val="24"/>
          <w:szCs w:val="24"/>
        </w:rPr>
        <w:t xml:space="preserve"> za izvršenje tog dijela, a ugovaratelj samostalno ne posjeduje takvu sposobnost, ili ako je taj dio ugovora već izvršen.</w:t>
      </w:r>
    </w:p>
    <w:p w14:paraId="4F901532" w14:textId="77777777" w:rsidR="002A470A" w:rsidRPr="00F922FE" w:rsidRDefault="002A470A" w:rsidP="00B43DF4">
      <w:pPr>
        <w:spacing w:after="0" w:line="240" w:lineRule="auto"/>
        <w:jc w:val="both"/>
        <w:rPr>
          <w:rFonts w:ascii="Times New Roman" w:hAnsi="Times New Roman"/>
          <w:sz w:val="24"/>
          <w:szCs w:val="24"/>
        </w:rPr>
      </w:pPr>
    </w:p>
    <w:p w14:paraId="6589FBB3" w14:textId="77777777" w:rsidR="008136C7" w:rsidRPr="00F922FE" w:rsidRDefault="008136C7" w:rsidP="00B43DF4">
      <w:pPr>
        <w:pStyle w:val="Heading2"/>
        <w:spacing w:before="0" w:line="240" w:lineRule="auto"/>
        <w:rPr>
          <w:rFonts w:ascii="Times New Roman" w:hAnsi="Times New Roman"/>
          <w:b/>
          <w:color w:val="auto"/>
          <w:sz w:val="24"/>
          <w:szCs w:val="24"/>
        </w:rPr>
      </w:pPr>
      <w:bookmarkStart w:id="168" w:name="_Toc531776761"/>
      <w:r w:rsidRPr="00F922FE">
        <w:rPr>
          <w:rFonts w:ascii="Times New Roman" w:hAnsi="Times New Roman"/>
          <w:b/>
          <w:color w:val="auto"/>
          <w:sz w:val="24"/>
          <w:szCs w:val="24"/>
        </w:rPr>
        <w:t>7.</w:t>
      </w:r>
      <w:r w:rsidR="009D53CF">
        <w:rPr>
          <w:rFonts w:ascii="Times New Roman" w:hAnsi="Times New Roman"/>
          <w:b/>
          <w:color w:val="auto"/>
          <w:sz w:val="24"/>
          <w:szCs w:val="24"/>
        </w:rPr>
        <w:t>4</w:t>
      </w:r>
      <w:r w:rsidR="00BE32C7" w:rsidRPr="00F922FE">
        <w:rPr>
          <w:rFonts w:ascii="Times New Roman" w:hAnsi="Times New Roman"/>
          <w:b/>
          <w:color w:val="auto"/>
          <w:sz w:val="24"/>
          <w:szCs w:val="24"/>
        </w:rPr>
        <w:t>. VRSTA, SREDSTVO I UVJETI JAM</w:t>
      </w:r>
      <w:r w:rsidRPr="00F922FE">
        <w:rPr>
          <w:rFonts w:ascii="Times New Roman" w:hAnsi="Times New Roman"/>
          <w:b/>
          <w:color w:val="auto"/>
          <w:sz w:val="24"/>
          <w:szCs w:val="24"/>
        </w:rPr>
        <w:t>ST</w:t>
      </w:r>
      <w:r w:rsidR="00BE32C7" w:rsidRPr="00F922FE">
        <w:rPr>
          <w:rFonts w:ascii="Times New Roman" w:hAnsi="Times New Roman"/>
          <w:b/>
          <w:color w:val="auto"/>
          <w:sz w:val="24"/>
          <w:szCs w:val="24"/>
        </w:rPr>
        <w:t>A</w:t>
      </w:r>
      <w:r w:rsidRPr="00F922FE">
        <w:rPr>
          <w:rFonts w:ascii="Times New Roman" w:hAnsi="Times New Roman"/>
          <w:b/>
          <w:color w:val="auto"/>
          <w:sz w:val="24"/>
          <w:szCs w:val="24"/>
        </w:rPr>
        <w:t>VA</w:t>
      </w:r>
      <w:bookmarkEnd w:id="168"/>
    </w:p>
    <w:p w14:paraId="7989E860" w14:textId="77777777" w:rsidR="005E73EE" w:rsidRPr="00F922FE" w:rsidRDefault="005D594A" w:rsidP="000849D2">
      <w:pPr>
        <w:spacing w:after="0"/>
        <w:rPr>
          <w:rFonts w:ascii="Times New Roman" w:hAnsi="Times New Roman"/>
          <w:b/>
          <w:sz w:val="24"/>
          <w:szCs w:val="24"/>
        </w:rPr>
      </w:pPr>
      <w:bookmarkStart w:id="169" w:name="_Toc495254177"/>
      <w:bookmarkStart w:id="170" w:name="_Toc497115646"/>
      <w:bookmarkStart w:id="171" w:name="_Toc501369181"/>
      <w:bookmarkStart w:id="172" w:name="_Toc504118951"/>
      <w:r w:rsidRPr="00F922FE">
        <w:rPr>
          <w:rFonts w:ascii="Times New Roman" w:hAnsi="Times New Roman"/>
          <w:b/>
          <w:sz w:val="24"/>
          <w:szCs w:val="24"/>
        </w:rPr>
        <w:t>7.</w:t>
      </w:r>
      <w:r w:rsidR="009D53CF">
        <w:rPr>
          <w:rFonts w:ascii="Times New Roman" w:hAnsi="Times New Roman"/>
          <w:b/>
          <w:sz w:val="24"/>
          <w:szCs w:val="24"/>
        </w:rPr>
        <w:t>4</w:t>
      </w:r>
      <w:r w:rsidRPr="00F922FE">
        <w:rPr>
          <w:rFonts w:ascii="Times New Roman" w:hAnsi="Times New Roman"/>
          <w:b/>
          <w:sz w:val="24"/>
          <w:szCs w:val="24"/>
        </w:rPr>
        <w:t>.1. Jamstvo za ozbiljnost ponude</w:t>
      </w:r>
      <w:bookmarkEnd w:id="169"/>
      <w:bookmarkEnd w:id="170"/>
      <w:bookmarkEnd w:id="171"/>
      <w:bookmarkEnd w:id="172"/>
    </w:p>
    <w:p w14:paraId="3AA4AFB9" w14:textId="77777777" w:rsidR="00B67BC8" w:rsidRPr="00F922FE" w:rsidRDefault="005D594A" w:rsidP="000849D2">
      <w:pPr>
        <w:spacing w:after="0" w:line="240" w:lineRule="auto"/>
        <w:jc w:val="both"/>
        <w:rPr>
          <w:rFonts w:ascii="Times New Roman" w:hAnsi="Times New Roman"/>
          <w:sz w:val="24"/>
          <w:szCs w:val="24"/>
        </w:rPr>
      </w:pPr>
      <w:r w:rsidRPr="00F922FE">
        <w:rPr>
          <w:rFonts w:ascii="Times New Roman" w:hAnsi="Times New Roman"/>
          <w:sz w:val="24"/>
          <w:szCs w:val="24"/>
        </w:rPr>
        <w:t xml:space="preserve">Ponuditelj je dužan dostaviti jamstvo za ozbiljnost </w:t>
      </w:r>
      <w:proofErr w:type="spellStart"/>
      <w:r w:rsidRPr="00F922FE">
        <w:rPr>
          <w:rFonts w:ascii="Times New Roman" w:hAnsi="Times New Roman"/>
          <w:sz w:val="24"/>
          <w:szCs w:val="24"/>
        </w:rPr>
        <w:t>ponude</w:t>
      </w:r>
      <w:r w:rsidR="002504C4" w:rsidRPr="00F922FE">
        <w:rPr>
          <w:rFonts w:ascii="Times New Roman" w:hAnsi="Times New Roman"/>
          <w:sz w:val="24"/>
          <w:szCs w:val="24"/>
        </w:rPr>
        <w:t>u</w:t>
      </w:r>
      <w:proofErr w:type="spellEnd"/>
      <w:r w:rsidR="002504C4" w:rsidRPr="00F922FE">
        <w:rPr>
          <w:rFonts w:ascii="Times New Roman" w:hAnsi="Times New Roman"/>
          <w:sz w:val="24"/>
          <w:szCs w:val="24"/>
        </w:rPr>
        <w:t xml:space="preserve"> iznosu od </w:t>
      </w:r>
      <w:r w:rsidR="00CA168E" w:rsidRPr="00F922FE">
        <w:rPr>
          <w:rFonts w:ascii="Times New Roman" w:hAnsi="Times New Roman"/>
          <w:sz w:val="24"/>
          <w:szCs w:val="24"/>
        </w:rPr>
        <w:t>70</w:t>
      </w:r>
      <w:r w:rsidR="00BC4BEC" w:rsidRPr="00F922FE">
        <w:rPr>
          <w:rFonts w:ascii="Times New Roman" w:hAnsi="Times New Roman"/>
          <w:sz w:val="24"/>
          <w:szCs w:val="24"/>
        </w:rPr>
        <w:t>0.000</w:t>
      </w:r>
      <w:r w:rsidR="002504C4" w:rsidRPr="00F922FE">
        <w:rPr>
          <w:rFonts w:ascii="Times New Roman" w:hAnsi="Times New Roman"/>
          <w:sz w:val="24"/>
          <w:szCs w:val="24"/>
        </w:rPr>
        <w:t>,00 Kn.</w:t>
      </w:r>
    </w:p>
    <w:p w14:paraId="5AF627FE" w14:textId="77777777" w:rsidR="0087285B" w:rsidRPr="00F922FE" w:rsidRDefault="0087285B" w:rsidP="000849D2">
      <w:pPr>
        <w:spacing w:after="0" w:line="240" w:lineRule="auto"/>
        <w:jc w:val="both"/>
        <w:rPr>
          <w:rFonts w:ascii="Times New Roman" w:hAnsi="Times New Roman"/>
          <w:sz w:val="24"/>
          <w:szCs w:val="24"/>
        </w:rPr>
      </w:pPr>
    </w:p>
    <w:p w14:paraId="306928AC" w14:textId="77777777" w:rsidR="005D594A" w:rsidRDefault="005D594A"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Rok važenja jamstva određuje se </w:t>
      </w:r>
      <w:r w:rsidR="00CA168E" w:rsidRPr="00F922FE">
        <w:rPr>
          <w:rFonts w:ascii="Times New Roman" w:hAnsi="Times New Roman"/>
          <w:sz w:val="24"/>
          <w:szCs w:val="24"/>
        </w:rPr>
        <w:t>u roku od 90 dana od dana otvaranja ponuda</w:t>
      </w:r>
      <w:r w:rsidRPr="00F922FE">
        <w:rPr>
          <w:rFonts w:ascii="Times New Roman" w:hAnsi="Times New Roman"/>
          <w:sz w:val="24"/>
          <w:szCs w:val="24"/>
        </w:rPr>
        <w:t>.</w:t>
      </w:r>
      <w:r w:rsidR="00845A80">
        <w:rPr>
          <w:rFonts w:ascii="Times New Roman" w:hAnsi="Times New Roman"/>
          <w:sz w:val="24"/>
          <w:szCs w:val="24"/>
        </w:rPr>
        <w:t xml:space="preserve"> P</w:t>
      </w:r>
      <w:r w:rsidRPr="00F922FE">
        <w:rPr>
          <w:rFonts w:ascii="Times New Roman" w:hAnsi="Times New Roman"/>
          <w:sz w:val="24"/>
          <w:szCs w:val="24"/>
        </w:rPr>
        <w:t>onuditelj može dostaviti jamstvo koje je duže od roka valjanosti ponude.</w:t>
      </w:r>
    </w:p>
    <w:p w14:paraId="4D4A0974" w14:textId="77777777" w:rsidR="00845A80" w:rsidRPr="00F922FE" w:rsidRDefault="00845A80" w:rsidP="00B43DF4">
      <w:pPr>
        <w:spacing w:after="0" w:line="240" w:lineRule="auto"/>
        <w:jc w:val="both"/>
        <w:rPr>
          <w:rFonts w:ascii="Times New Roman" w:hAnsi="Times New Roman"/>
          <w:sz w:val="24"/>
          <w:szCs w:val="24"/>
        </w:rPr>
      </w:pPr>
    </w:p>
    <w:p w14:paraId="2C597F1C" w14:textId="77777777" w:rsidR="005D594A" w:rsidRPr="00F922FE" w:rsidRDefault="005D594A" w:rsidP="00B43DF4">
      <w:pPr>
        <w:spacing w:after="0" w:line="240" w:lineRule="auto"/>
        <w:jc w:val="both"/>
        <w:rPr>
          <w:rFonts w:ascii="Times New Roman" w:hAnsi="Times New Roman"/>
          <w:sz w:val="24"/>
          <w:szCs w:val="24"/>
        </w:rPr>
      </w:pPr>
      <w:r w:rsidRPr="00F922FE">
        <w:rPr>
          <w:rFonts w:ascii="Times New Roman" w:hAnsi="Times New Roman"/>
          <w:sz w:val="24"/>
          <w:szCs w:val="24"/>
        </w:rPr>
        <w:t>Jamstvo za ozbiljnost ponude mora biti u obliku bankarske garancije. Jamstvo mora glasiti na Naručitelja, te mora biti „bezuvjetno“, „bez prigovora“, „neopozivo“ i „naplativo na prvi poziv“ i s rokom valjanosti, koji ne smije biti kraći od roka valjanosti ponude.</w:t>
      </w:r>
    </w:p>
    <w:p w14:paraId="006E1218" w14:textId="77777777" w:rsidR="00C35CB9" w:rsidRPr="00F922FE" w:rsidRDefault="00C35CB9" w:rsidP="00B43DF4">
      <w:pPr>
        <w:spacing w:after="0" w:line="240" w:lineRule="auto"/>
        <w:jc w:val="both"/>
        <w:rPr>
          <w:rFonts w:ascii="Times New Roman" w:hAnsi="Times New Roman"/>
          <w:sz w:val="24"/>
          <w:szCs w:val="24"/>
        </w:rPr>
      </w:pPr>
    </w:p>
    <w:p w14:paraId="19B8C9AF" w14:textId="77777777" w:rsidR="005D594A" w:rsidRPr="00F922FE" w:rsidRDefault="005D594A" w:rsidP="00B43DF4">
      <w:pPr>
        <w:spacing w:after="0" w:line="240" w:lineRule="auto"/>
        <w:jc w:val="both"/>
        <w:rPr>
          <w:rFonts w:ascii="Times New Roman" w:hAnsi="Times New Roman"/>
          <w:b/>
          <w:sz w:val="24"/>
          <w:szCs w:val="24"/>
        </w:rPr>
      </w:pPr>
      <w:r w:rsidRPr="00F922FE">
        <w:rPr>
          <w:rFonts w:ascii="Times New Roman" w:hAnsi="Times New Roman"/>
          <w:b/>
          <w:sz w:val="24"/>
          <w:szCs w:val="24"/>
        </w:rPr>
        <w:t>U tekstu bankarske garancije OBVEZNO je taksativno navesti SVIH 5 niže navedenih  slučajeva za koja se izdaje jamstvo:</w:t>
      </w:r>
    </w:p>
    <w:p w14:paraId="611E036F" w14:textId="77777777" w:rsidR="005D594A" w:rsidRPr="00F922FE" w:rsidRDefault="005D594A" w:rsidP="0023455C">
      <w:p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1.</w:t>
      </w:r>
      <w:r w:rsidRPr="00F922FE">
        <w:rPr>
          <w:rFonts w:ascii="Times New Roman" w:hAnsi="Times New Roman"/>
          <w:sz w:val="24"/>
          <w:szCs w:val="24"/>
        </w:rPr>
        <w:tab/>
        <w:t>odustajanje ponuditelja od svoje ponude u roku njezine valjanosti,</w:t>
      </w:r>
    </w:p>
    <w:p w14:paraId="57769BE4" w14:textId="77777777" w:rsidR="005D594A" w:rsidRPr="00F922FE" w:rsidRDefault="005D594A" w:rsidP="0023455C">
      <w:p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2.</w:t>
      </w:r>
      <w:r w:rsidRPr="00F922FE">
        <w:rPr>
          <w:rFonts w:ascii="Times New Roman" w:hAnsi="Times New Roman"/>
          <w:sz w:val="24"/>
          <w:szCs w:val="24"/>
        </w:rPr>
        <w:tab/>
        <w:t xml:space="preserve">nedostavljanja ažuriranih popratnih dokumenata sukladno članku 263. </w:t>
      </w:r>
      <w:r w:rsidR="00F922FE">
        <w:rPr>
          <w:rFonts w:ascii="Times New Roman" w:hAnsi="Times New Roman"/>
          <w:sz w:val="24"/>
          <w:szCs w:val="24"/>
        </w:rPr>
        <w:t>ZJN</w:t>
      </w:r>
      <w:r w:rsidRPr="00F922FE">
        <w:rPr>
          <w:rFonts w:ascii="Times New Roman" w:hAnsi="Times New Roman"/>
          <w:sz w:val="24"/>
          <w:szCs w:val="24"/>
        </w:rPr>
        <w:t>,</w:t>
      </w:r>
    </w:p>
    <w:p w14:paraId="7C4764D3" w14:textId="77777777" w:rsidR="005D594A" w:rsidRPr="00F922FE" w:rsidRDefault="005D594A" w:rsidP="0023455C">
      <w:p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3.</w:t>
      </w:r>
      <w:r w:rsidRPr="00F922FE">
        <w:rPr>
          <w:rFonts w:ascii="Times New Roman" w:hAnsi="Times New Roman"/>
          <w:sz w:val="24"/>
          <w:szCs w:val="24"/>
        </w:rPr>
        <w:tab/>
        <w:t>neprihvaćanja ispravka računske greške,</w:t>
      </w:r>
    </w:p>
    <w:p w14:paraId="59F3DB2D" w14:textId="77777777" w:rsidR="005D594A" w:rsidRPr="00F922FE" w:rsidRDefault="005D594A" w:rsidP="0023455C">
      <w:p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4.</w:t>
      </w:r>
      <w:r w:rsidRPr="00F922FE">
        <w:rPr>
          <w:rFonts w:ascii="Times New Roman" w:hAnsi="Times New Roman"/>
          <w:sz w:val="24"/>
          <w:szCs w:val="24"/>
        </w:rPr>
        <w:tab/>
        <w:t>odbijanja potpisivanja ugovora o javnoj nabavi,</w:t>
      </w:r>
    </w:p>
    <w:p w14:paraId="7B2C362B" w14:textId="77777777" w:rsidR="005D594A" w:rsidRPr="00F922FE" w:rsidRDefault="005D594A" w:rsidP="0023455C">
      <w:p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5.</w:t>
      </w:r>
      <w:r w:rsidRPr="00F922FE">
        <w:rPr>
          <w:rFonts w:ascii="Times New Roman" w:hAnsi="Times New Roman"/>
          <w:sz w:val="24"/>
          <w:szCs w:val="24"/>
        </w:rPr>
        <w:tab/>
        <w:t>nedostavljanja jamstva za uredno ispunjenje ugovora o javnoj nabavi.</w:t>
      </w:r>
    </w:p>
    <w:p w14:paraId="6A27143E" w14:textId="77777777" w:rsidR="005D594A" w:rsidRPr="00F922FE" w:rsidRDefault="005D594A" w:rsidP="00B43DF4">
      <w:pPr>
        <w:tabs>
          <w:tab w:val="left" w:pos="3000"/>
        </w:tabs>
        <w:spacing w:after="0" w:line="240" w:lineRule="auto"/>
        <w:ind w:firstLine="284"/>
        <w:jc w:val="both"/>
        <w:rPr>
          <w:rFonts w:ascii="Times New Roman" w:hAnsi="Times New Roman"/>
          <w:sz w:val="24"/>
          <w:szCs w:val="24"/>
        </w:rPr>
      </w:pPr>
      <w:r w:rsidRPr="00F922FE">
        <w:rPr>
          <w:rFonts w:ascii="Times New Roman" w:hAnsi="Times New Roman"/>
          <w:sz w:val="24"/>
          <w:szCs w:val="24"/>
        </w:rPr>
        <w:tab/>
      </w:r>
    </w:p>
    <w:p w14:paraId="78407BD7" w14:textId="77777777" w:rsidR="005D594A" w:rsidRPr="00F922FE" w:rsidRDefault="005D594A"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U slučaju podnošenja zajedničke ponude naručitelj će prihvatiti jamstvo za ozbiljnost ponude koje glasi na bilo kojega člana zajednice ponuditelja (garanta), pod uvjetom </w:t>
      </w:r>
      <w:r w:rsidR="00096408" w:rsidRPr="00F922FE">
        <w:rPr>
          <w:rFonts w:ascii="Times New Roman" w:hAnsi="Times New Roman"/>
          <w:sz w:val="24"/>
          <w:szCs w:val="24"/>
        </w:rPr>
        <w:t xml:space="preserve"> da </w:t>
      </w:r>
      <w:r w:rsidRPr="00F922FE">
        <w:rPr>
          <w:rFonts w:ascii="Times New Roman" w:hAnsi="Times New Roman"/>
          <w:sz w:val="24"/>
          <w:szCs w:val="24"/>
        </w:rPr>
        <w:t xml:space="preserve">dostavljeno jamstvo sadrži jasan i nedvosmislen navod da se radi o jamstvu za ponudu zajednice ponuditelja  s navođenjem svih članova zajednice ponuditelja.  </w:t>
      </w:r>
    </w:p>
    <w:p w14:paraId="5CDBE7D5" w14:textId="77777777" w:rsidR="005D594A" w:rsidRPr="00F922FE" w:rsidRDefault="005D594A" w:rsidP="00B43DF4">
      <w:pPr>
        <w:spacing w:after="0" w:line="240" w:lineRule="auto"/>
        <w:ind w:firstLine="284"/>
        <w:jc w:val="both"/>
        <w:rPr>
          <w:rFonts w:ascii="Times New Roman" w:hAnsi="Times New Roman"/>
          <w:sz w:val="24"/>
          <w:szCs w:val="24"/>
        </w:rPr>
      </w:pPr>
    </w:p>
    <w:p w14:paraId="7B59B29D" w14:textId="77777777" w:rsidR="005D594A" w:rsidRPr="00F922FE" w:rsidRDefault="005D594A" w:rsidP="00B43DF4">
      <w:pPr>
        <w:spacing w:after="0" w:line="240" w:lineRule="auto"/>
        <w:jc w:val="both"/>
        <w:rPr>
          <w:rFonts w:ascii="Times New Roman" w:hAnsi="Times New Roman"/>
          <w:sz w:val="24"/>
          <w:szCs w:val="24"/>
        </w:rPr>
      </w:pPr>
      <w:r w:rsidRPr="00F922FE">
        <w:rPr>
          <w:rFonts w:ascii="Times New Roman" w:hAnsi="Times New Roman"/>
          <w:sz w:val="24"/>
          <w:szCs w:val="24"/>
        </w:rPr>
        <w:t>Ukoliko se, iz bilo kojeg razloga, produljuje rok za dostavu ponuda potrebno je sukladno tome uskladiti i važenje bankarske garancije jer rok valjanosti bankarske garancije ne smije biti kraći od roka valjanosti ponude. Ponuditelj može dostaviti jamstvo koje je duže od roka valjanosti ponude.</w:t>
      </w:r>
    </w:p>
    <w:p w14:paraId="3B2621E1" w14:textId="77777777" w:rsidR="0081539D" w:rsidRPr="00F922FE" w:rsidRDefault="0081539D" w:rsidP="00B43DF4">
      <w:pPr>
        <w:spacing w:after="0" w:line="240" w:lineRule="auto"/>
        <w:jc w:val="both"/>
        <w:rPr>
          <w:rFonts w:ascii="Times New Roman" w:hAnsi="Times New Roman"/>
          <w:sz w:val="24"/>
          <w:szCs w:val="24"/>
        </w:rPr>
      </w:pPr>
    </w:p>
    <w:p w14:paraId="40EE7D7E" w14:textId="77777777" w:rsidR="005D594A" w:rsidRPr="00F922FE" w:rsidRDefault="005D594A" w:rsidP="00B43DF4">
      <w:pPr>
        <w:spacing w:after="0" w:line="240" w:lineRule="auto"/>
        <w:jc w:val="both"/>
        <w:rPr>
          <w:rFonts w:ascii="Times New Roman" w:hAnsi="Times New Roman"/>
          <w:sz w:val="24"/>
          <w:szCs w:val="24"/>
        </w:rPr>
      </w:pPr>
      <w:r w:rsidRPr="00F922FE">
        <w:rPr>
          <w:rFonts w:ascii="Times New Roman" w:hAnsi="Times New Roman"/>
          <w:sz w:val="24"/>
          <w:szCs w:val="24"/>
        </w:rPr>
        <w:t>Ako tijekom postupka javne nabave istekne rok valjanosti ponude i jamstva za ozbiljnost ponude, Naručitelj je obvezan prije odabira zatražiti produženje roka valjanosti ponude i jamstva od ponuditelja koji je podnio ekonomski na</w:t>
      </w:r>
      <w:r w:rsidR="003E73AA" w:rsidRPr="00F922FE">
        <w:rPr>
          <w:rFonts w:ascii="Times New Roman" w:hAnsi="Times New Roman"/>
          <w:sz w:val="24"/>
          <w:szCs w:val="24"/>
        </w:rPr>
        <w:t>jpovoljniju ponudu, u roku od  5 (pet</w:t>
      </w:r>
      <w:r w:rsidRPr="00F922FE">
        <w:rPr>
          <w:rFonts w:ascii="Times New Roman" w:hAnsi="Times New Roman"/>
          <w:sz w:val="24"/>
          <w:szCs w:val="24"/>
        </w:rPr>
        <w:t>)  dana, računajući od dana slanja zahtjeva Naručitelja putem EOJN RH.</w:t>
      </w:r>
    </w:p>
    <w:p w14:paraId="185132ED" w14:textId="77777777" w:rsidR="00A20A67" w:rsidRPr="00F922FE" w:rsidRDefault="00A20A67" w:rsidP="00B43DF4">
      <w:pPr>
        <w:spacing w:after="0" w:line="240" w:lineRule="auto"/>
        <w:jc w:val="both"/>
        <w:rPr>
          <w:rFonts w:ascii="Times New Roman" w:hAnsi="Times New Roman"/>
          <w:sz w:val="24"/>
          <w:szCs w:val="24"/>
        </w:rPr>
      </w:pPr>
    </w:p>
    <w:p w14:paraId="7E1B7401" w14:textId="59E74499" w:rsidR="00F91781" w:rsidRPr="00F922FE" w:rsidRDefault="00F91781" w:rsidP="00D534AA">
      <w:pPr>
        <w:spacing w:after="0" w:line="240" w:lineRule="auto"/>
        <w:jc w:val="both"/>
        <w:rPr>
          <w:rFonts w:ascii="Times New Roman" w:hAnsi="Times New Roman"/>
          <w:sz w:val="24"/>
          <w:szCs w:val="24"/>
        </w:rPr>
      </w:pPr>
      <w:r w:rsidRPr="00F922FE">
        <w:rPr>
          <w:rFonts w:ascii="Times New Roman" w:hAnsi="Times New Roman"/>
          <w:sz w:val="24"/>
          <w:szCs w:val="24"/>
        </w:rPr>
        <w:t>Iznimno od prethodno propisanog jamstva za</w:t>
      </w:r>
      <w:r w:rsidR="00D534AA" w:rsidRPr="00F922FE">
        <w:rPr>
          <w:rFonts w:ascii="Times New Roman" w:hAnsi="Times New Roman"/>
          <w:sz w:val="24"/>
          <w:szCs w:val="24"/>
        </w:rPr>
        <w:t xml:space="preserve"> ozbiljnost ponude, </w:t>
      </w:r>
      <w:proofErr w:type="spellStart"/>
      <w:r w:rsidR="00D534AA" w:rsidRPr="00F922FE">
        <w:rPr>
          <w:rFonts w:ascii="Times New Roman" w:hAnsi="Times New Roman"/>
          <w:sz w:val="24"/>
          <w:szCs w:val="24"/>
        </w:rPr>
        <w:t>gospodarski</w:t>
      </w:r>
      <w:r w:rsidRPr="00F922FE">
        <w:rPr>
          <w:rFonts w:ascii="Times New Roman" w:hAnsi="Times New Roman"/>
          <w:sz w:val="24"/>
          <w:szCs w:val="24"/>
        </w:rPr>
        <w:t>subjekt</w:t>
      </w:r>
      <w:proofErr w:type="spellEnd"/>
      <w:r w:rsidRPr="00F922FE">
        <w:rPr>
          <w:rFonts w:ascii="Times New Roman" w:hAnsi="Times New Roman"/>
          <w:sz w:val="24"/>
          <w:szCs w:val="24"/>
        </w:rPr>
        <w:t xml:space="preserve"> može Naručitelju</w:t>
      </w:r>
      <w:r w:rsidR="002504C4" w:rsidRPr="00F922FE">
        <w:rPr>
          <w:rFonts w:ascii="Times New Roman" w:hAnsi="Times New Roman"/>
          <w:sz w:val="24"/>
          <w:szCs w:val="24"/>
        </w:rPr>
        <w:t xml:space="preserve"> Županijskoj lučkoj upravi </w:t>
      </w:r>
      <w:r w:rsidR="00F40EC8" w:rsidRPr="00F922FE">
        <w:rPr>
          <w:rFonts w:ascii="Times New Roman" w:hAnsi="Times New Roman"/>
          <w:sz w:val="24"/>
          <w:szCs w:val="24"/>
        </w:rPr>
        <w:t xml:space="preserve">Cres </w:t>
      </w:r>
      <w:r w:rsidRPr="00F922FE">
        <w:rPr>
          <w:rFonts w:ascii="Times New Roman" w:hAnsi="Times New Roman"/>
          <w:sz w:val="24"/>
          <w:szCs w:val="24"/>
        </w:rPr>
        <w:t>uplatiti novčani polog u iznosu od</w:t>
      </w:r>
      <w:r w:rsidR="001F4076" w:rsidRPr="00F922FE">
        <w:rPr>
          <w:rFonts w:ascii="Times New Roman" w:hAnsi="Times New Roman"/>
          <w:sz w:val="24"/>
          <w:szCs w:val="24"/>
        </w:rPr>
        <w:t xml:space="preserve"> 70</w:t>
      </w:r>
      <w:r w:rsidR="00BC4BEC" w:rsidRPr="00F922FE">
        <w:rPr>
          <w:rFonts w:ascii="Times New Roman" w:hAnsi="Times New Roman"/>
          <w:sz w:val="24"/>
          <w:szCs w:val="24"/>
        </w:rPr>
        <w:t>0.000</w:t>
      </w:r>
      <w:r w:rsidR="002504C4" w:rsidRPr="00F922FE">
        <w:rPr>
          <w:rFonts w:ascii="Times New Roman" w:hAnsi="Times New Roman"/>
          <w:sz w:val="24"/>
          <w:szCs w:val="24"/>
        </w:rPr>
        <w:t>,00 kuna na</w:t>
      </w:r>
      <w:r w:rsidRPr="00F922FE">
        <w:rPr>
          <w:rFonts w:ascii="Times New Roman" w:hAnsi="Times New Roman"/>
          <w:sz w:val="24"/>
          <w:szCs w:val="24"/>
        </w:rPr>
        <w:t xml:space="preserve"> žiro račun kod </w:t>
      </w:r>
      <w:r w:rsidR="009210A3" w:rsidRPr="00F922FE">
        <w:rPr>
          <w:rFonts w:ascii="Times New Roman" w:hAnsi="Times New Roman"/>
          <w:sz w:val="24"/>
          <w:szCs w:val="24"/>
        </w:rPr>
        <w:t>ERSTE &amp;STEIERMARKISCHE BANK d.d.</w:t>
      </w:r>
      <w:r w:rsidRPr="00F922FE">
        <w:rPr>
          <w:rFonts w:ascii="Times New Roman" w:hAnsi="Times New Roman"/>
          <w:sz w:val="24"/>
          <w:szCs w:val="24"/>
        </w:rPr>
        <w:t xml:space="preserve">, IBAN: </w:t>
      </w:r>
      <w:r w:rsidR="00AE1872" w:rsidRPr="00F922FE">
        <w:rPr>
          <w:rFonts w:ascii="Times New Roman" w:hAnsi="Times New Roman"/>
          <w:sz w:val="24"/>
          <w:szCs w:val="24"/>
        </w:rPr>
        <w:t>HR</w:t>
      </w:r>
      <w:r w:rsidR="009210A3" w:rsidRPr="00F922FE">
        <w:rPr>
          <w:rFonts w:ascii="Times New Roman" w:hAnsi="Times New Roman"/>
          <w:sz w:val="24"/>
          <w:szCs w:val="24"/>
        </w:rPr>
        <w:t>0824020061500064144</w:t>
      </w:r>
      <w:r w:rsidRPr="00F922FE">
        <w:rPr>
          <w:rFonts w:ascii="Times New Roman" w:hAnsi="Times New Roman"/>
          <w:sz w:val="24"/>
          <w:szCs w:val="24"/>
        </w:rPr>
        <w:t xml:space="preserve"> s naznakom: jamstvo za ozbiljnost p</w:t>
      </w:r>
      <w:r w:rsidR="009055F7" w:rsidRPr="00F922FE">
        <w:rPr>
          <w:rFonts w:ascii="Times New Roman" w:hAnsi="Times New Roman"/>
          <w:sz w:val="24"/>
          <w:szCs w:val="24"/>
        </w:rPr>
        <w:t>onude u postupku j</w:t>
      </w:r>
      <w:r w:rsidR="00575D90" w:rsidRPr="00F922FE">
        <w:rPr>
          <w:rFonts w:ascii="Times New Roman" w:hAnsi="Times New Roman"/>
          <w:sz w:val="24"/>
          <w:szCs w:val="24"/>
        </w:rPr>
        <w:t xml:space="preserve">avne nabave evidencijski broj </w:t>
      </w:r>
      <w:r w:rsidR="009210A3" w:rsidRPr="00F922FE">
        <w:rPr>
          <w:rFonts w:ascii="Times New Roman" w:hAnsi="Times New Roman"/>
          <w:sz w:val="24"/>
          <w:szCs w:val="24"/>
        </w:rPr>
        <w:t>EV-M-</w:t>
      </w:r>
      <w:r w:rsidR="00F40AF5">
        <w:rPr>
          <w:rFonts w:ascii="Times New Roman" w:hAnsi="Times New Roman"/>
          <w:sz w:val="24"/>
          <w:szCs w:val="24"/>
        </w:rPr>
        <w:t>30</w:t>
      </w:r>
      <w:r w:rsidR="009210A3" w:rsidRPr="00F922FE">
        <w:rPr>
          <w:rFonts w:ascii="Times New Roman" w:hAnsi="Times New Roman"/>
          <w:sz w:val="24"/>
          <w:szCs w:val="24"/>
        </w:rPr>
        <w:t>/18</w:t>
      </w:r>
      <w:r w:rsidR="00575D90" w:rsidRPr="00F922FE">
        <w:rPr>
          <w:rFonts w:ascii="Times New Roman" w:hAnsi="Times New Roman"/>
          <w:sz w:val="24"/>
          <w:szCs w:val="24"/>
        </w:rPr>
        <w:t>.</w:t>
      </w:r>
    </w:p>
    <w:p w14:paraId="7E3E3642" w14:textId="77777777" w:rsidR="0081539D" w:rsidRPr="00F922FE" w:rsidRDefault="0081539D" w:rsidP="00D534AA">
      <w:pPr>
        <w:spacing w:after="0" w:line="240" w:lineRule="auto"/>
        <w:jc w:val="both"/>
        <w:rPr>
          <w:rFonts w:ascii="Times New Roman" w:hAnsi="Times New Roman"/>
          <w:b/>
          <w:sz w:val="24"/>
          <w:szCs w:val="24"/>
        </w:rPr>
      </w:pPr>
    </w:p>
    <w:p w14:paraId="33B47165" w14:textId="77777777" w:rsidR="00F91781" w:rsidRPr="00F922FE" w:rsidRDefault="00F91781" w:rsidP="003E73AA">
      <w:pPr>
        <w:jc w:val="both"/>
        <w:rPr>
          <w:rFonts w:ascii="Times New Roman" w:hAnsi="Times New Roman"/>
          <w:sz w:val="24"/>
          <w:szCs w:val="24"/>
        </w:rPr>
      </w:pPr>
      <w:r w:rsidRPr="00F922FE">
        <w:rPr>
          <w:rFonts w:ascii="Times New Roman" w:hAnsi="Times New Roman"/>
          <w:sz w:val="24"/>
          <w:szCs w:val="24"/>
        </w:rPr>
        <w:lastRenderedPageBreak/>
        <w:t xml:space="preserve">Ako gospodarski subjekt uplati novčani polog kao jamstvo za ozbiljnost ponude, dužan je </w:t>
      </w:r>
      <w:r w:rsidRPr="00F922FE">
        <w:rPr>
          <w:rFonts w:ascii="Times New Roman" w:hAnsi="Times New Roman"/>
          <w:b/>
          <w:sz w:val="24"/>
          <w:szCs w:val="24"/>
        </w:rPr>
        <w:t>u sklopu svoje ponude dostaviti dokaz o plaćanju na temelju kojeg se može utvrditi da je transakcija izvršena</w:t>
      </w:r>
      <w:r w:rsidRPr="00F922FE">
        <w:rPr>
          <w:rFonts w:ascii="Times New Roman" w:hAnsi="Times New Roman"/>
          <w:sz w:val="24"/>
          <w:szCs w:val="24"/>
        </w:rPr>
        <w:t xml:space="preserve">, pri čemu se dokazom smatraju i neovjerene preslike ili ispisi provedenih naloga za plaćanje, uključujući i onih izdanih u elektroničkom obliku. Na temelju dostavljenog dokaza o plaćanju pologa, Naručitelj provjerava izvršenje uplate na računu Naručitelja. Gospodarski subjekt u ponudi treba navesti IBAN, model i poziv na broj s kojim će Naručitelj </w:t>
      </w:r>
      <w:r w:rsidR="003E73AA" w:rsidRPr="00F922FE">
        <w:rPr>
          <w:rFonts w:ascii="Times New Roman" w:hAnsi="Times New Roman"/>
          <w:sz w:val="24"/>
          <w:szCs w:val="24"/>
        </w:rPr>
        <w:t>izvršiti povrat novčanog pologa</w:t>
      </w:r>
      <w:r w:rsidR="00575D90" w:rsidRPr="00F922FE">
        <w:rPr>
          <w:rFonts w:ascii="Times New Roman" w:hAnsi="Times New Roman"/>
          <w:sz w:val="24"/>
          <w:szCs w:val="24"/>
        </w:rPr>
        <w:t>.</w:t>
      </w:r>
    </w:p>
    <w:p w14:paraId="2C6F0D6E" w14:textId="77777777" w:rsidR="005D594A" w:rsidRDefault="005D594A"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Način dostave bankarske garancije kod elektroničke dostave ponuda propisan je u točki </w:t>
      </w:r>
      <w:r w:rsidR="00513EE0" w:rsidRPr="00F922FE">
        <w:rPr>
          <w:rFonts w:ascii="Times New Roman" w:hAnsi="Times New Roman"/>
          <w:sz w:val="24"/>
          <w:szCs w:val="24"/>
        </w:rPr>
        <w:t>6.2.2. ove D</w:t>
      </w:r>
      <w:r w:rsidRPr="00F922FE">
        <w:rPr>
          <w:rFonts w:ascii="Times New Roman" w:hAnsi="Times New Roman"/>
          <w:sz w:val="24"/>
          <w:szCs w:val="24"/>
        </w:rPr>
        <w:t>okumentacije o nabavi.</w:t>
      </w:r>
    </w:p>
    <w:p w14:paraId="3B62F15B" w14:textId="77777777" w:rsidR="00845A80" w:rsidRPr="00F922FE" w:rsidRDefault="00845A80" w:rsidP="00B43DF4">
      <w:pPr>
        <w:spacing w:after="0" w:line="240" w:lineRule="auto"/>
        <w:jc w:val="both"/>
        <w:rPr>
          <w:rFonts w:ascii="Times New Roman" w:hAnsi="Times New Roman"/>
          <w:sz w:val="24"/>
          <w:szCs w:val="24"/>
        </w:rPr>
      </w:pPr>
    </w:p>
    <w:p w14:paraId="5DD1F2F8" w14:textId="77777777" w:rsidR="005D594A" w:rsidRPr="00F922FE" w:rsidRDefault="005D594A" w:rsidP="00B43DF4">
      <w:pPr>
        <w:spacing w:after="0" w:line="240" w:lineRule="auto"/>
        <w:jc w:val="both"/>
        <w:rPr>
          <w:rFonts w:ascii="Times New Roman" w:hAnsi="Times New Roman"/>
          <w:sz w:val="24"/>
          <w:szCs w:val="24"/>
        </w:rPr>
      </w:pPr>
      <w:r w:rsidRPr="00F922FE">
        <w:rPr>
          <w:rFonts w:ascii="Times New Roman" w:hAnsi="Times New Roman"/>
          <w:sz w:val="24"/>
          <w:szCs w:val="24"/>
        </w:rPr>
        <w:t>Naručitelj će vratiti ponuditeljima jamstvo za ozbiljnost ponude u roku od 10 (deset) dana od dana potpisivanja ugovora o javnoj nabavi, odnosno dostave jamstva za uredno izvršenje ugovora o javnoj nabavi, a presliku jamstva će pohraniti.</w:t>
      </w:r>
    </w:p>
    <w:p w14:paraId="5A62F5CD" w14:textId="77777777" w:rsidR="005D594A" w:rsidRPr="00F922FE" w:rsidRDefault="005D594A" w:rsidP="00B07D3B"/>
    <w:p w14:paraId="217C8DEB" w14:textId="77777777" w:rsidR="005D594A" w:rsidRPr="00F922FE" w:rsidRDefault="005D594A" w:rsidP="000849D2">
      <w:pPr>
        <w:spacing w:after="0"/>
        <w:rPr>
          <w:rFonts w:ascii="Times New Roman" w:hAnsi="Times New Roman"/>
          <w:b/>
          <w:sz w:val="24"/>
          <w:szCs w:val="24"/>
        </w:rPr>
      </w:pPr>
      <w:bookmarkStart w:id="173" w:name="_Toc495254178"/>
      <w:bookmarkStart w:id="174" w:name="_Toc497115647"/>
      <w:bookmarkStart w:id="175" w:name="_Toc501369182"/>
      <w:bookmarkStart w:id="176" w:name="_Toc504118952"/>
      <w:r w:rsidRPr="00F922FE">
        <w:rPr>
          <w:rFonts w:ascii="Times New Roman" w:hAnsi="Times New Roman"/>
          <w:b/>
          <w:sz w:val="24"/>
          <w:szCs w:val="24"/>
        </w:rPr>
        <w:t>7.</w:t>
      </w:r>
      <w:r w:rsidR="009D53CF">
        <w:rPr>
          <w:rFonts w:ascii="Times New Roman" w:hAnsi="Times New Roman"/>
          <w:b/>
          <w:sz w:val="24"/>
          <w:szCs w:val="24"/>
        </w:rPr>
        <w:t>4</w:t>
      </w:r>
      <w:r w:rsidRPr="00F922FE">
        <w:rPr>
          <w:rFonts w:ascii="Times New Roman" w:hAnsi="Times New Roman"/>
          <w:b/>
          <w:sz w:val="24"/>
          <w:szCs w:val="24"/>
        </w:rPr>
        <w:t>.2. Jamstvo za uredno ispunjenje ugovora</w:t>
      </w:r>
      <w:bookmarkEnd w:id="173"/>
      <w:bookmarkEnd w:id="174"/>
      <w:bookmarkEnd w:id="175"/>
      <w:bookmarkEnd w:id="176"/>
    </w:p>
    <w:p w14:paraId="425D3F0C" w14:textId="77777777" w:rsidR="005D594A" w:rsidRPr="00F922FE" w:rsidRDefault="005D594A" w:rsidP="000849D2">
      <w:pPr>
        <w:spacing w:after="0" w:line="240" w:lineRule="auto"/>
        <w:jc w:val="both"/>
        <w:rPr>
          <w:rFonts w:ascii="Times New Roman" w:hAnsi="Times New Roman"/>
          <w:sz w:val="24"/>
          <w:szCs w:val="24"/>
        </w:rPr>
      </w:pPr>
      <w:r w:rsidRPr="00F922FE">
        <w:rPr>
          <w:rFonts w:ascii="Times New Roman" w:hAnsi="Times New Roman"/>
          <w:sz w:val="24"/>
          <w:szCs w:val="24"/>
        </w:rPr>
        <w:t xml:space="preserve">Odabrani ponuditelj je obvezan dostaviti Naručitelju, u roku od 8 (osam)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w:t>
      </w:r>
      <w:r w:rsidR="00E610C9" w:rsidRPr="00F922FE">
        <w:rPr>
          <w:rFonts w:ascii="Times New Roman" w:hAnsi="Times New Roman"/>
          <w:sz w:val="24"/>
          <w:szCs w:val="24"/>
        </w:rPr>
        <w:t>za ispunjenje ugovornih obveza .</w:t>
      </w:r>
    </w:p>
    <w:p w14:paraId="0E487E90" w14:textId="77777777" w:rsidR="005D594A" w:rsidRPr="00F922FE" w:rsidRDefault="005D594A" w:rsidP="00B43DF4">
      <w:pPr>
        <w:spacing w:after="0" w:line="240" w:lineRule="auto"/>
        <w:jc w:val="both"/>
        <w:rPr>
          <w:rFonts w:ascii="Times New Roman" w:hAnsi="Times New Roman"/>
          <w:sz w:val="24"/>
          <w:szCs w:val="24"/>
        </w:rPr>
      </w:pPr>
      <w:r w:rsidRPr="00F922FE">
        <w:rPr>
          <w:rFonts w:ascii="Times New Roman" w:hAnsi="Times New Roman"/>
          <w:sz w:val="24"/>
          <w:szCs w:val="24"/>
        </w:rPr>
        <w:t>Zamjena dostavljene bankarske garancije drugim instrumentima osiguranja nije dopuštena osim u slučaju ako se osigura novčani polog u traženom iznosu, na koji ponuditelj nema pravo zaračunavati kamatu.</w:t>
      </w:r>
    </w:p>
    <w:p w14:paraId="0E2C0D91" w14:textId="77777777" w:rsidR="0081539D" w:rsidRPr="00F922FE" w:rsidRDefault="0081539D" w:rsidP="00B43DF4">
      <w:pPr>
        <w:spacing w:after="0" w:line="240" w:lineRule="auto"/>
        <w:jc w:val="both"/>
        <w:rPr>
          <w:rFonts w:ascii="Times New Roman" w:hAnsi="Times New Roman"/>
          <w:sz w:val="24"/>
          <w:szCs w:val="24"/>
        </w:rPr>
      </w:pPr>
    </w:p>
    <w:p w14:paraId="4B113071" w14:textId="77777777" w:rsidR="005D594A" w:rsidRPr="00F922FE" w:rsidRDefault="00C90E21" w:rsidP="000849D2">
      <w:pPr>
        <w:spacing w:after="0"/>
        <w:rPr>
          <w:rFonts w:ascii="Times New Roman" w:hAnsi="Times New Roman"/>
          <w:b/>
          <w:sz w:val="24"/>
          <w:szCs w:val="24"/>
        </w:rPr>
      </w:pPr>
      <w:bookmarkStart w:id="177" w:name="_Toc495254179"/>
      <w:bookmarkStart w:id="178" w:name="_Toc497115648"/>
      <w:bookmarkStart w:id="179" w:name="_Toc501369183"/>
      <w:bookmarkStart w:id="180" w:name="_Toc504118953"/>
      <w:r w:rsidRPr="00F922FE">
        <w:rPr>
          <w:rFonts w:ascii="Times New Roman" w:hAnsi="Times New Roman"/>
          <w:b/>
          <w:sz w:val="24"/>
          <w:szCs w:val="24"/>
        </w:rPr>
        <w:t>7</w:t>
      </w:r>
      <w:r w:rsidR="005D594A" w:rsidRPr="00F922FE">
        <w:rPr>
          <w:rFonts w:ascii="Times New Roman" w:hAnsi="Times New Roman"/>
          <w:b/>
          <w:sz w:val="24"/>
          <w:szCs w:val="24"/>
        </w:rPr>
        <w:t>.</w:t>
      </w:r>
      <w:r w:rsidR="009D53CF">
        <w:rPr>
          <w:rFonts w:ascii="Times New Roman" w:hAnsi="Times New Roman"/>
          <w:b/>
          <w:sz w:val="24"/>
          <w:szCs w:val="24"/>
        </w:rPr>
        <w:t>4</w:t>
      </w:r>
      <w:r w:rsidR="005D594A" w:rsidRPr="00F922FE">
        <w:rPr>
          <w:rFonts w:ascii="Times New Roman" w:hAnsi="Times New Roman"/>
          <w:b/>
          <w:sz w:val="24"/>
          <w:szCs w:val="24"/>
        </w:rPr>
        <w:t>.3. Jamstvo za otklanjanje nedostataka u jamstvenom roku</w:t>
      </w:r>
      <w:bookmarkEnd w:id="177"/>
      <w:bookmarkEnd w:id="178"/>
      <w:bookmarkEnd w:id="179"/>
      <w:bookmarkEnd w:id="180"/>
    </w:p>
    <w:p w14:paraId="6D7C44CD" w14:textId="183F86D0" w:rsidR="008C3394" w:rsidRDefault="008C3394" w:rsidP="008C3394">
      <w:pPr>
        <w:spacing w:after="0" w:line="240" w:lineRule="auto"/>
        <w:jc w:val="both"/>
        <w:rPr>
          <w:rFonts w:ascii="Times New Roman" w:hAnsi="Times New Roman"/>
          <w:sz w:val="24"/>
          <w:szCs w:val="24"/>
        </w:rPr>
      </w:pPr>
      <w:r w:rsidRPr="00F922FE">
        <w:rPr>
          <w:rFonts w:ascii="Times New Roman" w:hAnsi="Times New Roman"/>
          <w:sz w:val="24"/>
          <w:szCs w:val="24"/>
        </w:rPr>
        <w:t>Jamstveni rok za kvalitetu izvedenih radova za solidnost (mehaničku otpornost i stabilnost) građevine ne može biti krać</w:t>
      </w:r>
      <w:r w:rsidR="00C52E64">
        <w:rPr>
          <w:rFonts w:ascii="Times New Roman" w:hAnsi="Times New Roman"/>
          <w:sz w:val="24"/>
          <w:szCs w:val="24"/>
        </w:rPr>
        <w:t>i</w:t>
      </w:r>
      <w:r w:rsidRPr="00F922FE">
        <w:rPr>
          <w:rFonts w:ascii="Times New Roman" w:hAnsi="Times New Roman"/>
          <w:sz w:val="24"/>
          <w:szCs w:val="24"/>
        </w:rPr>
        <w:t xml:space="preserve"> od 10 godina, dok za pr</w:t>
      </w:r>
      <w:r w:rsidR="00F40AF5">
        <w:rPr>
          <w:rFonts w:ascii="Times New Roman" w:hAnsi="Times New Roman"/>
          <w:sz w:val="24"/>
          <w:szCs w:val="24"/>
        </w:rPr>
        <w:t>e</w:t>
      </w:r>
      <w:r w:rsidRPr="00F922FE">
        <w:rPr>
          <w:rFonts w:ascii="Times New Roman" w:hAnsi="Times New Roman"/>
          <w:sz w:val="24"/>
          <w:szCs w:val="24"/>
        </w:rPr>
        <w:t xml:space="preserve">ostale građevinske, obrtničke i instalaterske radove građevne proizvode te opremu koji čine predmet nabave iznosi najmanje 12 mjeseci i ovisi o ponuđenom roku sukladno točki 6.6.5. ove Dokumentacije, računajući od dana uredno izvršene primopredaje radova i potpisa primopredajnog zapisnika. </w:t>
      </w:r>
    </w:p>
    <w:p w14:paraId="53685FF0" w14:textId="77777777" w:rsidR="00845A80" w:rsidRPr="00F922FE" w:rsidRDefault="00845A80" w:rsidP="008C3394">
      <w:pPr>
        <w:spacing w:after="0" w:line="240" w:lineRule="auto"/>
        <w:jc w:val="both"/>
        <w:rPr>
          <w:rFonts w:ascii="Times New Roman" w:hAnsi="Times New Roman"/>
          <w:sz w:val="24"/>
          <w:szCs w:val="24"/>
        </w:rPr>
      </w:pPr>
    </w:p>
    <w:p w14:paraId="66355094" w14:textId="77777777" w:rsidR="008C3394" w:rsidRDefault="008C3394" w:rsidP="008C3394">
      <w:pPr>
        <w:spacing w:after="0" w:line="240" w:lineRule="auto"/>
        <w:jc w:val="both"/>
        <w:rPr>
          <w:rFonts w:ascii="Times New Roman" w:hAnsi="Times New Roman"/>
          <w:sz w:val="24"/>
          <w:szCs w:val="24"/>
        </w:rPr>
      </w:pPr>
      <w:r w:rsidRPr="00F922FE">
        <w:rPr>
          <w:rFonts w:ascii="Times New Roman" w:hAnsi="Times New Roman"/>
          <w:sz w:val="24"/>
          <w:szCs w:val="24"/>
        </w:rPr>
        <w:t>Za kvalitetu izvedenih radova i ugrađene materijale i opremu, ponuditelj u roku od 8 dana od izvršene primopredaje radova dostavlja Naručitelju jamstvo za otklanjanje nedostataka u jamstvenom roku, u obliku bjanko zadužnice ovjerene kod javnog bilježnika, na iznos od 10% (deset posto) vrijednosti ugovora o javnoj nabavi (bez PDV-a) potvrđenu kod javnog bilježnika i popunjenu u skladu s Pravilnikom o obliku i sadržaju bjanko zadužnice ("Narodne novine", broj 115/12, 82/17).</w:t>
      </w:r>
    </w:p>
    <w:p w14:paraId="2661282A" w14:textId="77777777" w:rsidR="00845A80" w:rsidRPr="00F922FE" w:rsidRDefault="00845A80" w:rsidP="008C3394">
      <w:pPr>
        <w:spacing w:after="0" w:line="240" w:lineRule="auto"/>
        <w:jc w:val="both"/>
        <w:rPr>
          <w:rFonts w:ascii="Times New Roman" w:hAnsi="Times New Roman"/>
          <w:sz w:val="24"/>
          <w:szCs w:val="24"/>
        </w:rPr>
      </w:pPr>
    </w:p>
    <w:p w14:paraId="784EAA65" w14:textId="77777777" w:rsidR="008C3394" w:rsidRDefault="008C3394" w:rsidP="008C3394">
      <w:pPr>
        <w:spacing w:after="0" w:line="240" w:lineRule="auto"/>
        <w:jc w:val="both"/>
        <w:rPr>
          <w:rFonts w:ascii="Times New Roman" w:hAnsi="Times New Roman"/>
          <w:sz w:val="24"/>
          <w:szCs w:val="24"/>
        </w:rPr>
      </w:pPr>
      <w:r w:rsidRPr="00F922FE">
        <w:rPr>
          <w:rFonts w:ascii="Times New Roman" w:hAnsi="Times New Roman"/>
          <w:sz w:val="24"/>
          <w:szCs w:val="24"/>
        </w:rPr>
        <w:t>Odabrani ponuditelj obvezan je u jamstvenom roku bez prava na posebnu naknadu izvršiti otklanjanje svih nedostatka na objektu koji je predmet nabave. Ovo jamstvo Naručitelj će aktivirati u slučaju da odabrani ponuditelj u jamstvenom roku ne ispuni svoju obvezu otklanjanja nedostataka koju ima po osnovi jamstva ili s naslova naknade štete.</w:t>
      </w:r>
    </w:p>
    <w:p w14:paraId="7CEBEE68" w14:textId="77777777" w:rsidR="00845A80" w:rsidRPr="00F922FE" w:rsidRDefault="00845A80" w:rsidP="008C3394">
      <w:pPr>
        <w:spacing w:after="0" w:line="240" w:lineRule="auto"/>
        <w:jc w:val="both"/>
        <w:rPr>
          <w:rFonts w:ascii="Times New Roman" w:hAnsi="Times New Roman"/>
          <w:sz w:val="24"/>
          <w:szCs w:val="24"/>
        </w:rPr>
      </w:pPr>
    </w:p>
    <w:p w14:paraId="02260698" w14:textId="77777777" w:rsidR="00871CD1" w:rsidRDefault="008C3394" w:rsidP="008C3394">
      <w:pPr>
        <w:spacing w:after="0" w:line="240" w:lineRule="auto"/>
        <w:jc w:val="both"/>
        <w:rPr>
          <w:rFonts w:ascii="Times New Roman" w:hAnsi="Times New Roman"/>
          <w:sz w:val="24"/>
          <w:szCs w:val="24"/>
        </w:rPr>
      </w:pPr>
      <w:r w:rsidRPr="00F922FE">
        <w:rPr>
          <w:rFonts w:ascii="Times New Roman" w:hAnsi="Times New Roman"/>
          <w:sz w:val="24"/>
          <w:szCs w:val="24"/>
        </w:rPr>
        <w:t>Neiskorišteno jamstvo će biti vraćeno odabranom ponuditelju po izvršenim obvezama iz ugovora, odnosno po isteku njegova važenja.</w:t>
      </w:r>
    </w:p>
    <w:p w14:paraId="07D79D9C" w14:textId="77777777" w:rsidR="000B7409" w:rsidRPr="00F922FE" w:rsidRDefault="000B7409" w:rsidP="00B43DF4">
      <w:pPr>
        <w:spacing w:after="0" w:line="240" w:lineRule="auto"/>
        <w:rPr>
          <w:rFonts w:ascii="Times New Roman" w:hAnsi="Times New Roman"/>
          <w:sz w:val="24"/>
          <w:szCs w:val="24"/>
        </w:rPr>
      </w:pPr>
    </w:p>
    <w:p w14:paraId="75C6197A" w14:textId="77777777" w:rsidR="00B75345" w:rsidRPr="00F922FE" w:rsidRDefault="00E20A8A" w:rsidP="000849D2">
      <w:pPr>
        <w:spacing w:after="0"/>
        <w:rPr>
          <w:rFonts w:ascii="Times New Roman" w:hAnsi="Times New Roman"/>
          <w:b/>
          <w:sz w:val="24"/>
          <w:szCs w:val="24"/>
        </w:rPr>
      </w:pPr>
      <w:r w:rsidRPr="00F922FE">
        <w:rPr>
          <w:rFonts w:ascii="Times New Roman" w:hAnsi="Times New Roman"/>
          <w:b/>
          <w:sz w:val="24"/>
          <w:szCs w:val="24"/>
        </w:rPr>
        <w:t>7.</w:t>
      </w:r>
      <w:r w:rsidR="009D53CF">
        <w:rPr>
          <w:rFonts w:ascii="Times New Roman" w:hAnsi="Times New Roman"/>
          <w:b/>
          <w:sz w:val="24"/>
          <w:szCs w:val="24"/>
        </w:rPr>
        <w:t>4</w:t>
      </w:r>
      <w:r w:rsidR="00B75345" w:rsidRPr="00F922FE">
        <w:rPr>
          <w:rFonts w:ascii="Times New Roman" w:hAnsi="Times New Roman"/>
          <w:b/>
          <w:sz w:val="24"/>
          <w:szCs w:val="24"/>
        </w:rPr>
        <w:t>.4. Jamstvo o osiguranju za pokriće odgovornosti iz djelatnosti</w:t>
      </w:r>
    </w:p>
    <w:p w14:paraId="4BCC49CF" w14:textId="77777777" w:rsidR="00E20A8A" w:rsidRPr="00F922FE" w:rsidRDefault="001A34F7" w:rsidP="000849D2">
      <w:pPr>
        <w:autoSpaceDE w:val="0"/>
        <w:autoSpaceDN w:val="0"/>
        <w:adjustRightInd w:val="0"/>
        <w:spacing w:after="0" w:line="240" w:lineRule="auto"/>
        <w:jc w:val="both"/>
        <w:rPr>
          <w:rFonts w:ascii="Times New Roman" w:hAnsi="Times New Roman"/>
          <w:sz w:val="24"/>
          <w:szCs w:val="24"/>
        </w:rPr>
      </w:pPr>
      <w:r w:rsidRPr="00F922FE">
        <w:rPr>
          <w:rFonts w:ascii="Times New Roman" w:hAnsi="Times New Roman"/>
          <w:b/>
          <w:bCs/>
          <w:sz w:val="24"/>
          <w:szCs w:val="24"/>
        </w:rPr>
        <w:lastRenderedPageBreak/>
        <w:t xml:space="preserve">Odabrani ponuditelj je dužan u roku od 8 (osam) dana </w:t>
      </w:r>
      <w:r w:rsidR="00E20A8A" w:rsidRPr="00F922FE">
        <w:rPr>
          <w:rFonts w:ascii="Times New Roman" w:hAnsi="Times New Roman"/>
          <w:b/>
          <w:bCs/>
          <w:sz w:val="24"/>
          <w:szCs w:val="24"/>
        </w:rPr>
        <w:t xml:space="preserve">po potpisu ugovora o javnoj nabavi Naručitelju dostaviti zaključenu policu osiguranja od odgovornosti iz obavljanja djelatnosti. </w:t>
      </w:r>
    </w:p>
    <w:p w14:paraId="77385580" w14:textId="77777777" w:rsidR="000B7409" w:rsidRPr="00F922FE" w:rsidRDefault="000B7409" w:rsidP="00E20A8A">
      <w:pPr>
        <w:autoSpaceDE w:val="0"/>
        <w:autoSpaceDN w:val="0"/>
        <w:adjustRightInd w:val="0"/>
        <w:spacing w:after="0" w:line="240" w:lineRule="auto"/>
        <w:jc w:val="both"/>
        <w:rPr>
          <w:rFonts w:ascii="Times New Roman" w:hAnsi="Times New Roman"/>
          <w:sz w:val="24"/>
          <w:szCs w:val="24"/>
        </w:rPr>
      </w:pPr>
      <w:r w:rsidRPr="00F922FE">
        <w:rPr>
          <w:rFonts w:ascii="Times New Roman" w:hAnsi="Times New Roman"/>
          <w:sz w:val="24"/>
          <w:szCs w:val="24"/>
        </w:rPr>
        <w:t>Izvođač se obvezuje da će prilikom izvođenja radova na objektu poduzeti sve mjere zaštite objekata u izgradnji, radova, opreme i materijala, zaposlenika, prolaznika, prometa i okoliša od šteta koje bi mogle nastati uslijed nestručnog obavljanja radova.</w:t>
      </w:r>
    </w:p>
    <w:p w14:paraId="4734FE65" w14:textId="77777777" w:rsidR="00E20A8A" w:rsidRPr="00F922FE" w:rsidRDefault="00E20A8A" w:rsidP="00E20A8A">
      <w:pPr>
        <w:autoSpaceDE w:val="0"/>
        <w:autoSpaceDN w:val="0"/>
        <w:adjustRightInd w:val="0"/>
        <w:spacing w:after="0" w:line="240" w:lineRule="auto"/>
        <w:jc w:val="both"/>
        <w:rPr>
          <w:rFonts w:ascii="Times New Roman" w:hAnsi="Times New Roman"/>
          <w:sz w:val="24"/>
          <w:szCs w:val="24"/>
        </w:rPr>
      </w:pPr>
      <w:r w:rsidRPr="00F922FE">
        <w:rPr>
          <w:rFonts w:ascii="Times New Roman" w:hAnsi="Times New Roman"/>
          <w:sz w:val="24"/>
          <w:szCs w:val="24"/>
        </w:rPr>
        <w:t xml:space="preserve">Navedena osiguranja trebaju pokriti štetu na osobama i imovini koja može nastati </w:t>
      </w:r>
      <w:r w:rsidR="000B7409" w:rsidRPr="00F922FE">
        <w:rPr>
          <w:rFonts w:ascii="Times New Roman" w:hAnsi="Times New Roman"/>
          <w:sz w:val="24"/>
          <w:szCs w:val="24"/>
        </w:rPr>
        <w:t>Naruči</w:t>
      </w:r>
      <w:r w:rsidR="00EC10C6" w:rsidRPr="00F922FE">
        <w:rPr>
          <w:rFonts w:ascii="Times New Roman" w:hAnsi="Times New Roman"/>
          <w:sz w:val="24"/>
          <w:szCs w:val="24"/>
        </w:rPr>
        <w:t xml:space="preserve">telju i njegovim zaposlenicima, </w:t>
      </w:r>
      <w:proofErr w:type="spellStart"/>
      <w:r w:rsidR="001A34F7" w:rsidRPr="00F922FE">
        <w:rPr>
          <w:rFonts w:ascii="Times New Roman" w:hAnsi="Times New Roman"/>
          <w:sz w:val="24"/>
          <w:szCs w:val="24"/>
        </w:rPr>
        <w:t>podugovaratelju</w:t>
      </w:r>
      <w:proofErr w:type="spellEnd"/>
      <w:r w:rsidR="00EC10C6" w:rsidRPr="00F922FE">
        <w:rPr>
          <w:rFonts w:ascii="Times New Roman" w:hAnsi="Times New Roman"/>
          <w:sz w:val="24"/>
          <w:szCs w:val="24"/>
        </w:rPr>
        <w:t xml:space="preserve"> i njegovim zaposlenicima, </w:t>
      </w:r>
      <w:r w:rsidR="000B7409" w:rsidRPr="00F922FE">
        <w:rPr>
          <w:rFonts w:ascii="Times New Roman" w:hAnsi="Times New Roman"/>
          <w:sz w:val="24"/>
          <w:szCs w:val="24"/>
        </w:rPr>
        <w:t>ili trećim osobama za slučaj nesreće</w:t>
      </w:r>
      <w:r w:rsidR="001A34F7" w:rsidRPr="00F922FE">
        <w:rPr>
          <w:rFonts w:ascii="Times New Roman" w:hAnsi="Times New Roman"/>
          <w:sz w:val="24"/>
          <w:szCs w:val="24"/>
        </w:rPr>
        <w:t xml:space="preserve"> sve do dana uspješne</w:t>
      </w:r>
      <w:r w:rsidRPr="00F922FE">
        <w:rPr>
          <w:rFonts w:ascii="Times New Roman" w:hAnsi="Times New Roman"/>
          <w:sz w:val="24"/>
          <w:szCs w:val="24"/>
        </w:rPr>
        <w:t xml:space="preserve"> primopredaje radova, a </w:t>
      </w:r>
      <w:proofErr w:type="spellStart"/>
      <w:r w:rsidRPr="00F922FE">
        <w:rPr>
          <w:rFonts w:ascii="Times New Roman" w:hAnsi="Times New Roman"/>
          <w:sz w:val="24"/>
          <w:szCs w:val="24"/>
        </w:rPr>
        <w:t>osigurateljna</w:t>
      </w:r>
      <w:proofErr w:type="spellEnd"/>
      <w:r w:rsidRPr="00F922FE">
        <w:rPr>
          <w:rFonts w:ascii="Times New Roman" w:hAnsi="Times New Roman"/>
          <w:sz w:val="24"/>
          <w:szCs w:val="24"/>
        </w:rPr>
        <w:t xml:space="preserve"> pokrića moraju biti na snazi od početka do završetka radova koji su predmet ove nabave. </w:t>
      </w:r>
    </w:p>
    <w:p w14:paraId="57103BF0" w14:textId="77777777" w:rsidR="00E20A8A" w:rsidRPr="00F922FE" w:rsidRDefault="00E20A8A" w:rsidP="00E20A8A">
      <w:pPr>
        <w:autoSpaceDE w:val="0"/>
        <w:autoSpaceDN w:val="0"/>
        <w:adjustRightInd w:val="0"/>
        <w:spacing w:after="0" w:line="240" w:lineRule="auto"/>
        <w:jc w:val="both"/>
        <w:rPr>
          <w:rFonts w:ascii="Times New Roman" w:hAnsi="Times New Roman"/>
          <w:sz w:val="24"/>
          <w:szCs w:val="24"/>
        </w:rPr>
      </w:pPr>
      <w:r w:rsidRPr="00F922FE">
        <w:rPr>
          <w:rFonts w:ascii="Times New Roman" w:hAnsi="Times New Roman"/>
          <w:sz w:val="24"/>
          <w:szCs w:val="24"/>
        </w:rPr>
        <w:t xml:space="preserve">Policu osiguranja potrebno je produžiti u slučaju produženja roka završetka radova, a razmjerno danima pomicanja roka završetka radova. </w:t>
      </w:r>
    </w:p>
    <w:p w14:paraId="24D83876" w14:textId="77777777" w:rsidR="00E20A8A" w:rsidRPr="00F922FE" w:rsidRDefault="00E20A8A" w:rsidP="00E20A8A">
      <w:pPr>
        <w:spacing w:after="0" w:line="240" w:lineRule="auto"/>
        <w:jc w:val="both"/>
        <w:rPr>
          <w:rFonts w:ascii="Times New Roman" w:hAnsi="Times New Roman"/>
          <w:sz w:val="24"/>
          <w:szCs w:val="24"/>
        </w:rPr>
      </w:pPr>
      <w:r w:rsidRPr="00F922FE">
        <w:rPr>
          <w:rFonts w:ascii="Times New Roman" w:hAnsi="Times New Roman"/>
          <w:sz w:val="24"/>
          <w:szCs w:val="24"/>
        </w:rPr>
        <w:t>Odgovornost Izvođača za moguće štete prestaje s danom uspješne obavljene primopredaje.</w:t>
      </w:r>
    </w:p>
    <w:p w14:paraId="15FACB48" w14:textId="77777777" w:rsidR="000B7409" w:rsidRPr="00F922FE" w:rsidRDefault="000B7409" w:rsidP="00E20A8A">
      <w:pPr>
        <w:spacing w:after="0" w:line="240" w:lineRule="auto"/>
        <w:rPr>
          <w:rFonts w:ascii="Times New Roman" w:hAnsi="Times New Roman"/>
          <w:sz w:val="24"/>
          <w:szCs w:val="24"/>
        </w:rPr>
      </w:pPr>
    </w:p>
    <w:p w14:paraId="5155366A" w14:textId="77777777" w:rsidR="00C90E21" w:rsidRPr="00F922FE" w:rsidRDefault="00C90E21" w:rsidP="000849D2">
      <w:pPr>
        <w:spacing w:after="0"/>
        <w:rPr>
          <w:rFonts w:ascii="Times New Roman" w:hAnsi="Times New Roman"/>
          <w:b/>
          <w:sz w:val="24"/>
          <w:szCs w:val="24"/>
        </w:rPr>
      </w:pPr>
      <w:bookmarkStart w:id="181" w:name="_Toc495254180"/>
      <w:bookmarkStart w:id="182" w:name="_Toc497115649"/>
      <w:bookmarkStart w:id="183" w:name="_Toc501369184"/>
      <w:bookmarkStart w:id="184" w:name="_Toc504118954"/>
      <w:r w:rsidRPr="00F922FE">
        <w:rPr>
          <w:rFonts w:ascii="Times New Roman" w:hAnsi="Times New Roman"/>
          <w:b/>
          <w:sz w:val="24"/>
          <w:szCs w:val="24"/>
        </w:rPr>
        <w:t>7.</w:t>
      </w:r>
      <w:r w:rsidR="009D53CF">
        <w:rPr>
          <w:rFonts w:ascii="Times New Roman" w:hAnsi="Times New Roman"/>
          <w:b/>
          <w:sz w:val="24"/>
          <w:szCs w:val="24"/>
        </w:rPr>
        <w:t>4</w:t>
      </w:r>
      <w:r w:rsidRPr="00F922FE">
        <w:rPr>
          <w:rFonts w:ascii="Times New Roman" w:hAnsi="Times New Roman"/>
          <w:b/>
          <w:sz w:val="24"/>
          <w:szCs w:val="24"/>
        </w:rPr>
        <w:t>.</w:t>
      </w:r>
      <w:r w:rsidR="00E20A8A" w:rsidRPr="00F922FE">
        <w:rPr>
          <w:rFonts w:ascii="Times New Roman" w:hAnsi="Times New Roman"/>
          <w:b/>
          <w:sz w:val="24"/>
          <w:szCs w:val="24"/>
        </w:rPr>
        <w:t>5</w:t>
      </w:r>
      <w:r w:rsidRPr="00F922FE">
        <w:rPr>
          <w:rFonts w:ascii="Times New Roman" w:hAnsi="Times New Roman"/>
          <w:b/>
          <w:sz w:val="24"/>
          <w:szCs w:val="24"/>
        </w:rPr>
        <w:t>. Novčani polog</w:t>
      </w:r>
      <w:bookmarkEnd w:id="181"/>
      <w:bookmarkEnd w:id="182"/>
      <w:bookmarkEnd w:id="183"/>
      <w:bookmarkEnd w:id="184"/>
    </w:p>
    <w:p w14:paraId="4D154F42" w14:textId="77777777" w:rsidR="00C90E21" w:rsidRPr="00F922FE" w:rsidRDefault="00C90E21" w:rsidP="000849D2">
      <w:pPr>
        <w:spacing w:after="0" w:line="240" w:lineRule="auto"/>
        <w:jc w:val="both"/>
        <w:rPr>
          <w:rFonts w:ascii="Times New Roman" w:hAnsi="Times New Roman"/>
          <w:sz w:val="24"/>
          <w:szCs w:val="24"/>
        </w:rPr>
      </w:pPr>
      <w:r w:rsidRPr="00F922FE">
        <w:rPr>
          <w:rFonts w:ascii="Times New Roman" w:hAnsi="Times New Roman"/>
          <w:sz w:val="24"/>
          <w:szCs w:val="24"/>
        </w:rPr>
        <w:t xml:space="preserve">Neovisno o sredstvu jamstva koje je Naručitelj odredio u točkama 7.4.1., 7.4.2. i 7.4.3., ponuditelj može dati novčani polog u traženom iznosu. Novčani polog uplaćuje se u traženom iznosu na poslovni račun </w:t>
      </w:r>
      <w:proofErr w:type="spellStart"/>
      <w:r w:rsidRPr="00F922FE">
        <w:rPr>
          <w:rFonts w:ascii="Times New Roman" w:hAnsi="Times New Roman"/>
          <w:sz w:val="24"/>
          <w:szCs w:val="24"/>
        </w:rPr>
        <w:t>Naručiteljai</w:t>
      </w:r>
      <w:proofErr w:type="spellEnd"/>
      <w:r w:rsidRPr="00F922FE">
        <w:rPr>
          <w:rFonts w:ascii="Times New Roman" w:hAnsi="Times New Roman"/>
          <w:sz w:val="24"/>
          <w:szCs w:val="24"/>
        </w:rPr>
        <w:t xml:space="preserve"> na način naveden u točki 7.4.1. ove Dokumentacije o nabavi, uz obvezno navođenje svrhe jamstva.</w:t>
      </w:r>
    </w:p>
    <w:p w14:paraId="458E6D25" w14:textId="77777777" w:rsidR="002F6966" w:rsidRPr="00F922FE" w:rsidRDefault="002F6966" w:rsidP="00B43DF4">
      <w:pPr>
        <w:spacing w:after="0" w:line="240" w:lineRule="auto"/>
        <w:jc w:val="both"/>
        <w:rPr>
          <w:rFonts w:ascii="Times New Roman" w:hAnsi="Times New Roman"/>
          <w:sz w:val="24"/>
          <w:szCs w:val="24"/>
        </w:rPr>
      </w:pPr>
    </w:p>
    <w:p w14:paraId="03FDF9F0" w14:textId="77777777" w:rsidR="005E73EE" w:rsidRPr="00F922FE" w:rsidRDefault="005E73EE" w:rsidP="00B43DF4">
      <w:pPr>
        <w:pStyle w:val="Heading2"/>
        <w:spacing w:before="0" w:line="240" w:lineRule="auto"/>
        <w:rPr>
          <w:rFonts w:ascii="Times New Roman" w:hAnsi="Times New Roman"/>
          <w:b/>
          <w:color w:val="auto"/>
          <w:sz w:val="24"/>
          <w:szCs w:val="24"/>
        </w:rPr>
      </w:pPr>
      <w:bookmarkStart w:id="185" w:name="_Toc531776762"/>
      <w:r w:rsidRPr="00F922FE">
        <w:rPr>
          <w:rFonts w:ascii="Times New Roman" w:hAnsi="Times New Roman"/>
          <w:b/>
          <w:color w:val="auto"/>
          <w:sz w:val="24"/>
          <w:szCs w:val="24"/>
        </w:rPr>
        <w:t>7.</w:t>
      </w:r>
      <w:r w:rsidR="0088294A">
        <w:rPr>
          <w:rFonts w:ascii="Times New Roman" w:hAnsi="Times New Roman"/>
          <w:b/>
          <w:color w:val="auto"/>
          <w:sz w:val="24"/>
          <w:szCs w:val="24"/>
        </w:rPr>
        <w:t>5</w:t>
      </w:r>
      <w:r w:rsidRPr="00F922FE">
        <w:rPr>
          <w:rFonts w:ascii="Times New Roman" w:hAnsi="Times New Roman"/>
          <w:b/>
          <w:color w:val="auto"/>
          <w:sz w:val="24"/>
          <w:szCs w:val="24"/>
        </w:rPr>
        <w:t>. DATUM, VRIJEME I MJESTO JAVNOG OTVARANJA PONUDA</w:t>
      </w:r>
      <w:bookmarkEnd w:id="185"/>
    </w:p>
    <w:p w14:paraId="416A2954" w14:textId="77777777" w:rsidR="00C90E21" w:rsidRPr="00F922FE" w:rsidRDefault="00C90E21" w:rsidP="00B43DF4">
      <w:pPr>
        <w:spacing w:after="0" w:line="240" w:lineRule="auto"/>
        <w:jc w:val="both"/>
        <w:rPr>
          <w:rFonts w:ascii="Times New Roman" w:hAnsi="Times New Roman"/>
          <w:b/>
          <w:sz w:val="24"/>
          <w:szCs w:val="24"/>
        </w:rPr>
      </w:pPr>
      <w:r w:rsidRPr="00F922FE">
        <w:rPr>
          <w:rFonts w:ascii="Times New Roman" w:hAnsi="Times New Roman"/>
          <w:sz w:val="24"/>
          <w:szCs w:val="24"/>
        </w:rPr>
        <w:t xml:space="preserve">Ponuditelj svoju elektroničku ponudu mora dostaviti predajom u Elektronički oglasnik javne nabave Republike Hrvatske (EOJN RH) </w:t>
      </w:r>
      <w:r w:rsidRPr="00F922FE">
        <w:rPr>
          <w:rFonts w:ascii="Times New Roman" w:hAnsi="Times New Roman"/>
          <w:b/>
          <w:sz w:val="24"/>
          <w:szCs w:val="24"/>
        </w:rPr>
        <w:t xml:space="preserve">najkasnije do </w:t>
      </w:r>
      <w:r w:rsidR="00896C88" w:rsidRPr="00F922FE">
        <w:rPr>
          <w:rFonts w:ascii="Times New Roman" w:hAnsi="Times New Roman"/>
          <w:b/>
          <w:sz w:val="24"/>
          <w:szCs w:val="24"/>
        </w:rPr>
        <w:t>___________</w:t>
      </w:r>
      <w:r w:rsidR="00906B2F" w:rsidRPr="00F922FE">
        <w:rPr>
          <w:rFonts w:ascii="Times New Roman" w:hAnsi="Times New Roman"/>
          <w:b/>
          <w:sz w:val="24"/>
          <w:szCs w:val="24"/>
        </w:rPr>
        <w:t>.godine</w:t>
      </w:r>
      <w:r w:rsidRPr="00F922FE">
        <w:rPr>
          <w:rFonts w:ascii="Times New Roman" w:hAnsi="Times New Roman"/>
          <w:b/>
          <w:sz w:val="24"/>
          <w:szCs w:val="24"/>
        </w:rPr>
        <w:t xml:space="preserve"> do </w:t>
      </w:r>
      <w:r w:rsidR="007B31A8" w:rsidRPr="00F922FE">
        <w:rPr>
          <w:rFonts w:ascii="Times New Roman" w:hAnsi="Times New Roman"/>
          <w:b/>
          <w:sz w:val="24"/>
          <w:szCs w:val="24"/>
        </w:rPr>
        <w:t>10,00</w:t>
      </w:r>
      <w:r w:rsidRPr="00F922FE">
        <w:rPr>
          <w:rFonts w:ascii="Times New Roman" w:hAnsi="Times New Roman"/>
          <w:b/>
          <w:sz w:val="24"/>
          <w:szCs w:val="24"/>
        </w:rPr>
        <w:t xml:space="preserve"> sati.</w:t>
      </w:r>
    </w:p>
    <w:p w14:paraId="20C05DC0" w14:textId="77777777" w:rsidR="009D32A8" w:rsidRPr="00F922FE" w:rsidRDefault="009D32A8" w:rsidP="00B43DF4">
      <w:pPr>
        <w:spacing w:after="0" w:line="240" w:lineRule="auto"/>
        <w:jc w:val="both"/>
        <w:rPr>
          <w:rFonts w:ascii="Times New Roman" w:hAnsi="Times New Roman"/>
          <w:sz w:val="24"/>
          <w:szCs w:val="24"/>
        </w:rPr>
      </w:pPr>
    </w:p>
    <w:p w14:paraId="0ED94740" w14:textId="77777777" w:rsidR="000631C4" w:rsidRPr="00F922FE" w:rsidRDefault="00C90E21" w:rsidP="000631C4">
      <w:pPr>
        <w:spacing w:after="120"/>
        <w:contextualSpacing/>
        <w:jc w:val="both"/>
        <w:rPr>
          <w:rFonts w:ascii="Times New Roman" w:hAnsi="Times New Roman"/>
          <w:sz w:val="24"/>
          <w:szCs w:val="24"/>
        </w:rPr>
      </w:pPr>
      <w:r w:rsidRPr="00F922FE">
        <w:rPr>
          <w:rFonts w:ascii="Times New Roman" w:hAnsi="Times New Roman"/>
          <w:sz w:val="24"/>
          <w:szCs w:val="24"/>
        </w:rPr>
        <w:t xml:space="preserve">Otvaranje ponuda obavit će se odmah nakon isteka roka za dostavu ponuda u </w:t>
      </w:r>
      <w:r w:rsidR="000631C4" w:rsidRPr="00F922FE">
        <w:rPr>
          <w:rFonts w:ascii="Times New Roman" w:hAnsi="Times New Roman"/>
          <w:sz w:val="24"/>
          <w:szCs w:val="24"/>
        </w:rPr>
        <w:t xml:space="preserve">Županijskoj lučkoj upravi </w:t>
      </w:r>
      <w:r w:rsidR="005F77C1" w:rsidRPr="00F922FE">
        <w:rPr>
          <w:rFonts w:ascii="Times New Roman" w:hAnsi="Times New Roman"/>
          <w:sz w:val="24"/>
          <w:szCs w:val="24"/>
        </w:rPr>
        <w:t xml:space="preserve">Cres, </w:t>
      </w:r>
      <w:r w:rsidR="00703398" w:rsidRPr="00F922FE">
        <w:rPr>
          <w:rFonts w:ascii="Times New Roman" w:hAnsi="Times New Roman"/>
          <w:sz w:val="24"/>
          <w:szCs w:val="24"/>
        </w:rPr>
        <w:t xml:space="preserve">51557 </w:t>
      </w:r>
      <w:r w:rsidR="000631C4" w:rsidRPr="00F922FE">
        <w:rPr>
          <w:rFonts w:ascii="Times New Roman" w:hAnsi="Times New Roman"/>
          <w:sz w:val="24"/>
          <w:szCs w:val="24"/>
        </w:rPr>
        <w:t>Cr</w:t>
      </w:r>
      <w:r w:rsidR="00381682" w:rsidRPr="00F922FE">
        <w:rPr>
          <w:rFonts w:ascii="Times New Roman" w:hAnsi="Times New Roman"/>
          <w:sz w:val="24"/>
          <w:szCs w:val="24"/>
        </w:rPr>
        <w:t>es</w:t>
      </w:r>
      <w:r w:rsidR="000631C4" w:rsidRPr="00F922FE">
        <w:rPr>
          <w:rFonts w:ascii="Times New Roman" w:hAnsi="Times New Roman"/>
          <w:sz w:val="24"/>
          <w:szCs w:val="24"/>
        </w:rPr>
        <w:t xml:space="preserve">, </w:t>
      </w:r>
      <w:r w:rsidR="00703398" w:rsidRPr="00F922FE">
        <w:rPr>
          <w:rFonts w:ascii="Times New Roman" w:hAnsi="Times New Roman"/>
          <w:sz w:val="24"/>
          <w:szCs w:val="24"/>
          <w:shd w:val="clear" w:color="auto" w:fill="FFFFFF"/>
        </w:rPr>
        <w:t>Jadranska obala 1</w:t>
      </w:r>
      <w:r w:rsidR="000631C4" w:rsidRPr="00F922FE">
        <w:rPr>
          <w:rFonts w:ascii="Times New Roman" w:hAnsi="Times New Roman"/>
          <w:sz w:val="24"/>
          <w:szCs w:val="24"/>
        </w:rPr>
        <w:t>.</w:t>
      </w:r>
    </w:p>
    <w:p w14:paraId="408F1414" w14:textId="77777777" w:rsidR="00C90E21" w:rsidRPr="00F922FE" w:rsidRDefault="00C90E21" w:rsidP="00B43DF4">
      <w:pPr>
        <w:spacing w:after="0" w:line="240" w:lineRule="auto"/>
        <w:jc w:val="both"/>
        <w:rPr>
          <w:rFonts w:ascii="Times New Roman" w:hAnsi="Times New Roman"/>
          <w:sz w:val="24"/>
          <w:szCs w:val="24"/>
        </w:rPr>
      </w:pPr>
    </w:p>
    <w:p w14:paraId="4C021516" w14:textId="77777777" w:rsidR="00C90E21" w:rsidRPr="00F922FE" w:rsidRDefault="00C90E21" w:rsidP="00B43DF4">
      <w:pPr>
        <w:spacing w:after="0" w:line="240" w:lineRule="auto"/>
        <w:jc w:val="both"/>
        <w:rPr>
          <w:rFonts w:ascii="Times New Roman" w:hAnsi="Times New Roman"/>
          <w:sz w:val="24"/>
          <w:szCs w:val="24"/>
        </w:rPr>
      </w:pPr>
      <w:r w:rsidRPr="00F922FE">
        <w:rPr>
          <w:rFonts w:ascii="Times New Roman" w:hAnsi="Times New Roman"/>
          <w:sz w:val="24"/>
          <w:szCs w:val="24"/>
        </w:rPr>
        <w:t>Javnom otvaranju ponuda smiju prisustvovati ovlašteni predstavnici Ponuditelja i druge osobe. Pravo aktivnog sudjelovanja na javnom otvaranju ponuda ima</w:t>
      </w:r>
      <w:r w:rsidR="00C52E64">
        <w:rPr>
          <w:rFonts w:ascii="Times New Roman" w:hAnsi="Times New Roman"/>
          <w:sz w:val="24"/>
          <w:szCs w:val="24"/>
        </w:rPr>
        <w:t xml:space="preserve">ju </w:t>
      </w:r>
      <w:proofErr w:type="spellStart"/>
      <w:r w:rsidR="00C52E64">
        <w:rPr>
          <w:rFonts w:ascii="Times New Roman" w:hAnsi="Times New Roman"/>
          <w:sz w:val="24"/>
          <w:szCs w:val="24"/>
        </w:rPr>
        <w:t>članovis</w:t>
      </w:r>
      <w:r w:rsidRPr="00F922FE">
        <w:rPr>
          <w:rFonts w:ascii="Times New Roman" w:hAnsi="Times New Roman"/>
          <w:sz w:val="24"/>
          <w:szCs w:val="24"/>
        </w:rPr>
        <w:t>tručno</w:t>
      </w:r>
      <w:r w:rsidR="00C52E64">
        <w:rPr>
          <w:rFonts w:ascii="Times New Roman" w:hAnsi="Times New Roman"/>
          <w:sz w:val="24"/>
          <w:szCs w:val="24"/>
        </w:rPr>
        <w:t>g</w:t>
      </w:r>
      <w:proofErr w:type="spellEnd"/>
      <w:r w:rsidRPr="00F922FE">
        <w:rPr>
          <w:rFonts w:ascii="Times New Roman" w:hAnsi="Times New Roman"/>
          <w:sz w:val="24"/>
          <w:szCs w:val="24"/>
        </w:rPr>
        <w:t xml:space="preserve"> povjerenstv</w:t>
      </w:r>
      <w:r w:rsidR="00C52E64">
        <w:rPr>
          <w:rFonts w:ascii="Times New Roman" w:hAnsi="Times New Roman"/>
          <w:sz w:val="24"/>
          <w:szCs w:val="24"/>
        </w:rPr>
        <w:t>a</w:t>
      </w:r>
      <w:r w:rsidRPr="00F922FE">
        <w:rPr>
          <w:rFonts w:ascii="Times New Roman" w:hAnsi="Times New Roman"/>
          <w:sz w:val="24"/>
          <w:szCs w:val="24"/>
        </w:rPr>
        <w:t xml:space="preserve"> za javnu nabavu i ovlašteni predstavnici Ponuditelja.</w:t>
      </w:r>
    </w:p>
    <w:p w14:paraId="06EFD452" w14:textId="77777777" w:rsidR="002F6966" w:rsidRPr="00F922FE" w:rsidRDefault="002F6966" w:rsidP="00B43DF4">
      <w:pPr>
        <w:autoSpaceDE w:val="0"/>
        <w:autoSpaceDN w:val="0"/>
        <w:adjustRightInd w:val="0"/>
        <w:spacing w:after="0" w:line="240" w:lineRule="auto"/>
        <w:ind w:right="380"/>
        <w:jc w:val="both"/>
        <w:rPr>
          <w:rFonts w:ascii="Times New Roman" w:hAnsi="Times New Roman"/>
          <w:sz w:val="24"/>
          <w:szCs w:val="24"/>
        </w:rPr>
      </w:pPr>
    </w:p>
    <w:p w14:paraId="39B113C6" w14:textId="77777777" w:rsidR="005E73EE" w:rsidRPr="00F922FE" w:rsidRDefault="0051646A" w:rsidP="00B43DF4">
      <w:pPr>
        <w:pStyle w:val="Heading2"/>
        <w:spacing w:before="0" w:line="240" w:lineRule="auto"/>
        <w:rPr>
          <w:rFonts w:ascii="Times New Roman" w:hAnsi="Times New Roman"/>
          <w:b/>
          <w:color w:val="auto"/>
          <w:sz w:val="24"/>
          <w:szCs w:val="24"/>
        </w:rPr>
      </w:pPr>
      <w:bookmarkStart w:id="186" w:name="_Toc531776763"/>
      <w:r w:rsidRPr="00F922FE">
        <w:rPr>
          <w:rFonts w:ascii="Times New Roman" w:hAnsi="Times New Roman"/>
          <w:b/>
          <w:color w:val="auto"/>
          <w:sz w:val="24"/>
          <w:szCs w:val="24"/>
        </w:rPr>
        <w:t>7.</w:t>
      </w:r>
      <w:r w:rsidR="0088294A">
        <w:rPr>
          <w:rFonts w:ascii="Times New Roman" w:hAnsi="Times New Roman"/>
          <w:b/>
          <w:color w:val="auto"/>
          <w:sz w:val="24"/>
          <w:szCs w:val="24"/>
        </w:rPr>
        <w:t>6</w:t>
      </w:r>
      <w:r w:rsidR="005E73EE" w:rsidRPr="00F922FE">
        <w:rPr>
          <w:rFonts w:ascii="Times New Roman" w:hAnsi="Times New Roman"/>
          <w:b/>
          <w:color w:val="auto"/>
          <w:sz w:val="24"/>
          <w:szCs w:val="24"/>
        </w:rPr>
        <w:t>. POSEBNI UVJETI ZA IZVRŠENJE UGOVORA</w:t>
      </w:r>
      <w:bookmarkEnd w:id="186"/>
    </w:p>
    <w:p w14:paraId="59505F6E"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Ugovor o javnoj nabavi radova mora se izvršavati sukladno zahtjevima i uvjetima utvrđenim tehničkim specifikacijama i ostalim uvjetima i zahtjevima iz ove Dokumentacije o nabavi.</w:t>
      </w:r>
    </w:p>
    <w:p w14:paraId="7B69EA41" w14:textId="77777777" w:rsidR="00851428" w:rsidRPr="00703398" w:rsidRDefault="00851428" w:rsidP="00851428">
      <w:pPr>
        <w:spacing w:after="0" w:line="240" w:lineRule="auto"/>
        <w:jc w:val="both"/>
        <w:rPr>
          <w:rFonts w:ascii="Times New Roman" w:hAnsi="Times New Roman"/>
          <w:sz w:val="24"/>
          <w:szCs w:val="24"/>
        </w:rPr>
      </w:pPr>
    </w:p>
    <w:p w14:paraId="294CC403" w14:textId="77777777" w:rsidR="00851428" w:rsidRPr="00703398" w:rsidRDefault="00851428" w:rsidP="00851428">
      <w:pPr>
        <w:spacing w:after="0" w:line="240" w:lineRule="auto"/>
        <w:jc w:val="both"/>
        <w:rPr>
          <w:rFonts w:ascii="Times New Roman" w:hAnsi="Times New Roman"/>
          <w:b/>
          <w:sz w:val="24"/>
          <w:szCs w:val="24"/>
        </w:rPr>
      </w:pPr>
      <w:r>
        <w:rPr>
          <w:rFonts w:ascii="Times New Roman" w:hAnsi="Times New Roman"/>
          <w:b/>
          <w:sz w:val="24"/>
          <w:szCs w:val="24"/>
        </w:rPr>
        <w:t>P</w:t>
      </w:r>
      <w:r w:rsidRPr="00703398">
        <w:rPr>
          <w:rFonts w:ascii="Times New Roman" w:hAnsi="Times New Roman"/>
          <w:b/>
          <w:sz w:val="24"/>
          <w:szCs w:val="24"/>
        </w:rPr>
        <w:t>rijedlog ugovora ponuditelj prilaže u sklopu svoje ponude.</w:t>
      </w:r>
    </w:p>
    <w:p w14:paraId="01087F6F" w14:textId="77777777" w:rsidR="00851428" w:rsidRPr="00703398" w:rsidRDefault="00851428" w:rsidP="00851428">
      <w:pPr>
        <w:spacing w:after="0" w:line="240" w:lineRule="auto"/>
        <w:jc w:val="both"/>
        <w:rPr>
          <w:rFonts w:ascii="Times New Roman" w:hAnsi="Times New Roman"/>
          <w:sz w:val="24"/>
          <w:szCs w:val="24"/>
        </w:rPr>
      </w:pPr>
    </w:p>
    <w:p w14:paraId="3E0D7EB8"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Za izvođenje svih radova treba primjenjivati važeće tehničke propise, građevinske norme, a upotrijebljeni materijal koji ponuditelj dobavlja i ugrađuje mora odgovarati pozitivnim hrvatskim normama  prema troškovniku radova koji je sastavni dio ove dokumentacije.</w:t>
      </w:r>
    </w:p>
    <w:p w14:paraId="26C337EE"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Odabrani ponuditelj se obvezuje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 propisima.</w:t>
      </w:r>
    </w:p>
    <w:p w14:paraId="2A4577A9" w14:textId="77777777" w:rsidR="00851428" w:rsidRPr="00703398" w:rsidRDefault="00851428" w:rsidP="00851428">
      <w:pPr>
        <w:spacing w:after="0" w:line="240" w:lineRule="auto"/>
        <w:jc w:val="both"/>
        <w:rPr>
          <w:rFonts w:ascii="Times New Roman" w:hAnsi="Times New Roman"/>
          <w:sz w:val="24"/>
          <w:szCs w:val="24"/>
        </w:rPr>
      </w:pPr>
    </w:p>
    <w:p w14:paraId="460C4BD6"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Odabrani ponuditelj dužan je u ispunjavanju obveze iz svoje profesionalne djelatnosti postupati s povećanom pažnjom, prema pravilima struke i običajima (pažnja dobrog stručnjaka).</w:t>
      </w:r>
    </w:p>
    <w:p w14:paraId="60C6287B" w14:textId="77777777" w:rsidR="00851428" w:rsidRPr="00703398" w:rsidRDefault="00851428" w:rsidP="00851428">
      <w:pPr>
        <w:spacing w:after="0" w:line="240" w:lineRule="auto"/>
        <w:jc w:val="both"/>
        <w:rPr>
          <w:rFonts w:ascii="Times New Roman" w:hAnsi="Times New Roman"/>
          <w:sz w:val="24"/>
          <w:szCs w:val="24"/>
        </w:rPr>
      </w:pPr>
    </w:p>
    <w:p w14:paraId="2D0BEB6C"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lastRenderedPageBreak/>
        <w:t>Ukoliko odabrani ponuditelj prekorači ugovoreni rok za izvršenje radova, a prekoračenje nije uzrokovano okolnostima iz ugovora kada se rok za izvođenje radova utvrđen ugovorom iznimno može produljiti, Naručitelj ima pravo naplatiti od odabranog ponuditelja ugovorenu kaznu koja se određuje na način da se za svaki dan od dana prekoračenja ugovorenog roka, odnosno zakašnjenja, obračuna iznos od 2 ‰ do najviše 5 % ugovorene vrijednosti radova.</w:t>
      </w:r>
    </w:p>
    <w:p w14:paraId="3D5367ED"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Ugovorna kazna neće osloboditi odabranog ponuditelja obveze da dovrši radove ili bilo koje druge obveze, zadatke ili odgovornosti koje ima prema Ugovoru o javnoj nabavi  radova i Dokumentaciji o nabavi.</w:t>
      </w:r>
    </w:p>
    <w:p w14:paraId="43C6B2D5"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O zakašnjenju nije potrebna posebna obavijest, već je Ugovor o javnoj nabavi radova ujedno i obavijest o zadržavanju prava na ugovornu kaznu.</w:t>
      </w:r>
    </w:p>
    <w:p w14:paraId="38C77703"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 xml:space="preserve">Naručitelj ima pravo na raskid ugovora na štetu Odabranog ponuditelja nakon 15 dana zakašnjenja. </w:t>
      </w:r>
    </w:p>
    <w:p w14:paraId="572D7B91" w14:textId="77777777" w:rsidR="00851428" w:rsidRPr="00703398" w:rsidRDefault="00851428" w:rsidP="00851428">
      <w:pPr>
        <w:spacing w:after="0" w:line="240" w:lineRule="auto"/>
        <w:jc w:val="both"/>
        <w:rPr>
          <w:rFonts w:ascii="Times New Roman" w:hAnsi="Times New Roman"/>
          <w:sz w:val="24"/>
          <w:szCs w:val="24"/>
          <w:highlight w:val="yellow"/>
        </w:rPr>
      </w:pPr>
    </w:p>
    <w:p w14:paraId="06EA3C7A"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Ako šteta koju Naručitelj pretrpi, zbog neurednog izvršenja obveza Odabranog ponuditelja, prelazi iznos ugovorne kazne Naručitelj ima pravo na iznos naknade štete koji prelazi visinu ugovorne kazne.</w:t>
      </w:r>
    </w:p>
    <w:p w14:paraId="631EBCC8"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Naručitelj ima pravo iznos iz prethodnih stavaka odbiti od bilo koje privremene ili okončane situacije ili ukoliko to želi putem jamstva za uredno ispunjenje ugovora.</w:t>
      </w:r>
    </w:p>
    <w:p w14:paraId="2D3D21CB" w14:textId="77777777" w:rsidR="00851428" w:rsidRPr="00703398" w:rsidRDefault="00851428" w:rsidP="00851428">
      <w:pPr>
        <w:spacing w:after="0" w:line="240" w:lineRule="auto"/>
        <w:jc w:val="both"/>
        <w:rPr>
          <w:rFonts w:ascii="Times New Roman" w:hAnsi="Times New Roman"/>
          <w:sz w:val="24"/>
          <w:szCs w:val="24"/>
        </w:rPr>
      </w:pPr>
    </w:p>
    <w:p w14:paraId="1D463A1F"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b/>
          <w:sz w:val="24"/>
          <w:szCs w:val="24"/>
        </w:rPr>
        <w:t xml:space="preserve">Odabrani ponuditelj je </w:t>
      </w:r>
      <w:proofErr w:type="spellStart"/>
      <w:r w:rsidRPr="00703398">
        <w:rPr>
          <w:rFonts w:ascii="Times New Roman" w:hAnsi="Times New Roman"/>
          <w:b/>
          <w:sz w:val="24"/>
          <w:szCs w:val="24"/>
        </w:rPr>
        <w:t>dužanu</w:t>
      </w:r>
      <w:proofErr w:type="spellEnd"/>
      <w:r w:rsidRPr="00703398">
        <w:rPr>
          <w:rFonts w:ascii="Times New Roman" w:hAnsi="Times New Roman"/>
          <w:b/>
          <w:sz w:val="24"/>
          <w:szCs w:val="24"/>
        </w:rPr>
        <w:t xml:space="preserve"> roku od 8 (osam) dana od dana uvođenja u posao dostaviti Naručitelju terminski i financijski plan izvođenja radova, te Plan organizacije gradilišta prethodno usuglašen i odobren od strane Naručitelja</w:t>
      </w:r>
      <w:r w:rsidRPr="00703398">
        <w:rPr>
          <w:rFonts w:ascii="Times New Roman" w:hAnsi="Times New Roman"/>
          <w:sz w:val="24"/>
          <w:szCs w:val="24"/>
        </w:rPr>
        <w:t>.</w:t>
      </w:r>
    </w:p>
    <w:p w14:paraId="2A3074C8" w14:textId="77777777" w:rsidR="00851428" w:rsidRPr="00703398" w:rsidRDefault="00851428" w:rsidP="00851428">
      <w:pPr>
        <w:spacing w:after="0" w:line="240" w:lineRule="auto"/>
        <w:jc w:val="both"/>
        <w:rPr>
          <w:rFonts w:ascii="Times New Roman" w:hAnsi="Times New Roman"/>
          <w:sz w:val="24"/>
          <w:szCs w:val="24"/>
        </w:rPr>
      </w:pPr>
    </w:p>
    <w:p w14:paraId="1FFCD501" w14:textId="58239C3F"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Svi radovi koji su predmet ovoga postupka javne nabave trebaju se izvoditi sukladno Zakonu o gradnji (Narodne novine br. 153/13 i Narodne novine br. 20/17), Zakonu o poslovima i djelatnostima prostornog uređenja i gradnje (Narodne novine br. 78/15);</w:t>
      </w:r>
      <w:r w:rsidR="00F40AF5">
        <w:rPr>
          <w:rFonts w:ascii="Times New Roman" w:hAnsi="Times New Roman"/>
          <w:sz w:val="24"/>
          <w:szCs w:val="24"/>
        </w:rPr>
        <w:t xml:space="preserve"> </w:t>
      </w:r>
      <w:r w:rsidRPr="00703398">
        <w:rPr>
          <w:rFonts w:ascii="Times New Roman" w:hAnsi="Times New Roman"/>
          <w:sz w:val="24"/>
          <w:szCs w:val="24"/>
        </w:rPr>
        <w:t>Zakonu o komori arhitekata i komorama inženjera u graditeljstvu i prostornom uređenju (Narodne novine br. 78/15); pravilima struke i ostalim zakonima i propisima koji se odnose na predmet ovoga postupka javne nabave.</w:t>
      </w:r>
    </w:p>
    <w:p w14:paraId="4184519E"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 xml:space="preserve">Predmetni radovi se trebaju izvoditi proizvodima i materijalima sukladno Zakonu o tehničkim zahtjevima za proizvode i ocjenjivanje sukladnosti (Narodne novine br. 80/13 i 14/14), Pravilniku o ocjenjivanju sukladnosti, ispravama o sukladnosti i označavanju građevnih proizvoda (Narodne novine br. 103/08, 147/09, 87/10 i 129/11), Zakonu o građevnim proizvodima (Narodne novine 76/13 i 30/14), Tehničkom propisu o građevnim proizvodima (Narodne </w:t>
      </w:r>
      <w:proofErr w:type="spellStart"/>
      <w:r w:rsidRPr="00703398">
        <w:rPr>
          <w:rFonts w:ascii="Times New Roman" w:hAnsi="Times New Roman"/>
          <w:sz w:val="24"/>
          <w:szCs w:val="24"/>
        </w:rPr>
        <w:t>novinebr</w:t>
      </w:r>
      <w:proofErr w:type="spellEnd"/>
      <w:r w:rsidRPr="00703398">
        <w:rPr>
          <w:rFonts w:ascii="Times New Roman" w:hAnsi="Times New Roman"/>
          <w:sz w:val="24"/>
          <w:szCs w:val="24"/>
        </w:rPr>
        <w:t>. 33/10, 87/10, 146/10, 81/11, 100/11, 130/12,81/13, 136/14 i 119/15) i Zakonu o zaštiti okoliša (Narodne novine br. 80/13,153/13, 78/15), za što treba predočiti odgovarajuće dokaze.</w:t>
      </w:r>
    </w:p>
    <w:p w14:paraId="0C3BF477" w14:textId="77777777" w:rsidR="00851428" w:rsidRPr="00283B37" w:rsidRDefault="00851428" w:rsidP="00851428">
      <w:pPr>
        <w:spacing w:after="0" w:line="240" w:lineRule="auto"/>
        <w:jc w:val="both"/>
        <w:rPr>
          <w:rFonts w:ascii="Times New Roman" w:hAnsi="Times New Roman"/>
          <w:color w:val="FF0000"/>
          <w:sz w:val="24"/>
          <w:szCs w:val="24"/>
        </w:rPr>
      </w:pPr>
    </w:p>
    <w:p w14:paraId="731E3971" w14:textId="77777777" w:rsidR="00851428" w:rsidRPr="0070339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 xml:space="preserve">Na ostale bitne uvjete u vezi s predmetom nadmetanja i ugovorom o javnoj nabavi s odabranim ponuditeljem odgovarajuće će se primjenjivati odredbe Zakona o obveznim odnosima te drugi relevantni zakoni i </w:t>
      </w:r>
      <w:proofErr w:type="spellStart"/>
      <w:r w:rsidRPr="00703398">
        <w:rPr>
          <w:rFonts w:ascii="Times New Roman" w:hAnsi="Times New Roman"/>
          <w:sz w:val="24"/>
          <w:szCs w:val="24"/>
        </w:rPr>
        <w:t>podzakonski</w:t>
      </w:r>
      <w:proofErr w:type="spellEnd"/>
      <w:r w:rsidRPr="00703398">
        <w:rPr>
          <w:rFonts w:ascii="Times New Roman" w:hAnsi="Times New Roman"/>
          <w:sz w:val="24"/>
          <w:szCs w:val="24"/>
        </w:rPr>
        <w:t xml:space="preserve"> propisi koji reguliraju izvršenje predmetne vrste ugovora.</w:t>
      </w:r>
    </w:p>
    <w:p w14:paraId="698E9770" w14:textId="77777777" w:rsidR="00851428" w:rsidRPr="00703398" w:rsidRDefault="00851428" w:rsidP="00851428">
      <w:pPr>
        <w:spacing w:after="0" w:line="240" w:lineRule="auto"/>
        <w:jc w:val="both"/>
        <w:rPr>
          <w:rFonts w:ascii="Times New Roman" w:hAnsi="Times New Roman"/>
          <w:sz w:val="24"/>
          <w:szCs w:val="24"/>
        </w:rPr>
      </w:pPr>
    </w:p>
    <w:p w14:paraId="1E549967" w14:textId="77777777" w:rsidR="00851428" w:rsidRDefault="00851428" w:rsidP="00851428">
      <w:pPr>
        <w:spacing w:after="0" w:line="240" w:lineRule="auto"/>
        <w:jc w:val="both"/>
        <w:rPr>
          <w:rFonts w:ascii="Times New Roman" w:hAnsi="Times New Roman"/>
          <w:sz w:val="24"/>
          <w:szCs w:val="24"/>
        </w:rPr>
      </w:pPr>
      <w:r w:rsidRPr="00703398">
        <w:rPr>
          <w:rFonts w:ascii="Times New Roman" w:hAnsi="Times New Roman"/>
          <w:sz w:val="24"/>
          <w:szCs w:val="24"/>
        </w:rPr>
        <w:t>Odabrani ponuditelj obvezan je prilikom dostave potpisanog Ugovora o javnoj nabavi radova dostaviti Ugovor o osiguranju odgovornosti iz djelatnosti za eventualnu štetu koju prouzroči naručitelju ili trećim osobama prilikom izvođenja radova na ovom konkretnom gradilištu. Ugovorom mora biti pokriveno predviđeno razdoblje izvođenja radova.</w:t>
      </w:r>
    </w:p>
    <w:p w14:paraId="2E8DC59B" w14:textId="77777777" w:rsidR="000F0F93" w:rsidRPr="00F922FE" w:rsidRDefault="000F0F93" w:rsidP="00B43DF4">
      <w:pPr>
        <w:spacing w:after="0" w:line="240" w:lineRule="auto"/>
        <w:rPr>
          <w:rFonts w:ascii="Times New Roman" w:hAnsi="Times New Roman"/>
          <w:sz w:val="24"/>
          <w:szCs w:val="24"/>
        </w:rPr>
      </w:pPr>
    </w:p>
    <w:p w14:paraId="0FE2A633" w14:textId="77777777" w:rsidR="005E73EE" w:rsidRPr="00F922FE" w:rsidRDefault="005E73EE" w:rsidP="00B43DF4">
      <w:pPr>
        <w:pStyle w:val="Heading2"/>
        <w:spacing w:before="0" w:line="240" w:lineRule="auto"/>
        <w:rPr>
          <w:rFonts w:ascii="Times New Roman" w:hAnsi="Times New Roman"/>
          <w:b/>
          <w:color w:val="auto"/>
          <w:sz w:val="24"/>
          <w:szCs w:val="24"/>
        </w:rPr>
      </w:pPr>
      <w:bookmarkStart w:id="187" w:name="_Toc531776764"/>
      <w:r w:rsidRPr="00F922FE">
        <w:rPr>
          <w:rFonts w:ascii="Times New Roman" w:hAnsi="Times New Roman"/>
          <w:b/>
          <w:color w:val="auto"/>
          <w:sz w:val="24"/>
          <w:szCs w:val="24"/>
        </w:rPr>
        <w:t>7.</w:t>
      </w:r>
      <w:r w:rsidR="0088294A">
        <w:rPr>
          <w:rFonts w:ascii="Times New Roman" w:hAnsi="Times New Roman"/>
          <w:b/>
          <w:color w:val="auto"/>
          <w:sz w:val="24"/>
          <w:szCs w:val="24"/>
        </w:rPr>
        <w:t>7</w:t>
      </w:r>
      <w:r w:rsidRPr="00F922FE">
        <w:rPr>
          <w:rFonts w:ascii="Times New Roman" w:hAnsi="Times New Roman"/>
          <w:b/>
          <w:color w:val="auto"/>
          <w:sz w:val="24"/>
          <w:szCs w:val="24"/>
        </w:rPr>
        <w:t>. ROK ZA DONOŠENJE ODLUKE O ODABIRU</w:t>
      </w:r>
      <w:bookmarkEnd w:id="187"/>
    </w:p>
    <w:p w14:paraId="050EB2AB" w14:textId="77777777" w:rsidR="0087285B" w:rsidRPr="00F922FE" w:rsidRDefault="0087285B" w:rsidP="0087285B">
      <w:pPr>
        <w:spacing w:after="0" w:line="240" w:lineRule="auto"/>
        <w:jc w:val="both"/>
        <w:rPr>
          <w:rFonts w:ascii="Times New Roman" w:hAnsi="Times New Roman"/>
          <w:sz w:val="24"/>
          <w:szCs w:val="24"/>
        </w:rPr>
      </w:pPr>
      <w:r w:rsidRPr="00F922FE">
        <w:rPr>
          <w:rFonts w:ascii="Times New Roman" w:hAnsi="Times New Roman"/>
          <w:sz w:val="24"/>
          <w:szCs w:val="24"/>
        </w:rPr>
        <w:t>Naručitelj, na temelju utvrđenih činjenica i okolnosti te na osnovi rezultata pregleda i ocjene ponuda i kriterija za odabir ponude, u postupku javne nabave donosi odluku o odabiru odnosno, ako postoje razlozi za poništenje postupka javne nabave iz članka  298. ZJN-a 2016, odluku o poništenju.</w:t>
      </w:r>
    </w:p>
    <w:p w14:paraId="1FE9102E" w14:textId="77777777" w:rsidR="0087285B" w:rsidRPr="00F922FE" w:rsidRDefault="0087285B" w:rsidP="0087285B">
      <w:pPr>
        <w:spacing w:after="0" w:line="240" w:lineRule="auto"/>
        <w:jc w:val="both"/>
        <w:rPr>
          <w:rFonts w:ascii="Times New Roman" w:hAnsi="Times New Roman"/>
          <w:sz w:val="24"/>
          <w:szCs w:val="24"/>
        </w:rPr>
      </w:pPr>
      <w:r w:rsidRPr="00F922FE">
        <w:rPr>
          <w:rFonts w:ascii="Times New Roman" w:hAnsi="Times New Roman"/>
          <w:sz w:val="24"/>
          <w:szCs w:val="24"/>
        </w:rPr>
        <w:lastRenderedPageBreak/>
        <w:t>Odluku o odabiru ili odluku o poništenju postupka javne nabave s preslikom zapisnika o pregledu i ocjeni, Naručitelj će dostaviti sudionicima postupka javne nabave putem EOJN RH.</w:t>
      </w:r>
    </w:p>
    <w:p w14:paraId="4B1E882E" w14:textId="77777777" w:rsidR="0087285B" w:rsidRPr="00F922FE" w:rsidRDefault="0087285B" w:rsidP="0087285B">
      <w:pPr>
        <w:spacing w:after="0" w:line="240" w:lineRule="auto"/>
        <w:jc w:val="both"/>
        <w:rPr>
          <w:rFonts w:ascii="Times New Roman" w:hAnsi="Times New Roman"/>
          <w:sz w:val="24"/>
          <w:szCs w:val="24"/>
        </w:rPr>
      </w:pPr>
      <w:r w:rsidRPr="00F922FE">
        <w:rPr>
          <w:rFonts w:ascii="Times New Roman" w:hAnsi="Times New Roman"/>
          <w:sz w:val="24"/>
          <w:szCs w:val="24"/>
        </w:rPr>
        <w:t>Rok za donošenje odluke o odabiru ili odluke o poništenju postupka javne nabave iznosi 45 dana od isteka roka za dostavu ponude.</w:t>
      </w:r>
    </w:p>
    <w:p w14:paraId="6D5B33E2" w14:textId="77777777" w:rsidR="0087285B" w:rsidRPr="00F922FE" w:rsidRDefault="0087285B" w:rsidP="0087285B">
      <w:pPr>
        <w:spacing w:after="0" w:line="240" w:lineRule="auto"/>
        <w:jc w:val="both"/>
        <w:rPr>
          <w:rFonts w:ascii="Times New Roman" w:hAnsi="Times New Roman"/>
          <w:sz w:val="24"/>
          <w:szCs w:val="24"/>
        </w:rPr>
      </w:pPr>
    </w:p>
    <w:p w14:paraId="5EE269DF" w14:textId="77777777" w:rsidR="0087285B" w:rsidRPr="00F922FE" w:rsidRDefault="0087285B" w:rsidP="0087285B">
      <w:pPr>
        <w:spacing w:after="0" w:line="240" w:lineRule="auto"/>
        <w:jc w:val="both"/>
        <w:rPr>
          <w:rFonts w:ascii="Times New Roman" w:hAnsi="Times New Roman"/>
          <w:sz w:val="24"/>
          <w:szCs w:val="24"/>
          <w:lang w:eastAsia="hr-HR"/>
        </w:rPr>
      </w:pPr>
      <w:r w:rsidRPr="00F922FE">
        <w:rPr>
          <w:rFonts w:ascii="Times New Roman" w:hAnsi="Times New Roman"/>
          <w:sz w:val="24"/>
          <w:szCs w:val="24"/>
          <w:lang w:eastAsia="hr-HR"/>
        </w:rPr>
        <w:t>Obrazloženje navedenog roka za donošenje odluke o odabiru ili odluke o poništenju:</w:t>
      </w:r>
    </w:p>
    <w:p w14:paraId="2F048B1F" w14:textId="77777777" w:rsidR="0087285B" w:rsidRPr="00F922FE" w:rsidRDefault="0087285B" w:rsidP="0087285B">
      <w:pPr>
        <w:spacing w:after="0" w:line="240" w:lineRule="auto"/>
        <w:jc w:val="both"/>
        <w:rPr>
          <w:rFonts w:ascii="Times New Roman" w:hAnsi="Times New Roman"/>
          <w:sz w:val="24"/>
          <w:szCs w:val="24"/>
        </w:rPr>
      </w:pPr>
      <w:r w:rsidRPr="00F922FE">
        <w:rPr>
          <w:rFonts w:ascii="Times New Roman" w:hAnsi="Times New Roman"/>
          <w:sz w:val="24"/>
          <w:szCs w:val="24"/>
          <w:lang w:eastAsia="hr-HR"/>
        </w:rPr>
        <w:t xml:space="preserve">Navedeni rok za donošenje odluke o odabiru ili odluke o poništenju </w:t>
      </w:r>
      <w:r w:rsidRPr="00F922FE">
        <w:rPr>
          <w:rFonts w:ascii="Times New Roman" w:hAnsi="Times New Roman"/>
          <w:sz w:val="24"/>
          <w:szCs w:val="24"/>
        </w:rPr>
        <w:t>iznosi 45 dana od isteka roka za dostavu ponude iz razloga jer se radi o postupku javne nabave u okviru EU projekta i vremenu potrebnom za provedbu svih aktivnosti i procedure pregleda i ocjene ponude te donošenja meritorne odluke kod Naručitelja sukladno propisanim procedurama definiranim pozitivnim propisima i internim aktima Naručitelja.</w:t>
      </w:r>
    </w:p>
    <w:p w14:paraId="5C59E872" w14:textId="77777777" w:rsidR="00E75CCA" w:rsidRPr="00F922FE" w:rsidRDefault="00E75CCA" w:rsidP="00B43DF4">
      <w:pPr>
        <w:spacing w:after="0" w:line="240" w:lineRule="auto"/>
        <w:jc w:val="both"/>
        <w:rPr>
          <w:rFonts w:ascii="Times New Roman" w:hAnsi="Times New Roman"/>
          <w:sz w:val="24"/>
          <w:szCs w:val="24"/>
        </w:rPr>
      </w:pPr>
    </w:p>
    <w:p w14:paraId="0037427F" w14:textId="77777777" w:rsidR="007A160F" w:rsidRPr="00F922FE" w:rsidRDefault="0051646A" w:rsidP="00B43DF4">
      <w:pPr>
        <w:pStyle w:val="Heading2"/>
        <w:spacing w:before="0" w:line="240" w:lineRule="auto"/>
        <w:rPr>
          <w:rFonts w:ascii="Times New Roman" w:hAnsi="Times New Roman"/>
          <w:b/>
          <w:color w:val="auto"/>
          <w:sz w:val="24"/>
          <w:szCs w:val="24"/>
        </w:rPr>
      </w:pPr>
      <w:bookmarkStart w:id="188" w:name="_Toc482780329"/>
      <w:bookmarkStart w:id="189" w:name="_Toc531776765"/>
      <w:r w:rsidRPr="00F922FE">
        <w:rPr>
          <w:rFonts w:ascii="Times New Roman" w:hAnsi="Times New Roman"/>
          <w:b/>
          <w:color w:val="auto"/>
          <w:sz w:val="24"/>
          <w:szCs w:val="24"/>
        </w:rPr>
        <w:t>7.</w:t>
      </w:r>
      <w:r w:rsidR="0088294A">
        <w:rPr>
          <w:rFonts w:ascii="Times New Roman" w:hAnsi="Times New Roman"/>
          <w:b/>
          <w:color w:val="auto"/>
          <w:sz w:val="24"/>
          <w:szCs w:val="24"/>
        </w:rPr>
        <w:t>8</w:t>
      </w:r>
      <w:r w:rsidR="00E91572" w:rsidRPr="00F922FE">
        <w:rPr>
          <w:rFonts w:ascii="Times New Roman" w:hAnsi="Times New Roman"/>
          <w:b/>
          <w:color w:val="auto"/>
          <w:sz w:val="24"/>
          <w:szCs w:val="24"/>
        </w:rPr>
        <w:t xml:space="preserve">. </w:t>
      </w:r>
      <w:r w:rsidR="007A160F" w:rsidRPr="00F922FE">
        <w:rPr>
          <w:rFonts w:ascii="Times New Roman" w:hAnsi="Times New Roman"/>
          <w:b/>
          <w:color w:val="auto"/>
          <w:sz w:val="24"/>
          <w:szCs w:val="24"/>
        </w:rPr>
        <w:t>ROK, NAČIN I UVJETI PLAĆANJA</w:t>
      </w:r>
      <w:bookmarkEnd w:id="188"/>
      <w:bookmarkEnd w:id="189"/>
    </w:p>
    <w:p w14:paraId="62FEB6E2" w14:textId="43FD0F05" w:rsidR="00733335" w:rsidRPr="00F922FE" w:rsidRDefault="00733335"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Izvedene radove Naručitelj će plaćati na žiro račun </w:t>
      </w:r>
      <w:r w:rsidR="001A34F7" w:rsidRPr="00F922FE">
        <w:rPr>
          <w:rFonts w:ascii="Times New Roman" w:hAnsi="Times New Roman"/>
          <w:sz w:val="24"/>
          <w:szCs w:val="24"/>
        </w:rPr>
        <w:t xml:space="preserve">odabranog ponuditelja ili njegovog </w:t>
      </w:r>
      <w:proofErr w:type="spellStart"/>
      <w:r w:rsidR="001A34F7" w:rsidRPr="00F922FE">
        <w:rPr>
          <w:rFonts w:ascii="Times New Roman" w:hAnsi="Times New Roman"/>
          <w:sz w:val="24"/>
          <w:szCs w:val="24"/>
        </w:rPr>
        <w:t>podugovaratelja</w:t>
      </w:r>
      <w:proofErr w:type="spellEnd"/>
      <w:r w:rsidR="00607AE7">
        <w:rPr>
          <w:rFonts w:ascii="Times New Roman" w:hAnsi="Times New Roman"/>
          <w:sz w:val="24"/>
          <w:szCs w:val="24"/>
        </w:rPr>
        <w:t xml:space="preserve"> </w:t>
      </w:r>
      <w:r w:rsidRPr="00F922FE">
        <w:rPr>
          <w:rFonts w:ascii="Times New Roman" w:hAnsi="Times New Roman"/>
          <w:sz w:val="24"/>
          <w:szCs w:val="24"/>
        </w:rPr>
        <w:t>temeljem ispostavljenih privremenih mjesečnih situacija i okončane situaciji, ovjerenih od strane</w:t>
      </w:r>
      <w:r w:rsidR="00E205A2" w:rsidRPr="00F922FE">
        <w:rPr>
          <w:rFonts w:ascii="Times New Roman" w:hAnsi="Times New Roman"/>
          <w:sz w:val="24"/>
          <w:szCs w:val="24"/>
        </w:rPr>
        <w:t xml:space="preserve"> nadzornog inženjera u roku do </w:t>
      </w:r>
      <w:r w:rsidR="000631C4" w:rsidRPr="00F922FE">
        <w:rPr>
          <w:rFonts w:ascii="Times New Roman" w:hAnsi="Times New Roman"/>
          <w:sz w:val="24"/>
          <w:szCs w:val="24"/>
        </w:rPr>
        <w:t>30 (trideset</w:t>
      </w:r>
      <w:r w:rsidRPr="00F922FE">
        <w:rPr>
          <w:rFonts w:ascii="Times New Roman" w:hAnsi="Times New Roman"/>
          <w:sz w:val="24"/>
          <w:szCs w:val="24"/>
        </w:rPr>
        <w:t>) dana od dana primitka uredne situacije.</w:t>
      </w:r>
    </w:p>
    <w:p w14:paraId="60BAF782" w14:textId="77777777" w:rsidR="00C836B6" w:rsidRPr="00F922FE" w:rsidRDefault="00C836B6" w:rsidP="00190CCD">
      <w:pPr>
        <w:spacing w:after="0" w:line="240" w:lineRule="auto"/>
        <w:jc w:val="both"/>
        <w:rPr>
          <w:rFonts w:ascii="Times New Roman" w:hAnsi="Times New Roman"/>
          <w:sz w:val="24"/>
          <w:szCs w:val="24"/>
        </w:rPr>
      </w:pPr>
      <w:r w:rsidRPr="00F922FE">
        <w:rPr>
          <w:rFonts w:ascii="Times New Roman" w:hAnsi="Times New Roman"/>
          <w:sz w:val="24"/>
          <w:szCs w:val="24"/>
        </w:rPr>
        <w:t>Naručitelj ne predviđa plaćanje predujma (avansa).</w:t>
      </w:r>
    </w:p>
    <w:p w14:paraId="7FB624AB" w14:textId="77777777" w:rsidR="000A5C86" w:rsidRDefault="000A5C86" w:rsidP="000A5C86">
      <w:pPr>
        <w:rPr>
          <w:rFonts w:ascii="Times New Roman" w:hAnsi="Times New Roman"/>
          <w:sz w:val="24"/>
          <w:szCs w:val="24"/>
        </w:rPr>
      </w:pPr>
      <w:bookmarkStart w:id="190" w:name="_Toc531178546"/>
      <w:r w:rsidRPr="00986550">
        <w:rPr>
          <w:rFonts w:ascii="Times New Roman" w:hAnsi="Times New Roman"/>
          <w:sz w:val="24"/>
          <w:szCs w:val="24"/>
        </w:rPr>
        <w:t>Način plaćanja: Plaćanje se vrši na žiro-račun odabranog ponuditelj</w:t>
      </w:r>
      <w:r w:rsidR="001A34F7" w:rsidRPr="00986550">
        <w:rPr>
          <w:rFonts w:ascii="Times New Roman" w:hAnsi="Times New Roman"/>
          <w:sz w:val="24"/>
          <w:szCs w:val="24"/>
        </w:rPr>
        <w:t xml:space="preserve">a ili njegovog </w:t>
      </w:r>
      <w:proofErr w:type="spellStart"/>
      <w:r w:rsidR="001A34F7" w:rsidRPr="00986550">
        <w:rPr>
          <w:rFonts w:ascii="Times New Roman" w:hAnsi="Times New Roman"/>
          <w:sz w:val="24"/>
          <w:szCs w:val="24"/>
        </w:rPr>
        <w:t>podugovaratelja</w:t>
      </w:r>
      <w:proofErr w:type="spellEnd"/>
      <w:r w:rsidR="001A34F7" w:rsidRPr="00986550">
        <w:rPr>
          <w:rFonts w:ascii="Times New Roman" w:hAnsi="Times New Roman"/>
          <w:sz w:val="24"/>
          <w:szCs w:val="24"/>
        </w:rPr>
        <w:t>. Ne odobrava se plaćanje predujma.</w:t>
      </w:r>
      <w:bookmarkEnd w:id="190"/>
    </w:p>
    <w:p w14:paraId="59EF61F2" w14:textId="77777777" w:rsidR="00607AE7" w:rsidRDefault="00607AE7" w:rsidP="00B43DF4">
      <w:pPr>
        <w:pStyle w:val="Heading2"/>
        <w:spacing w:before="0" w:line="240" w:lineRule="auto"/>
        <w:rPr>
          <w:rFonts w:ascii="Times New Roman" w:hAnsi="Times New Roman"/>
          <w:b/>
          <w:color w:val="auto"/>
          <w:sz w:val="24"/>
          <w:szCs w:val="24"/>
        </w:rPr>
      </w:pPr>
    </w:p>
    <w:p w14:paraId="4CF6773A" w14:textId="5E360875" w:rsidR="00AE3E31" w:rsidRPr="00F922FE" w:rsidRDefault="0051646A" w:rsidP="00B43DF4">
      <w:pPr>
        <w:pStyle w:val="Heading2"/>
        <w:spacing w:before="0" w:line="240" w:lineRule="auto"/>
        <w:rPr>
          <w:rFonts w:ascii="Times New Roman" w:hAnsi="Times New Roman"/>
          <w:b/>
          <w:color w:val="auto"/>
          <w:sz w:val="24"/>
          <w:szCs w:val="24"/>
        </w:rPr>
      </w:pPr>
      <w:bookmarkStart w:id="191" w:name="_Toc531776766"/>
      <w:r w:rsidRPr="00F922FE">
        <w:rPr>
          <w:rFonts w:ascii="Times New Roman" w:hAnsi="Times New Roman"/>
          <w:b/>
          <w:color w:val="auto"/>
          <w:sz w:val="24"/>
          <w:szCs w:val="24"/>
        </w:rPr>
        <w:t>7.</w:t>
      </w:r>
      <w:r w:rsidR="0088294A">
        <w:rPr>
          <w:rFonts w:ascii="Times New Roman" w:hAnsi="Times New Roman"/>
          <w:b/>
          <w:color w:val="auto"/>
          <w:sz w:val="24"/>
          <w:szCs w:val="24"/>
        </w:rPr>
        <w:t>9</w:t>
      </w:r>
      <w:r w:rsidR="005E73EE" w:rsidRPr="00F922FE">
        <w:rPr>
          <w:rFonts w:ascii="Times New Roman" w:hAnsi="Times New Roman"/>
          <w:b/>
          <w:color w:val="auto"/>
          <w:sz w:val="24"/>
          <w:szCs w:val="24"/>
        </w:rPr>
        <w:t>. UVJETI I ZAHTJEVI KOJI MORAJU BITI ISPUNJENI SUKLADNO POSEBNIM PROPISIMA ILI STRUČNIM PRAVILIMA</w:t>
      </w:r>
      <w:bookmarkEnd w:id="191"/>
    </w:p>
    <w:p w14:paraId="2648DB91" w14:textId="77777777" w:rsidR="0087285B" w:rsidRPr="002A3111" w:rsidRDefault="0087285B" w:rsidP="002A3111">
      <w:pPr>
        <w:spacing w:after="0"/>
        <w:rPr>
          <w:rFonts w:ascii="Times New Roman" w:hAnsi="Times New Roman"/>
          <w:b/>
          <w:sz w:val="24"/>
          <w:szCs w:val="24"/>
        </w:rPr>
      </w:pPr>
      <w:bookmarkStart w:id="192" w:name="_Toc523748822"/>
      <w:r w:rsidRPr="002A3111">
        <w:rPr>
          <w:rFonts w:ascii="Times New Roman" w:hAnsi="Times New Roman"/>
          <w:b/>
          <w:sz w:val="24"/>
          <w:szCs w:val="24"/>
        </w:rPr>
        <w:t>Uvjeti za obavljanje djelatnosti građenja</w:t>
      </w:r>
      <w:bookmarkEnd w:id="192"/>
    </w:p>
    <w:p w14:paraId="541C07F1" w14:textId="77777777" w:rsidR="0087285B" w:rsidRPr="00F922FE" w:rsidRDefault="0087285B" w:rsidP="002A3111">
      <w:pPr>
        <w:spacing w:after="0"/>
        <w:jc w:val="both"/>
        <w:rPr>
          <w:rFonts w:ascii="Times New Roman" w:hAnsi="Times New Roman"/>
          <w:sz w:val="24"/>
          <w:szCs w:val="24"/>
        </w:rPr>
      </w:pPr>
      <w:r w:rsidRPr="00F922FE">
        <w:rPr>
          <w:rFonts w:ascii="Times New Roman" w:hAnsi="Times New Roman"/>
          <w:sz w:val="24"/>
          <w:szCs w:val="24"/>
        </w:rPr>
        <w:t>Sukladno članku 29. Zakona o poslovima i djelatnostima u prostornom uređenju i gradnji („Narodne novine“ broj 78/2015)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w:t>
      </w:r>
    </w:p>
    <w:p w14:paraId="52698037" w14:textId="77777777" w:rsidR="0087285B" w:rsidRPr="00F922FE" w:rsidRDefault="0087285B" w:rsidP="0087285B">
      <w:pPr>
        <w:jc w:val="both"/>
        <w:rPr>
          <w:rFonts w:ascii="Times New Roman" w:hAnsi="Times New Roman"/>
          <w:sz w:val="24"/>
          <w:szCs w:val="24"/>
        </w:rPr>
      </w:pPr>
      <w:r w:rsidRPr="00F922FE">
        <w:rPr>
          <w:rFonts w:ascii="Times New Roman" w:hAnsi="Times New Roman"/>
          <w:sz w:val="24"/>
          <w:szCs w:val="24"/>
        </w:rPr>
        <w:t>Sukladno članku 30. navedenog Zakona, izvođač mora u obavljanju djelatnosti građenja imati zaposlenog ovlaštenog voditelja građenja i/ili ovlaštenog voditelja radova.</w:t>
      </w:r>
    </w:p>
    <w:p w14:paraId="3468ABC0" w14:textId="77777777" w:rsidR="0087285B" w:rsidRPr="00F922FE" w:rsidRDefault="0087285B" w:rsidP="0087285B">
      <w:pPr>
        <w:jc w:val="both"/>
        <w:rPr>
          <w:rFonts w:ascii="Times New Roman" w:hAnsi="Times New Roman"/>
          <w:sz w:val="24"/>
          <w:szCs w:val="24"/>
        </w:rPr>
      </w:pPr>
      <w:r w:rsidRPr="00F922FE">
        <w:rPr>
          <w:rFonts w:ascii="Times New Roman" w:hAnsi="Times New Roman"/>
          <w:sz w:val="24"/>
          <w:szCs w:val="24"/>
        </w:rPr>
        <w:t xml:space="preserve">Za potrebe obavljanja djelatnosti građenja pravna osoba sa sjedištem u Republici Hrvatskoj mora biti registrirana za obavljanje djelatnosti građenja što se dokazuje izvatkom iz sudskog, obrtnog, strukovnog ili drugog odgovarajućeg registra koji se vodi u državi članici njegova poslovnog </w:t>
      </w:r>
      <w:proofErr w:type="spellStart"/>
      <w:r w:rsidRPr="00F922FE">
        <w:rPr>
          <w:rFonts w:ascii="Times New Roman" w:hAnsi="Times New Roman"/>
          <w:sz w:val="24"/>
          <w:szCs w:val="24"/>
        </w:rPr>
        <w:t>nastana</w:t>
      </w:r>
      <w:proofErr w:type="spellEnd"/>
      <w:r w:rsidRPr="00F922FE">
        <w:rPr>
          <w:rFonts w:ascii="Times New Roman" w:hAnsi="Times New Roman"/>
          <w:sz w:val="24"/>
          <w:szCs w:val="24"/>
        </w:rPr>
        <w:t xml:space="preserve">. </w:t>
      </w:r>
    </w:p>
    <w:p w14:paraId="2E91C290" w14:textId="77777777" w:rsidR="0087285B" w:rsidRPr="00F922FE" w:rsidRDefault="0087285B" w:rsidP="0087285B">
      <w:pPr>
        <w:spacing w:after="0" w:line="240" w:lineRule="auto"/>
        <w:jc w:val="both"/>
        <w:rPr>
          <w:rFonts w:ascii="Times New Roman" w:hAnsi="Times New Roman"/>
          <w:sz w:val="24"/>
          <w:szCs w:val="24"/>
        </w:rPr>
      </w:pPr>
      <w:r w:rsidRPr="00F922FE">
        <w:rPr>
          <w:rFonts w:ascii="Times New Roman" w:hAnsi="Times New Roman"/>
          <w:sz w:val="24"/>
          <w:szCs w:val="24"/>
        </w:rPr>
        <w:t>Strana pravna osoba sa sjedištem u drugoj državi ugovornici EGP-a (Europskog gospodarskog prostora) koja u toj državi obavlja djelatnost građenja sukladno poglavlju VIII. članku 69. Zakona o poslovima i djelatnostima prostornog uređenja i gradnje (NN 78/15) može u Republici Hrvatskoj privremeno ili povremeno obavljati one poslove koje je prema propisima države u kojoj ima sjedište ovlaštena obavljati, nakon što o tome obavijesti Ministarstvo nadležno za poslove graditeljstva i prostornog uređenje izjavom u pisanom obliku. Uz izjavu strana pravna osoba mora priložiti isprave kojim se dokazuje:</w:t>
      </w:r>
    </w:p>
    <w:p w14:paraId="28E1D1AD" w14:textId="77777777" w:rsidR="0087285B" w:rsidRPr="00F922FE" w:rsidRDefault="0087285B" w:rsidP="0087285B">
      <w:p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w:t>
      </w:r>
      <w:r w:rsidRPr="00F922FE">
        <w:rPr>
          <w:rFonts w:ascii="Times New Roman" w:hAnsi="Times New Roman"/>
          <w:sz w:val="24"/>
          <w:szCs w:val="24"/>
        </w:rPr>
        <w:tab/>
        <w:t xml:space="preserve"> pravo obavljanja djelatnosti u državi sjedišta strane pravne osobe, i </w:t>
      </w:r>
    </w:p>
    <w:p w14:paraId="7A3598A2" w14:textId="77777777" w:rsidR="0087285B" w:rsidRPr="00F922FE" w:rsidRDefault="0087285B" w:rsidP="0087285B">
      <w:p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w:t>
      </w:r>
      <w:r w:rsidRPr="00F922FE">
        <w:rPr>
          <w:rFonts w:ascii="Times New Roman" w:hAnsi="Times New Roman"/>
          <w:sz w:val="24"/>
          <w:szCs w:val="24"/>
        </w:rPr>
        <w:tab/>
        <w:t>da je osigurana od odgovornosti za štetu koju bi obavljanjem djelatnosti mogla učiniti investitoru ili drugim osobama.</w:t>
      </w:r>
    </w:p>
    <w:p w14:paraId="752D874B" w14:textId="77777777" w:rsidR="0087285B" w:rsidRPr="00F922FE" w:rsidRDefault="0087285B" w:rsidP="0087285B">
      <w:pPr>
        <w:jc w:val="both"/>
        <w:rPr>
          <w:rFonts w:ascii="Times New Roman" w:hAnsi="Times New Roman"/>
          <w:sz w:val="24"/>
          <w:szCs w:val="24"/>
        </w:rPr>
      </w:pPr>
      <w:r w:rsidRPr="00F922FE">
        <w:rPr>
          <w:rFonts w:ascii="Times New Roman" w:hAnsi="Times New Roman"/>
          <w:sz w:val="24"/>
          <w:szCs w:val="24"/>
        </w:rPr>
        <w:t xml:space="preserve">Prema članku 70. Zakona o poslovima i djelatnostima prostornog uređenja i gradnje (NN 78/15) strana pravna osoba sa sjedištem u drugoj državi ugovornici EGP-a koja obavlja djelatnost građenja, može u </w:t>
      </w:r>
      <w:r w:rsidRPr="00F922FE">
        <w:rPr>
          <w:rFonts w:ascii="Times New Roman" w:hAnsi="Times New Roman"/>
          <w:sz w:val="24"/>
          <w:szCs w:val="24"/>
        </w:rPr>
        <w:lastRenderedPageBreak/>
        <w:t xml:space="preserve">Republici Hrvatskoj trajno obavljati djelatnost pod istim uvjetima kao pravna osoba sa sjedištem u Republici Hrvatskoj, u skladu sa Zakonom o poslovima i djelatnostima prostornog uređenja i gradnje (NN 78/15) i drugim posebnim propisima. </w:t>
      </w:r>
    </w:p>
    <w:p w14:paraId="6EAC3F9B" w14:textId="77777777" w:rsidR="0087285B" w:rsidRPr="00F922FE" w:rsidRDefault="0087285B" w:rsidP="0087285B">
      <w:pPr>
        <w:jc w:val="both"/>
        <w:rPr>
          <w:rFonts w:ascii="Times New Roman" w:hAnsi="Times New Roman"/>
          <w:sz w:val="24"/>
          <w:szCs w:val="24"/>
        </w:rPr>
      </w:pPr>
      <w:r w:rsidRPr="00F922FE">
        <w:rPr>
          <w:rFonts w:ascii="Times New Roman" w:hAnsi="Times New Roman"/>
          <w:sz w:val="24"/>
          <w:szCs w:val="24"/>
        </w:rPr>
        <w:t>Temeljem članka 612. važećeg Zakona o trgovačkim društvima (NN 111/93, 34/99, 121/99, 52/00, 118/03, 107/07, 146/08, 137/09, 125/11, 152/11, 111/12, 68/13, 110/15) inozemna trgovačka društva ne mogu trajno obavljati djelatnost na području Republike Hrvatske dok tamo ne osnuju podružnicu.</w:t>
      </w:r>
    </w:p>
    <w:p w14:paraId="611104C8" w14:textId="77777777" w:rsidR="0087285B" w:rsidRPr="00F922FE" w:rsidRDefault="0087285B" w:rsidP="0087285B">
      <w:pPr>
        <w:jc w:val="both"/>
        <w:rPr>
          <w:rFonts w:ascii="Times New Roman" w:hAnsi="Times New Roman"/>
          <w:sz w:val="24"/>
          <w:szCs w:val="24"/>
        </w:rPr>
      </w:pPr>
      <w:r w:rsidRPr="00F922FE">
        <w:rPr>
          <w:rFonts w:ascii="Times New Roman" w:hAnsi="Times New Roman"/>
          <w:sz w:val="24"/>
          <w:szCs w:val="24"/>
        </w:rPr>
        <w:t xml:space="preserve">Prema članku 71. Zakona o poslovima i djelatnostima prostornog uređenja i gradnje (NN 78/15) strana pravna osoba sa sjedištem u trećoj državi (država je članica Svjetske trgovinske organizacije-STO) koja u trećoj državi obavlja djelatnost građenja ima pravo u Republici Hrvatskoj privremeno ili povremeno obavljati tu djelatnost u skladu sa Zakonom o poslovima i djelatnostima prostornog uređenja i gradnje (NN 78/15) i drugim posebnim propisima (mora posjedovati dokument kojim se dokazuje pravo obavljanja djelatnosti u državi sjedišta strane osobe ili važeću licencu odnosno dokument kojim se to pravo obavljanja djelatnosti regulira, mora biti osigurana od odgovornosti za štetu koju bi obavljanjem djelatnosti mogla učiniti investitoru ili drugim osobama, imati zaposlenog voditelja građenja/radova koji je prošao postupak priznavanja inozemne stručne kvalifikacije pred odgovarajućom komorom). </w:t>
      </w:r>
    </w:p>
    <w:p w14:paraId="64F16703" w14:textId="77777777" w:rsidR="0087285B" w:rsidRPr="00F922FE" w:rsidRDefault="0087285B" w:rsidP="0087285B">
      <w:pPr>
        <w:jc w:val="both"/>
        <w:rPr>
          <w:rFonts w:ascii="Times New Roman" w:hAnsi="Times New Roman"/>
          <w:sz w:val="24"/>
          <w:szCs w:val="24"/>
        </w:rPr>
      </w:pPr>
      <w:r w:rsidRPr="00F922FE">
        <w:rPr>
          <w:rFonts w:ascii="Times New Roman" w:hAnsi="Times New Roman"/>
          <w:sz w:val="24"/>
          <w:szCs w:val="24"/>
        </w:rPr>
        <w:t xml:space="preserve">Strana pravna osoba sa sjedištem u trećoj državi (država nije članica Svjetske trgovinske organizacije-STO) koja u trećoj državi obavlja djelatnost građenja ima pravo u Republici Hrvatskoj, pod pretpostavkom uzajamnosti, privremeno ili povremeno obavljati tu djelatnost u skladu sa Zakonom o poslovima i djelatnostima prostornog uređenja i gradnje (NN 78/15) i drugim posebnim propisima (mora posjedovati dokument kojim se dokazuje pravo obavljanja djelatnosti u državi sjedišta strane osobe ili važeću licencu odnosno dokument kojim se to pravo obavljanja djelatnosti regulira, mora biti osigurana od odgovornosti za štetu koju bi obavljanjem djelatnosti mogla učiniti investitoru ili drugim osobama, imati zaposlenog voditelja građenja/radova koji je prošao postupak priznavanja inozemne stručne kvalifikacije pred odgovarajućom komorom). </w:t>
      </w:r>
    </w:p>
    <w:p w14:paraId="1C09CFAF" w14:textId="77777777" w:rsidR="0087285B" w:rsidRPr="00F922FE" w:rsidRDefault="0087285B" w:rsidP="0087285B">
      <w:pPr>
        <w:jc w:val="both"/>
        <w:rPr>
          <w:rFonts w:ascii="Times New Roman" w:hAnsi="Times New Roman"/>
          <w:sz w:val="24"/>
          <w:szCs w:val="24"/>
        </w:rPr>
      </w:pPr>
      <w:r w:rsidRPr="00F922FE">
        <w:rPr>
          <w:rFonts w:ascii="Times New Roman" w:hAnsi="Times New Roman"/>
          <w:sz w:val="24"/>
          <w:szCs w:val="24"/>
        </w:rPr>
        <w:t>Potrebno je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Uzajamnost pretpostavlja da jedna država svoje postupanje prema državljanima druge države čini zavisnim od postupanja te države prema njenim državljanima.</w:t>
      </w:r>
    </w:p>
    <w:p w14:paraId="3F712E23" w14:textId="77777777" w:rsidR="0087285B" w:rsidRPr="00F922FE" w:rsidRDefault="0087285B" w:rsidP="0087285B">
      <w:pPr>
        <w:jc w:val="both"/>
        <w:rPr>
          <w:rFonts w:ascii="Times New Roman" w:hAnsi="Times New Roman"/>
          <w:sz w:val="24"/>
          <w:szCs w:val="24"/>
        </w:rPr>
      </w:pPr>
      <w:r w:rsidRPr="00F922FE">
        <w:rPr>
          <w:rFonts w:ascii="Times New Roman" w:hAnsi="Times New Roman"/>
          <w:sz w:val="24"/>
          <w:szCs w:val="24"/>
        </w:rPr>
        <w:t xml:space="preserve">Informacije o uvjetima obavljanja djelatnosti građenja u Republici Hrvatskoj za stranu pravnu osobu sa sjedištem u drugoj državi ugovornici Europskog gospodarskog prostora, dostupne su na adresi Jedinstvene kontaktne točke u Hrvatskoj:  </w:t>
      </w:r>
      <w:hyperlink r:id="rId21" w:history="1">
        <w:r w:rsidRPr="00F922FE">
          <w:rPr>
            <w:rStyle w:val="Hyperlink"/>
            <w:rFonts w:ascii="Times New Roman" w:hAnsi="Times New Roman"/>
            <w:color w:val="auto"/>
            <w:sz w:val="24"/>
            <w:szCs w:val="24"/>
          </w:rPr>
          <w:t>http://psc.hr/gradenje/</w:t>
        </w:r>
      </w:hyperlink>
    </w:p>
    <w:p w14:paraId="7403CC14" w14:textId="77777777" w:rsidR="0087285B" w:rsidRPr="00F922FE" w:rsidRDefault="0087285B" w:rsidP="0087285B">
      <w:pPr>
        <w:jc w:val="both"/>
        <w:rPr>
          <w:rFonts w:ascii="Times New Roman" w:hAnsi="Times New Roman"/>
          <w:sz w:val="24"/>
          <w:szCs w:val="24"/>
        </w:rPr>
      </w:pPr>
      <w:r w:rsidRPr="00F922FE">
        <w:rPr>
          <w:rFonts w:ascii="Times New Roman" w:hAnsi="Times New Roman"/>
          <w:sz w:val="24"/>
          <w:szCs w:val="24"/>
        </w:rPr>
        <w:t xml:space="preserve">Uvjeti za obavljanje djelatnosti građenja u Republici Hrvatskoj i upute za pravne osobe sa sjedištem u drugoj državi ugovornici Europskog gospodarskog prostora, stranu pravnu osobu sa sjedištem u trećoj državi koja u trećoj državi obavlja djelatnost građenja i za gospodarske subjekte sa sjedištem u trećoj državi (ovisno o članstvu u Svjetskoj trgovinskoj organizaciji), kao i uvjeti za fizičku osobu vezano za obavljanje poslova voditelja građenja, javno su dostupne na internetskim stranicama Ministarstva graditeljstva i prostornog uređenja na adresi:  </w:t>
      </w:r>
      <w:hyperlink r:id="rId22" w:history="1">
        <w:r w:rsidRPr="00F922FE">
          <w:rPr>
            <w:rStyle w:val="Hyperlink"/>
            <w:rFonts w:ascii="Times New Roman" w:hAnsi="Times New Roman"/>
            <w:color w:val="auto"/>
            <w:sz w:val="24"/>
            <w:szCs w:val="24"/>
          </w:rPr>
          <w:t>http://www.mgipu.hr/default.aspx?id=38118</w:t>
        </w:r>
      </w:hyperlink>
    </w:p>
    <w:p w14:paraId="50B91386" w14:textId="77777777" w:rsidR="004D043A" w:rsidRPr="00F922FE" w:rsidRDefault="004D043A" w:rsidP="00B43DF4">
      <w:pPr>
        <w:spacing w:after="0" w:line="240" w:lineRule="auto"/>
        <w:jc w:val="both"/>
        <w:rPr>
          <w:rFonts w:ascii="Times New Roman" w:hAnsi="Times New Roman"/>
          <w:sz w:val="24"/>
          <w:szCs w:val="24"/>
        </w:rPr>
      </w:pPr>
    </w:p>
    <w:p w14:paraId="672EEA0C" w14:textId="77777777" w:rsidR="00AB22BF" w:rsidRPr="00F922FE" w:rsidRDefault="0051646A" w:rsidP="00B43DF4">
      <w:pPr>
        <w:pStyle w:val="Heading2"/>
        <w:spacing w:before="0" w:line="240" w:lineRule="auto"/>
        <w:rPr>
          <w:rFonts w:ascii="Times New Roman" w:hAnsi="Times New Roman"/>
          <w:b/>
          <w:color w:val="auto"/>
          <w:sz w:val="24"/>
          <w:szCs w:val="24"/>
        </w:rPr>
      </w:pPr>
      <w:bookmarkStart w:id="193" w:name="_Toc531776767"/>
      <w:r w:rsidRPr="00F922FE">
        <w:rPr>
          <w:rFonts w:ascii="Times New Roman" w:hAnsi="Times New Roman"/>
          <w:b/>
          <w:color w:val="auto"/>
          <w:sz w:val="24"/>
          <w:szCs w:val="24"/>
        </w:rPr>
        <w:lastRenderedPageBreak/>
        <w:t>7.</w:t>
      </w:r>
      <w:r w:rsidR="0088294A">
        <w:rPr>
          <w:rFonts w:ascii="Times New Roman" w:hAnsi="Times New Roman"/>
          <w:b/>
          <w:color w:val="auto"/>
          <w:sz w:val="24"/>
          <w:szCs w:val="24"/>
        </w:rPr>
        <w:t>10</w:t>
      </w:r>
      <w:r w:rsidR="00AB22BF" w:rsidRPr="00F922FE">
        <w:rPr>
          <w:rFonts w:ascii="Times New Roman" w:hAnsi="Times New Roman"/>
          <w:b/>
          <w:color w:val="auto"/>
          <w:sz w:val="24"/>
          <w:szCs w:val="24"/>
        </w:rPr>
        <w:t>.ROK ZA IZJAVLJIVANJE ŽALBE NA DOKUMENTACIJU O NABAVI TE NAZIV I ADRESA ŽALBENOG TIJELA</w:t>
      </w:r>
      <w:bookmarkEnd w:id="193"/>
    </w:p>
    <w:p w14:paraId="0DD5BD8E" w14:textId="77777777" w:rsidR="00AB22BF" w:rsidRPr="00F922FE" w:rsidRDefault="00AB22BF"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Za rješavanje o žalbama nadležna je </w:t>
      </w:r>
      <w:r w:rsidRPr="00F922FE">
        <w:rPr>
          <w:rFonts w:ascii="Times New Roman" w:hAnsi="Times New Roman"/>
          <w:b/>
          <w:sz w:val="24"/>
          <w:szCs w:val="24"/>
        </w:rPr>
        <w:t>Državna komisija za kontrolu postupaka javne nabave</w:t>
      </w:r>
      <w:r w:rsidR="008A518C" w:rsidRPr="00F922FE">
        <w:rPr>
          <w:rFonts w:ascii="Times New Roman" w:hAnsi="Times New Roman"/>
          <w:b/>
          <w:sz w:val="24"/>
          <w:szCs w:val="24"/>
        </w:rPr>
        <w:t>, Koturaška cesta 43/IV, 10000 ZAGREB, REPUBLIKA HRVATSKA</w:t>
      </w:r>
      <w:r w:rsidRPr="00F922FE">
        <w:rPr>
          <w:rFonts w:ascii="Times New Roman" w:hAnsi="Times New Roman"/>
          <w:sz w:val="24"/>
          <w:szCs w:val="24"/>
        </w:rPr>
        <w:t>.</w:t>
      </w:r>
    </w:p>
    <w:p w14:paraId="5BD5B957" w14:textId="77777777" w:rsidR="00AB22BF" w:rsidRPr="00F922FE" w:rsidRDefault="00AB22BF" w:rsidP="00B43DF4">
      <w:pPr>
        <w:spacing w:after="0" w:line="240" w:lineRule="auto"/>
        <w:jc w:val="both"/>
        <w:rPr>
          <w:rFonts w:ascii="Times New Roman" w:hAnsi="Times New Roman"/>
          <w:sz w:val="24"/>
          <w:szCs w:val="24"/>
        </w:rPr>
      </w:pPr>
      <w:r w:rsidRPr="00F922FE">
        <w:rPr>
          <w:rFonts w:ascii="Times New Roman" w:hAnsi="Times New Roman"/>
          <w:sz w:val="24"/>
          <w:szCs w:val="24"/>
        </w:rPr>
        <w:t>Žalbeni postupak vodi se prema odredbama ovoga Zakona i Zakona o općem upravnom postupku. Žalbeni postupak temelji se na načelima javne nabave i upravnog postupka.</w:t>
      </w:r>
    </w:p>
    <w:p w14:paraId="313426C2" w14:textId="77777777" w:rsidR="00AB22BF" w:rsidRPr="00F922FE" w:rsidRDefault="00AB22BF" w:rsidP="00B43DF4">
      <w:pPr>
        <w:spacing w:after="0" w:line="240" w:lineRule="auto"/>
        <w:jc w:val="both"/>
        <w:rPr>
          <w:rFonts w:ascii="Times New Roman" w:hAnsi="Times New Roman"/>
          <w:sz w:val="24"/>
          <w:szCs w:val="24"/>
        </w:rPr>
      </w:pPr>
      <w:r w:rsidRPr="00F922FE">
        <w:rPr>
          <w:rFonts w:ascii="Times New Roman" w:hAnsi="Times New Roman"/>
          <w:sz w:val="24"/>
          <w:szCs w:val="24"/>
        </w:rPr>
        <w:t>Pravo na žalbu ima svaki gospodarski subjekt koji ima ili je imao pravni interes za dobivanje ugovora o javnoj nabavi i koji je pretrpio ili bi mogao pretrpjeti štetu od navodnoga kršenja subjektivnih prava.</w:t>
      </w:r>
    </w:p>
    <w:p w14:paraId="38BFA663" w14:textId="77777777" w:rsidR="008A518C" w:rsidRPr="00F922FE" w:rsidRDefault="00AB22BF" w:rsidP="00B43DF4">
      <w:pPr>
        <w:spacing w:after="0" w:line="240" w:lineRule="auto"/>
        <w:jc w:val="both"/>
        <w:rPr>
          <w:rFonts w:ascii="Times New Roman" w:hAnsi="Times New Roman"/>
          <w:sz w:val="24"/>
          <w:szCs w:val="24"/>
        </w:rPr>
      </w:pPr>
      <w:r w:rsidRPr="00F922FE">
        <w:rPr>
          <w:rFonts w:ascii="Times New Roman" w:hAnsi="Times New Roman"/>
          <w:sz w:val="24"/>
          <w:szCs w:val="24"/>
        </w:rPr>
        <w:t>Žalba se izjavljuje Drž</w:t>
      </w:r>
      <w:r w:rsidR="008A518C" w:rsidRPr="00F922FE">
        <w:rPr>
          <w:rFonts w:ascii="Times New Roman" w:hAnsi="Times New Roman"/>
          <w:sz w:val="24"/>
          <w:szCs w:val="24"/>
        </w:rPr>
        <w:t xml:space="preserve">avnoj komisiji u pisanom obliku. </w:t>
      </w:r>
      <w:r w:rsidRPr="00F922FE">
        <w:rPr>
          <w:rFonts w:ascii="Times New Roman" w:hAnsi="Times New Roman"/>
          <w:sz w:val="24"/>
          <w:szCs w:val="24"/>
        </w:rPr>
        <w:t>Žalba se dostavlja neposredno, putem ovlaštenog davatelja poštanskih usluga ili elektr</w:t>
      </w:r>
      <w:r w:rsidR="008A518C" w:rsidRPr="00F922FE">
        <w:rPr>
          <w:rFonts w:ascii="Times New Roman" w:hAnsi="Times New Roman"/>
          <w:sz w:val="24"/>
          <w:szCs w:val="24"/>
        </w:rPr>
        <w:t xml:space="preserve">oničkim sredstvima komunikacije </w:t>
      </w:r>
      <w:r w:rsidRPr="00F922FE">
        <w:rPr>
          <w:rFonts w:ascii="Times New Roman" w:hAnsi="Times New Roman"/>
          <w:sz w:val="24"/>
          <w:szCs w:val="24"/>
        </w:rPr>
        <w:t xml:space="preserve">putem međusobno povezanih informacijskih sustava Državne komisije i EOJN RH. </w:t>
      </w:r>
    </w:p>
    <w:p w14:paraId="2B5EE980" w14:textId="77777777" w:rsidR="00AB22BF" w:rsidRPr="00F922FE" w:rsidRDefault="00AB22BF" w:rsidP="00B43DF4">
      <w:pPr>
        <w:spacing w:after="0" w:line="240" w:lineRule="auto"/>
        <w:jc w:val="both"/>
        <w:rPr>
          <w:rFonts w:ascii="Times New Roman" w:hAnsi="Times New Roman"/>
          <w:sz w:val="24"/>
          <w:szCs w:val="24"/>
        </w:rPr>
      </w:pPr>
      <w:r w:rsidRPr="00F922FE">
        <w:rPr>
          <w:rFonts w:ascii="Times New Roman" w:hAnsi="Times New Roman"/>
          <w:sz w:val="24"/>
          <w:szCs w:val="24"/>
        </w:rPr>
        <w:t>Žalitelj je obv</w:t>
      </w:r>
      <w:r w:rsidR="008A518C" w:rsidRPr="00F922FE">
        <w:rPr>
          <w:rFonts w:ascii="Times New Roman" w:hAnsi="Times New Roman"/>
          <w:sz w:val="24"/>
          <w:szCs w:val="24"/>
        </w:rPr>
        <w:t>ezan primjerak žalbe dostaviti n</w:t>
      </w:r>
      <w:r w:rsidRPr="00F922FE">
        <w:rPr>
          <w:rFonts w:ascii="Times New Roman" w:hAnsi="Times New Roman"/>
          <w:sz w:val="24"/>
          <w:szCs w:val="24"/>
        </w:rPr>
        <w:t>aručitelju u roku za žalbu.</w:t>
      </w:r>
    </w:p>
    <w:p w14:paraId="73309C8D" w14:textId="77777777" w:rsidR="008A518C" w:rsidRDefault="008A518C" w:rsidP="00B43DF4">
      <w:pPr>
        <w:spacing w:after="0" w:line="240" w:lineRule="auto"/>
        <w:jc w:val="both"/>
        <w:rPr>
          <w:rFonts w:ascii="Times New Roman" w:hAnsi="Times New Roman"/>
          <w:sz w:val="24"/>
          <w:szCs w:val="24"/>
        </w:rPr>
      </w:pPr>
      <w:r w:rsidRPr="00F922FE">
        <w:rPr>
          <w:rFonts w:ascii="Times New Roman" w:hAnsi="Times New Roman"/>
          <w:sz w:val="24"/>
          <w:szCs w:val="24"/>
        </w:rPr>
        <w:t>Žalba mora sadržavati najmanje podatke i dokaze navedene u članku 420. ZJN</w:t>
      </w:r>
      <w:r w:rsidR="00D97E6A">
        <w:rPr>
          <w:rFonts w:ascii="Times New Roman" w:hAnsi="Times New Roman"/>
          <w:sz w:val="24"/>
          <w:szCs w:val="24"/>
        </w:rPr>
        <w:t>.</w:t>
      </w:r>
    </w:p>
    <w:p w14:paraId="2AF2D13F" w14:textId="77777777" w:rsidR="00D97E6A" w:rsidRPr="00F922FE" w:rsidRDefault="00D97E6A" w:rsidP="00B43DF4">
      <w:pPr>
        <w:spacing w:after="0" w:line="240" w:lineRule="auto"/>
        <w:jc w:val="both"/>
        <w:rPr>
          <w:rFonts w:ascii="Times New Roman" w:hAnsi="Times New Roman"/>
          <w:sz w:val="24"/>
          <w:szCs w:val="24"/>
        </w:rPr>
      </w:pPr>
    </w:p>
    <w:p w14:paraId="405239D3" w14:textId="77777777" w:rsidR="00AB22BF" w:rsidRPr="00F922FE" w:rsidRDefault="00AB22BF"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U otvorenom postupku žalba se izjavljuje u roku </w:t>
      </w:r>
      <w:r w:rsidR="008A518C" w:rsidRPr="00F922FE">
        <w:rPr>
          <w:rFonts w:ascii="Times New Roman" w:hAnsi="Times New Roman"/>
          <w:sz w:val="24"/>
          <w:szCs w:val="24"/>
        </w:rPr>
        <w:t xml:space="preserve"> 10 (</w:t>
      </w:r>
      <w:r w:rsidRPr="00F922FE">
        <w:rPr>
          <w:rFonts w:ascii="Times New Roman" w:hAnsi="Times New Roman"/>
          <w:sz w:val="24"/>
          <w:szCs w:val="24"/>
        </w:rPr>
        <w:t>deset</w:t>
      </w:r>
      <w:r w:rsidR="008A518C" w:rsidRPr="00F922FE">
        <w:rPr>
          <w:rFonts w:ascii="Times New Roman" w:hAnsi="Times New Roman"/>
          <w:sz w:val="24"/>
          <w:szCs w:val="24"/>
        </w:rPr>
        <w:t>)</w:t>
      </w:r>
      <w:r w:rsidRPr="00F922FE">
        <w:rPr>
          <w:rFonts w:ascii="Times New Roman" w:hAnsi="Times New Roman"/>
          <w:sz w:val="24"/>
          <w:szCs w:val="24"/>
        </w:rPr>
        <w:t xml:space="preserve"> dana, i to od dana:</w:t>
      </w:r>
    </w:p>
    <w:p w14:paraId="2D81289F" w14:textId="77777777" w:rsidR="00AB22BF" w:rsidRPr="00F922FE" w:rsidRDefault="00AB22BF" w:rsidP="00627EF6">
      <w:pPr>
        <w:pStyle w:val="ListParagraph"/>
        <w:numPr>
          <w:ilvl w:val="0"/>
          <w:numId w:val="8"/>
        </w:numPr>
        <w:spacing w:after="0" w:line="240" w:lineRule="auto"/>
        <w:ind w:left="284" w:hanging="225"/>
        <w:jc w:val="both"/>
        <w:rPr>
          <w:rFonts w:ascii="Times New Roman" w:hAnsi="Times New Roman"/>
          <w:sz w:val="24"/>
          <w:szCs w:val="24"/>
        </w:rPr>
      </w:pPr>
      <w:r w:rsidRPr="00F922FE">
        <w:rPr>
          <w:rFonts w:ascii="Times New Roman" w:hAnsi="Times New Roman"/>
          <w:sz w:val="24"/>
          <w:szCs w:val="24"/>
        </w:rPr>
        <w:t>objave poziva na nadmetanje, u odnosu na sadržaj poziva ili dokumentacije o nabavi,</w:t>
      </w:r>
    </w:p>
    <w:p w14:paraId="4F0034DA" w14:textId="77777777" w:rsidR="00AB22BF" w:rsidRPr="00F922FE" w:rsidRDefault="00AB22BF" w:rsidP="00627EF6">
      <w:pPr>
        <w:pStyle w:val="ListParagraph"/>
        <w:numPr>
          <w:ilvl w:val="0"/>
          <w:numId w:val="8"/>
        </w:numPr>
        <w:spacing w:after="0" w:line="240" w:lineRule="auto"/>
        <w:ind w:left="284" w:hanging="225"/>
        <w:jc w:val="both"/>
        <w:rPr>
          <w:rFonts w:ascii="Times New Roman" w:hAnsi="Times New Roman"/>
          <w:sz w:val="24"/>
          <w:szCs w:val="24"/>
        </w:rPr>
      </w:pPr>
      <w:r w:rsidRPr="00F922FE">
        <w:rPr>
          <w:rFonts w:ascii="Times New Roman" w:hAnsi="Times New Roman"/>
          <w:sz w:val="24"/>
          <w:szCs w:val="24"/>
        </w:rPr>
        <w:t>objave obavijesti o ispravku, u odnosu na sadržaj ispravka,</w:t>
      </w:r>
    </w:p>
    <w:p w14:paraId="55F867E9" w14:textId="77777777" w:rsidR="00AB22BF" w:rsidRPr="00F922FE" w:rsidRDefault="00AB22BF" w:rsidP="00627EF6">
      <w:pPr>
        <w:pStyle w:val="ListParagraph"/>
        <w:numPr>
          <w:ilvl w:val="0"/>
          <w:numId w:val="8"/>
        </w:numPr>
        <w:spacing w:after="0" w:line="240" w:lineRule="auto"/>
        <w:ind w:left="284" w:hanging="225"/>
        <w:jc w:val="both"/>
        <w:rPr>
          <w:rFonts w:ascii="Times New Roman" w:hAnsi="Times New Roman"/>
          <w:sz w:val="24"/>
          <w:szCs w:val="24"/>
        </w:rPr>
      </w:pPr>
      <w:r w:rsidRPr="00F922FE">
        <w:rPr>
          <w:rFonts w:ascii="Times New Roman" w:hAnsi="Times New Roman"/>
          <w:sz w:val="24"/>
          <w:szCs w:val="24"/>
        </w:rPr>
        <w:t>objave izmjene dokumentacije o nabavi, u odnosu na sadržaj izmjene dokumentacije,</w:t>
      </w:r>
    </w:p>
    <w:p w14:paraId="35B731E2" w14:textId="77777777" w:rsidR="00AB22BF" w:rsidRPr="00F922FE" w:rsidRDefault="00AB22BF" w:rsidP="00627EF6">
      <w:pPr>
        <w:pStyle w:val="ListParagraph"/>
        <w:numPr>
          <w:ilvl w:val="0"/>
          <w:numId w:val="8"/>
        </w:numPr>
        <w:spacing w:after="0" w:line="240" w:lineRule="auto"/>
        <w:ind w:left="284" w:hanging="225"/>
        <w:jc w:val="both"/>
        <w:rPr>
          <w:rFonts w:ascii="Times New Roman" w:hAnsi="Times New Roman"/>
          <w:sz w:val="24"/>
          <w:szCs w:val="24"/>
        </w:rPr>
      </w:pPr>
      <w:r w:rsidRPr="00F922FE">
        <w:rPr>
          <w:rFonts w:ascii="Times New Roman" w:hAnsi="Times New Roman"/>
          <w:sz w:val="24"/>
          <w:szCs w:val="24"/>
        </w:rPr>
        <w:t>otvaranja ponuda u odnosu na propuštanje naručitelja da valjano odgovori na pravodobno dostavljen zahtjev dodatne informacije, objašnjenja ili izmjene dokumentacije o nabavi te na postupak otvaranja ponuda,</w:t>
      </w:r>
    </w:p>
    <w:p w14:paraId="50017594" w14:textId="77777777" w:rsidR="00AB22BF" w:rsidRPr="00F922FE" w:rsidRDefault="00AB22BF" w:rsidP="00627EF6">
      <w:pPr>
        <w:pStyle w:val="ListParagraph"/>
        <w:numPr>
          <w:ilvl w:val="0"/>
          <w:numId w:val="8"/>
        </w:numPr>
        <w:spacing w:after="0" w:line="240" w:lineRule="auto"/>
        <w:ind w:left="284" w:hanging="225"/>
        <w:jc w:val="both"/>
        <w:rPr>
          <w:rFonts w:ascii="Times New Roman" w:hAnsi="Times New Roman"/>
          <w:sz w:val="24"/>
          <w:szCs w:val="24"/>
        </w:rPr>
      </w:pPr>
      <w:r w:rsidRPr="00F922FE">
        <w:rPr>
          <w:rFonts w:ascii="Times New Roman" w:hAnsi="Times New Roman"/>
          <w:sz w:val="24"/>
          <w:szCs w:val="24"/>
        </w:rPr>
        <w:t>primitka odluke o odabiru ili poništenju, u odnosu na postupak pregleda, ocjene i odabira ponuda, ili razloge poništenja.</w:t>
      </w:r>
    </w:p>
    <w:p w14:paraId="63089DBC" w14:textId="77777777" w:rsidR="00D97E6A" w:rsidRDefault="00D97E6A" w:rsidP="00667A5C">
      <w:pPr>
        <w:spacing w:after="0" w:line="240" w:lineRule="auto"/>
        <w:jc w:val="both"/>
        <w:rPr>
          <w:rFonts w:ascii="Times New Roman" w:hAnsi="Times New Roman"/>
          <w:sz w:val="24"/>
          <w:szCs w:val="24"/>
        </w:rPr>
      </w:pPr>
    </w:p>
    <w:p w14:paraId="5C980F82" w14:textId="77777777" w:rsidR="00AB22BF" w:rsidRPr="00F922FE" w:rsidRDefault="00AB22BF" w:rsidP="00667A5C">
      <w:pPr>
        <w:spacing w:after="0" w:line="240" w:lineRule="auto"/>
        <w:jc w:val="both"/>
        <w:rPr>
          <w:rFonts w:ascii="Times New Roman" w:hAnsi="Times New Roman"/>
          <w:sz w:val="24"/>
          <w:szCs w:val="24"/>
        </w:rPr>
      </w:pPr>
      <w:r w:rsidRPr="00F922FE">
        <w:rPr>
          <w:rFonts w:ascii="Times New Roman" w:hAnsi="Times New Roman"/>
          <w:sz w:val="24"/>
          <w:szCs w:val="24"/>
        </w:rPr>
        <w:t xml:space="preserve">U slučaju izjavljivanja žalbe na Dokumentaciju o nabavi ili izmjenu Dokumentacije o nabavi, Naručitelj će, sukladno članku 419. </w:t>
      </w:r>
      <w:r w:rsidR="00F922FE">
        <w:rPr>
          <w:rFonts w:ascii="Times New Roman" w:hAnsi="Times New Roman"/>
          <w:sz w:val="24"/>
          <w:szCs w:val="24"/>
        </w:rPr>
        <w:t>ZJN</w:t>
      </w:r>
      <w:r w:rsidRPr="00F922FE">
        <w:rPr>
          <w:rFonts w:ascii="Times New Roman" w:hAnsi="Times New Roman"/>
          <w:sz w:val="24"/>
          <w:szCs w:val="24"/>
        </w:rPr>
        <w:t>, objaviti informaciju da je izjavljena žalba i da se zaustavlja postupak javne nabave.</w:t>
      </w:r>
    </w:p>
    <w:p w14:paraId="5097E2BD" w14:textId="77777777" w:rsidR="008A518C" w:rsidRPr="00F922FE" w:rsidRDefault="008A518C" w:rsidP="00B43DF4">
      <w:pPr>
        <w:spacing w:after="0" w:line="240" w:lineRule="auto"/>
        <w:jc w:val="both"/>
        <w:rPr>
          <w:rFonts w:ascii="Times New Roman" w:hAnsi="Times New Roman"/>
          <w:sz w:val="24"/>
          <w:szCs w:val="24"/>
        </w:rPr>
      </w:pPr>
      <w:r w:rsidRPr="00F922FE">
        <w:rPr>
          <w:rFonts w:ascii="Times New Roman" w:hAnsi="Times New Roman"/>
          <w:sz w:val="24"/>
          <w:szCs w:val="24"/>
        </w:rPr>
        <w:t>Žalitelj koji je propustio izjaviti žalbu u određenoj fazi otvorenog postupka javne nabave sukladno gore navedenim opcijama nema pravo na žalbu u kasnijoj fazi postupka za prethodnu fazu.</w:t>
      </w:r>
    </w:p>
    <w:p w14:paraId="6DE257CE" w14:textId="77777777" w:rsidR="00703398" w:rsidRPr="00F922FE" w:rsidRDefault="00703398" w:rsidP="00B07D3B"/>
    <w:p w14:paraId="1F4F704D" w14:textId="77777777" w:rsidR="003329E2" w:rsidRPr="00F922FE" w:rsidRDefault="003329E2" w:rsidP="000B17FF">
      <w:pPr>
        <w:pStyle w:val="Heading1"/>
        <w:shd w:val="clear" w:color="auto" w:fill="FFFFFF"/>
        <w:spacing w:before="0" w:line="240" w:lineRule="auto"/>
        <w:rPr>
          <w:rFonts w:ascii="Times New Roman" w:hAnsi="Times New Roman"/>
          <w:b/>
          <w:color w:val="auto"/>
          <w:sz w:val="24"/>
          <w:szCs w:val="24"/>
        </w:rPr>
      </w:pPr>
      <w:bookmarkStart w:id="194" w:name="_Toc531776768"/>
      <w:r w:rsidRPr="00F922FE">
        <w:rPr>
          <w:rFonts w:ascii="Times New Roman" w:hAnsi="Times New Roman"/>
          <w:b/>
          <w:color w:val="auto"/>
          <w:sz w:val="24"/>
          <w:szCs w:val="24"/>
        </w:rPr>
        <w:t>8. OSTALI  PODACI I INFORMACIJE</w:t>
      </w:r>
      <w:bookmarkEnd w:id="194"/>
    </w:p>
    <w:p w14:paraId="4593F431" w14:textId="77777777" w:rsidR="000724A4" w:rsidRPr="00F922FE" w:rsidRDefault="003329E2" w:rsidP="00B43DF4">
      <w:pPr>
        <w:pStyle w:val="Heading2"/>
        <w:spacing w:before="0" w:line="240" w:lineRule="auto"/>
        <w:jc w:val="both"/>
        <w:rPr>
          <w:rFonts w:ascii="Times New Roman" w:hAnsi="Times New Roman"/>
          <w:b/>
          <w:color w:val="auto"/>
          <w:sz w:val="24"/>
          <w:szCs w:val="24"/>
        </w:rPr>
      </w:pPr>
      <w:bookmarkStart w:id="195" w:name="_Toc482780337"/>
      <w:bookmarkStart w:id="196" w:name="_Toc531776769"/>
      <w:r w:rsidRPr="00F922FE">
        <w:rPr>
          <w:rFonts w:ascii="Times New Roman" w:hAnsi="Times New Roman"/>
          <w:b/>
          <w:color w:val="auto"/>
          <w:sz w:val="24"/>
          <w:szCs w:val="24"/>
        </w:rPr>
        <w:t>8.1.</w:t>
      </w:r>
      <w:r w:rsidR="000724A4" w:rsidRPr="00F922FE">
        <w:rPr>
          <w:rFonts w:ascii="Times New Roman" w:hAnsi="Times New Roman"/>
          <w:b/>
          <w:color w:val="auto"/>
          <w:sz w:val="24"/>
          <w:szCs w:val="24"/>
        </w:rPr>
        <w:t xml:space="preserve">DODATNE INFORMACIJE, </w:t>
      </w:r>
      <w:r w:rsidR="007A160F" w:rsidRPr="00F922FE">
        <w:rPr>
          <w:rFonts w:ascii="Times New Roman" w:hAnsi="Times New Roman"/>
          <w:b/>
          <w:color w:val="auto"/>
          <w:sz w:val="24"/>
          <w:szCs w:val="24"/>
        </w:rPr>
        <w:t>OBJAŠNJENJA I</w:t>
      </w:r>
      <w:r w:rsidR="000724A4" w:rsidRPr="00F922FE">
        <w:rPr>
          <w:rFonts w:ascii="Times New Roman" w:hAnsi="Times New Roman"/>
          <w:b/>
          <w:color w:val="auto"/>
          <w:sz w:val="24"/>
          <w:szCs w:val="24"/>
        </w:rPr>
        <w:t>LI</w:t>
      </w:r>
      <w:r w:rsidR="007A160F" w:rsidRPr="00F922FE">
        <w:rPr>
          <w:rFonts w:ascii="Times New Roman" w:hAnsi="Times New Roman"/>
          <w:b/>
          <w:color w:val="auto"/>
          <w:sz w:val="24"/>
          <w:szCs w:val="24"/>
        </w:rPr>
        <w:t xml:space="preserve"> IZMJENE</w:t>
      </w:r>
      <w:r w:rsidR="000724A4" w:rsidRPr="00F922FE">
        <w:rPr>
          <w:rFonts w:ascii="Times New Roman" w:hAnsi="Times New Roman"/>
          <w:b/>
          <w:color w:val="auto"/>
          <w:sz w:val="24"/>
          <w:szCs w:val="24"/>
        </w:rPr>
        <w:t xml:space="preserve"> U VEZI S DOKUMENTACIJOM</w:t>
      </w:r>
      <w:r w:rsidR="00560013" w:rsidRPr="00F922FE">
        <w:rPr>
          <w:rFonts w:ascii="Times New Roman" w:hAnsi="Times New Roman"/>
          <w:b/>
          <w:color w:val="auto"/>
          <w:sz w:val="24"/>
          <w:szCs w:val="24"/>
        </w:rPr>
        <w:t xml:space="preserve"> O </w:t>
      </w:r>
      <w:r w:rsidR="007A160F" w:rsidRPr="00F922FE">
        <w:rPr>
          <w:rFonts w:ascii="Times New Roman" w:hAnsi="Times New Roman"/>
          <w:b/>
          <w:color w:val="auto"/>
          <w:sz w:val="24"/>
          <w:szCs w:val="24"/>
        </w:rPr>
        <w:t>NA</w:t>
      </w:r>
      <w:bookmarkEnd w:id="195"/>
      <w:r w:rsidR="00560013" w:rsidRPr="00F922FE">
        <w:rPr>
          <w:rFonts w:ascii="Times New Roman" w:hAnsi="Times New Roman"/>
          <w:b/>
          <w:color w:val="auto"/>
          <w:sz w:val="24"/>
          <w:szCs w:val="24"/>
        </w:rPr>
        <w:t>BAVI</w:t>
      </w:r>
      <w:bookmarkEnd w:id="196"/>
    </w:p>
    <w:p w14:paraId="580BDACF"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Gospodarski subjekti mogu zahtijevati dodatne informacije, objašnjenja ili izmjene u vezi s dokumentacijom o nabavi tijekom roka za dostavu ponuda.</w:t>
      </w:r>
    </w:p>
    <w:p w14:paraId="59D61D53" w14:textId="77777777" w:rsidR="000C7B1E" w:rsidRPr="00F922FE" w:rsidRDefault="000C7B1E" w:rsidP="000C7B1E">
      <w:pPr>
        <w:spacing w:after="0" w:line="240" w:lineRule="auto"/>
        <w:jc w:val="both"/>
        <w:rPr>
          <w:rFonts w:ascii="Times New Roman" w:hAnsi="Times New Roman"/>
          <w:b/>
          <w:sz w:val="24"/>
          <w:szCs w:val="24"/>
        </w:rPr>
      </w:pPr>
      <w:r w:rsidRPr="00F922FE">
        <w:rPr>
          <w:rFonts w:ascii="Times New Roman" w:hAnsi="Times New Roman"/>
          <w:b/>
          <w:sz w:val="24"/>
          <w:szCs w:val="24"/>
        </w:rPr>
        <w:t>Zainteresirani gospodarski subjekti zahtjeve za dodatne informacije, objašnjenja ili izmjene u</w:t>
      </w:r>
      <w:r w:rsidR="006E662B" w:rsidRPr="00F922FE">
        <w:rPr>
          <w:rFonts w:ascii="Times New Roman" w:hAnsi="Times New Roman"/>
          <w:b/>
          <w:sz w:val="24"/>
          <w:szCs w:val="24"/>
        </w:rPr>
        <w:t xml:space="preserve"> vezi s dokumentacijom o nabavi </w:t>
      </w:r>
      <w:r w:rsidRPr="00F922FE">
        <w:rPr>
          <w:rFonts w:ascii="Times New Roman" w:hAnsi="Times New Roman"/>
          <w:b/>
          <w:sz w:val="24"/>
          <w:szCs w:val="24"/>
        </w:rPr>
        <w:t>Naručitelju dostavljaju isključivo putem EOJN RH.</w:t>
      </w:r>
    </w:p>
    <w:p w14:paraId="062FE919" w14:textId="77777777" w:rsidR="000C7B1E" w:rsidRPr="00F922FE" w:rsidRDefault="000C7B1E" w:rsidP="00B43DF4">
      <w:pPr>
        <w:spacing w:after="0" w:line="240" w:lineRule="auto"/>
        <w:jc w:val="both"/>
        <w:rPr>
          <w:rFonts w:ascii="Times New Roman" w:hAnsi="Times New Roman"/>
          <w:sz w:val="24"/>
          <w:szCs w:val="24"/>
        </w:rPr>
      </w:pPr>
    </w:p>
    <w:p w14:paraId="770E25CB" w14:textId="4F8D5AE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Pod uvjetom da je zahtjev dostavljen pravodobno, </w:t>
      </w:r>
      <w:r w:rsidR="003B018E" w:rsidRPr="00F922FE">
        <w:rPr>
          <w:rFonts w:ascii="Times New Roman" w:hAnsi="Times New Roman"/>
          <w:sz w:val="24"/>
          <w:szCs w:val="24"/>
        </w:rPr>
        <w:t>N</w:t>
      </w:r>
      <w:r w:rsidRPr="00F922FE">
        <w:rPr>
          <w:rFonts w:ascii="Times New Roman" w:hAnsi="Times New Roman"/>
          <w:sz w:val="24"/>
          <w:szCs w:val="24"/>
        </w:rPr>
        <w:t xml:space="preserve">aručitelj </w:t>
      </w:r>
      <w:r w:rsidR="003B018E" w:rsidRPr="00F922FE">
        <w:rPr>
          <w:rFonts w:ascii="Times New Roman" w:hAnsi="Times New Roman"/>
          <w:sz w:val="24"/>
          <w:szCs w:val="24"/>
        </w:rPr>
        <w:t xml:space="preserve">je </w:t>
      </w:r>
      <w:r w:rsidRPr="00F922FE">
        <w:rPr>
          <w:rFonts w:ascii="Times New Roman" w:hAnsi="Times New Roman"/>
          <w:sz w:val="24"/>
          <w:szCs w:val="24"/>
        </w:rPr>
        <w:t xml:space="preserve">obvezan odgovor, dodatne informacije i objašnjenja bez odgode, a najkasnije tijekom </w:t>
      </w:r>
      <w:r w:rsidR="005955C5" w:rsidRPr="00F922FE">
        <w:rPr>
          <w:rFonts w:ascii="Times New Roman" w:hAnsi="Times New Roman"/>
          <w:sz w:val="24"/>
          <w:szCs w:val="24"/>
        </w:rPr>
        <w:t>četvrtog</w:t>
      </w:r>
      <w:r w:rsidRPr="00F922FE">
        <w:rPr>
          <w:rFonts w:ascii="Times New Roman" w:hAnsi="Times New Roman"/>
          <w:sz w:val="24"/>
          <w:szCs w:val="24"/>
        </w:rPr>
        <w:t xml:space="preserve"> dana prije roka određenog za dostavu ponuda staviti na raspolaganje na isti način i na istim internetskim stranicama kao i osnovnu dokumentaciju</w:t>
      </w:r>
      <w:r w:rsidR="00607AE7">
        <w:rPr>
          <w:rFonts w:ascii="Times New Roman" w:hAnsi="Times New Roman"/>
          <w:sz w:val="24"/>
          <w:szCs w:val="24"/>
        </w:rPr>
        <w:t xml:space="preserve"> </w:t>
      </w:r>
      <w:r w:rsidR="000C7B1E" w:rsidRPr="00F922FE">
        <w:rPr>
          <w:rFonts w:ascii="Times New Roman" w:hAnsi="Times New Roman"/>
          <w:b/>
          <w:sz w:val="24"/>
          <w:szCs w:val="24"/>
        </w:rPr>
        <w:t>(</w:t>
      </w:r>
      <w:r w:rsidR="000C7B1E" w:rsidRPr="00F922FE">
        <w:rPr>
          <w:rStyle w:val="Hyperlink"/>
          <w:rFonts w:ascii="Times New Roman" w:hAnsi="Times New Roman"/>
          <w:b/>
          <w:color w:val="auto"/>
          <w:sz w:val="24"/>
          <w:szCs w:val="24"/>
        </w:rPr>
        <w:t>https://eojn.nn.hr/Oglasnik</w:t>
      </w:r>
      <w:r w:rsidR="000C7B1E" w:rsidRPr="00F922FE">
        <w:rPr>
          <w:rFonts w:ascii="Times New Roman" w:hAnsi="Times New Roman"/>
          <w:b/>
          <w:sz w:val="24"/>
          <w:szCs w:val="24"/>
        </w:rPr>
        <w:t>)</w:t>
      </w:r>
      <w:r w:rsidRPr="00F922FE">
        <w:rPr>
          <w:rFonts w:ascii="Times New Roman" w:hAnsi="Times New Roman"/>
          <w:sz w:val="24"/>
          <w:szCs w:val="24"/>
        </w:rPr>
        <w:t>, bez navođenja podataka o podnositelju zahtjeva.</w:t>
      </w:r>
    </w:p>
    <w:p w14:paraId="74CCC20C" w14:textId="77777777" w:rsidR="004363BD" w:rsidRPr="00F922FE" w:rsidRDefault="004363BD" w:rsidP="00B43DF4">
      <w:pPr>
        <w:spacing w:after="0" w:line="240" w:lineRule="auto"/>
        <w:jc w:val="both"/>
        <w:rPr>
          <w:rFonts w:ascii="Times New Roman" w:hAnsi="Times New Roman"/>
          <w:sz w:val="24"/>
          <w:szCs w:val="24"/>
        </w:rPr>
      </w:pPr>
    </w:p>
    <w:p w14:paraId="6E3D3660" w14:textId="77777777" w:rsidR="00581AB0" w:rsidRPr="00F922FE" w:rsidRDefault="00581AB0"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Zahtjev je pravodoban ako je dostavljen najkasnije tijekom </w:t>
      </w:r>
      <w:r w:rsidR="005955C5" w:rsidRPr="00F922FE">
        <w:rPr>
          <w:rFonts w:ascii="Times New Roman" w:hAnsi="Times New Roman"/>
          <w:sz w:val="24"/>
          <w:szCs w:val="24"/>
        </w:rPr>
        <w:t>šestog</w:t>
      </w:r>
      <w:r w:rsidRPr="00F922FE">
        <w:rPr>
          <w:rFonts w:ascii="Times New Roman" w:hAnsi="Times New Roman"/>
          <w:sz w:val="24"/>
          <w:szCs w:val="24"/>
        </w:rPr>
        <w:t xml:space="preserve"> dana prije roka određenog za dostavu ponuda.</w:t>
      </w:r>
    </w:p>
    <w:p w14:paraId="3D5BEFFF" w14:textId="77777777" w:rsidR="00581AB0" w:rsidRPr="00F922FE" w:rsidRDefault="00F2725E" w:rsidP="00B43DF4">
      <w:pPr>
        <w:spacing w:after="0" w:line="240" w:lineRule="auto"/>
        <w:jc w:val="both"/>
        <w:rPr>
          <w:rFonts w:ascii="Times New Roman" w:hAnsi="Times New Roman"/>
          <w:sz w:val="24"/>
          <w:szCs w:val="24"/>
        </w:rPr>
      </w:pPr>
      <w:r w:rsidRPr="00F922FE">
        <w:rPr>
          <w:rFonts w:ascii="Times New Roman" w:hAnsi="Times New Roman"/>
          <w:sz w:val="24"/>
          <w:szCs w:val="24"/>
        </w:rPr>
        <w:lastRenderedPageBreak/>
        <w:t>N</w:t>
      </w:r>
      <w:r w:rsidR="00C549EF" w:rsidRPr="00F922FE">
        <w:rPr>
          <w:rFonts w:ascii="Times New Roman" w:hAnsi="Times New Roman"/>
          <w:sz w:val="24"/>
          <w:szCs w:val="24"/>
        </w:rPr>
        <w:t>aručitelj ć</w:t>
      </w:r>
      <w:r w:rsidR="00581AB0" w:rsidRPr="00F922FE">
        <w:rPr>
          <w:rFonts w:ascii="Times New Roman" w:hAnsi="Times New Roman"/>
          <w:sz w:val="24"/>
          <w:szCs w:val="24"/>
        </w:rPr>
        <w:t>e</w:t>
      </w:r>
      <w:r w:rsidR="00C145FE" w:rsidRPr="00F922FE">
        <w:rPr>
          <w:rFonts w:ascii="Times New Roman" w:hAnsi="Times New Roman"/>
          <w:sz w:val="24"/>
          <w:szCs w:val="24"/>
        </w:rPr>
        <w:t>, ukoliko je to potrebno,</w:t>
      </w:r>
      <w:r w:rsidR="00581AB0" w:rsidRPr="00F922FE">
        <w:rPr>
          <w:rFonts w:ascii="Times New Roman" w:hAnsi="Times New Roman"/>
          <w:sz w:val="24"/>
          <w:szCs w:val="24"/>
        </w:rPr>
        <w:t xml:space="preserve"> produžiti rok za dostavu ponuda ili zahtjeva z</w:t>
      </w:r>
      <w:r w:rsidR="002A3CFE" w:rsidRPr="00F922FE">
        <w:rPr>
          <w:rFonts w:ascii="Times New Roman" w:hAnsi="Times New Roman"/>
          <w:sz w:val="24"/>
          <w:szCs w:val="24"/>
        </w:rPr>
        <w:t xml:space="preserve">a sudjelovanje </w:t>
      </w:r>
      <w:r w:rsidR="00C145FE" w:rsidRPr="00F922FE">
        <w:rPr>
          <w:rFonts w:ascii="Times New Roman" w:hAnsi="Times New Roman"/>
          <w:sz w:val="24"/>
          <w:szCs w:val="24"/>
        </w:rPr>
        <w:t xml:space="preserve">sukladno članku 240. </w:t>
      </w:r>
      <w:r w:rsidR="00F922FE">
        <w:rPr>
          <w:rFonts w:ascii="Times New Roman" w:hAnsi="Times New Roman"/>
          <w:sz w:val="24"/>
          <w:szCs w:val="24"/>
        </w:rPr>
        <w:t>ZJN</w:t>
      </w:r>
      <w:r w:rsidR="00C145FE" w:rsidRPr="00F922FE">
        <w:rPr>
          <w:rFonts w:ascii="Times New Roman" w:hAnsi="Times New Roman"/>
          <w:sz w:val="24"/>
          <w:szCs w:val="24"/>
        </w:rPr>
        <w:t>.</w:t>
      </w:r>
    </w:p>
    <w:p w14:paraId="0B12CB81" w14:textId="77777777" w:rsidR="004D043A" w:rsidRPr="00F922FE" w:rsidRDefault="004D043A" w:rsidP="00B43DF4">
      <w:pPr>
        <w:spacing w:after="0" w:line="240" w:lineRule="auto"/>
        <w:jc w:val="both"/>
        <w:rPr>
          <w:rFonts w:ascii="Times New Roman" w:hAnsi="Times New Roman"/>
          <w:sz w:val="24"/>
          <w:szCs w:val="24"/>
        </w:rPr>
      </w:pPr>
    </w:p>
    <w:p w14:paraId="6B15BA60" w14:textId="77777777" w:rsidR="009A66AD" w:rsidRPr="00F922FE" w:rsidRDefault="009A66AD" w:rsidP="00B43DF4">
      <w:pPr>
        <w:spacing w:after="0" w:line="240" w:lineRule="auto"/>
        <w:jc w:val="both"/>
        <w:rPr>
          <w:rFonts w:ascii="Times New Roman" w:hAnsi="Times New Roman"/>
          <w:sz w:val="24"/>
          <w:szCs w:val="24"/>
        </w:rPr>
      </w:pPr>
      <w:r w:rsidRPr="00F922FE">
        <w:rPr>
          <w:rFonts w:ascii="Times New Roman" w:hAnsi="Times New Roman"/>
          <w:sz w:val="24"/>
          <w:szCs w:val="24"/>
        </w:rPr>
        <w:t xml:space="preserve">Na sva pitanja koja se tiču ponuda, uvjeta, načina i postupka nabave, a nisu regulirana ovom dokumentacijom o nabavi primjenjivati će se odredbe </w:t>
      </w:r>
      <w:r w:rsidR="00F922FE">
        <w:rPr>
          <w:rFonts w:ascii="Times New Roman" w:hAnsi="Times New Roman"/>
          <w:sz w:val="24"/>
          <w:szCs w:val="24"/>
        </w:rPr>
        <w:t>ZJN</w:t>
      </w:r>
      <w:r w:rsidRPr="00F922FE">
        <w:rPr>
          <w:rFonts w:ascii="Times New Roman" w:hAnsi="Times New Roman"/>
          <w:sz w:val="24"/>
          <w:szCs w:val="24"/>
        </w:rPr>
        <w:t xml:space="preserve">., Pravilnika o dokumentaciji o nabavi te ponudi u postupcima javne nabave („Narodne novine“, br. 65/17) te drugi relevantni zakoni i </w:t>
      </w:r>
      <w:proofErr w:type="spellStart"/>
      <w:r w:rsidRPr="00F922FE">
        <w:rPr>
          <w:rFonts w:ascii="Times New Roman" w:hAnsi="Times New Roman"/>
          <w:sz w:val="24"/>
          <w:szCs w:val="24"/>
        </w:rPr>
        <w:t>podzakonski</w:t>
      </w:r>
      <w:proofErr w:type="spellEnd"/>
      <w:r w:rsidRPr="00F922FE">
        <w:rPr>
          <w:rFonts w:ascii="Times New Roman" w:hAnsi="Times New Roman"/>
          <w:sz w:val="24"/>
          <w:szCs w:val="24"/>
        </w:rPr>
        <w:t xml:space="preserve"> propisi Republike Hrvatske.</w:t>
      </w:r>
    </w:p>
    <w:p w14:paraId="3B9BDCA7" w14:textId="77777777" w:rsidR="009A66AD" w:rsidRPr="00F922FE" w:rsidRDefault="009A66AD" w:rsidP="00B43DF4">
      <w:pPr>
        <w:spacing w:after="0" w:line="240" w:lineRule="auto"/>
        <w:jc w:val="both"/>
        <w:rPr>
          <w:rFonts w:ascii="Times New Roman" w:hAnsi="Times New Roman"/>
          <w:sz w:val="24"/>
          <w:szCs w:val="24"/>
        </w:rPr>
      </w:pPr>
    </w:p>
    <w:p w14:paraId="656CBC2C" w14:textId="77777777" w:rsidR="007A160F" w:rsidRPr="00F922FE" w:rsidRDefault="00096EA7" w:rsidP="00B43DF4">
      <w:pPr>
        <w:pStyle w:val="Heading2"/>
        <w:spacing w:before="0" w:line="240" w:lineRule="auto"/>
        <w:jc w:val="both"/>
        <w:rPr>
          <w:rFonts w:ascii="Times New Roman" w:hAnsi="Times New Roman"/>
          <w:b/>
          <w:color w:val="auto"/>
          <w:sz w:val="24"/>
          <w:szCs w:val="24"/>
        </w:rPr>
      </w:pPr>
      <w:bookmarkStart w:id="197" w:name="_Toc482780348"/>
      <w:bookmarkStart w:id="198" w:name="_Toc531776770"/>
      <w:r w:rsidRPr="00F922FE">
        <w:rPr>
          <w:rFonts w:ascii="Times New Roman" w:hAnsi="Times New Roman"/>
          <w:b/>
          <w:color w:val="auto"/>
          <w:sz w:val="24"/>
          <w:szCs w:val="24"/>
        </w:rPr>
        <w:t>8.</w:t>
      </w:r>
      <w:r w:rsidR="00A76DB4" w:rsidRPr="00F922FE">
        <w:rPr>
          <w:rFonts w:ascii="Times New Roman" w:hAnsi="Times New Roman"/>
          <w:b/>
          <w:color w:val="auto"/>
          <w:sz w:val="24"/>
          <w:szCs w:val="24"/>
        </w:rPr>
        <w:t>2</w:t>
      </w:r>
      <w:r w:rsidR="00E91572" w:rsidRPr="00F922FE">
        <w:rPr>
          <w:rFonts w:ascii="Times New Roman" w:hAnsi="Times New Roman"/>
          <w:b/>
          <w:color w:val="auto"/>
          <w:sz w:val="24"/>
          <w:szCs w:val="24"/>
        </w:rPr>
        <w:t>.</w:t>
      </w:r>
      <w:r w:rsidR="007A160F" w:rsidRPr="00F922FE">
        <w:rPr>
          <w:rFonts w:ascii="Times New Roman" w:hAnsi="Times New Roman"/>
          <w:b/>
          <w:color w:val="auto"/>
          <w:sz w:val="24"/>
          <w:szCs w:val="24"/>
        </w:rPr>
        <w:t xml:space="preserve">SKLAPANJE </w:t>
      </w:r>
      <w:r w:rsidR="005A379C" w:rsidRPr="00F922FE">
        <w:rPr>
          <w:rFonts w:ascii="Times New Roman" w:hAnsi="Times New Roman"/>
          <w:b/>
          <w:color w:val="auto"/>
          <w:sz w:val="24"/>
          <w:szCs w:val="24"/>
        </w:rPr>
        <w:t xml:space="preserve">I DOPUŠTENE IZMJENE </w:t>
      </w:r>
      <w:r w:rsidR="007A160F" w:rsidRPr="00F922FE">
        <w:rPr>
          <w:rFonts w:ascii="Times New Roman" w:hAnsi="Times New Roman"/>
          <w:b/>
          <w:color w:val="auto"/>
          <w:sz w:val="24"/>
          <w:szCs w:val="24"/>
        </w:rPr>
        <w:t>UGOVORA O JAVNOJ NABAVI</w:t>
      </w:r>
      <w:bookmarkEnd w:id="197"/>
      <w:bookmarkEnd w:id="198"/>
    </w:p>
    <w:p w14:paraId="177BC518" w14:textId="77777777" w:rsidR="00A54E85" w:rsidRPr="00F922FE" w:rsidRDefault="00A54E85" w:rsidP="00A54E85">
      <w:pPr>
        <w:rPr>
          <w:rFonts w:ascii="Times New Roman" w:hAnsi="Times New Roman"/>
          <w:b/>
          <w:sz w:val="24"/>
          <w:szCs w:val="24"/>
        </w:rPr>
      </w:pPr>
      <w:r w:rsidRPr="00F922FE">
        <w:rPr>
          <w:rFonts w:ascii="Times New Roman" w:hAnsi="Times New Roman"/>
          <w:b/>
          <w:sz w:val="24"/>
          <w:szCs w:val="24"/>
        </w:rPr>
        <w:t xml:space="preserve">Prijedlog ugovora o javnoj nabavi </w:t>
      </w:r>
      <w:r w:rsidR="00037D5E">
        <w:rPr>
          <w:rFonts w:ascii="Times New Roman" w:hAnsi="Times New Roman"/>
          <w:b/>
          <w:sz w:val="24"/>
          <w:szCs w:val="24"/>
        </w:rPr>
        <w:t>je sadržan u P</w:t>
      </w:r>
      <w:r w:rsidRPr="00F922FE">
        <w:rPr>
          <w:rFonts w:ascii="Times New Roman" w:hAnsi="Times New Roman"/>
          <w:b/>
          <w:sz w:val="24"/>
          <w:szCs w:val="24"/>
        </w:rPr>
        <w:t>rilog</w:t>
      </w:r>
      <w:r w:rsidR="00037D5E">
        <w:rPr>
          <w:rFonts w:ascii="Times New Roman" w:hAnsi="Times New Roman"/>
          <w:b/>
          <w:sz w:val="24"/>
          <w:szCs w:val="24"/>
        </w:rPr>
        <w:t>u</w:t>
      </w:r>
      <w:r w:rsidRPr="00F922FE">
        <w:rPr>
          <w:rFonts w:ascii="Times New Roman" w:hAnsi="Times New Roman"/>
          <w:b/>
          <w:sz w:val="24"/>
          <w:szCs w:val="24"/>
        </w:rPr>
        <w:t xml:space="preserve"> 3. ove Dokumentacije o nabavi.</w:t>
      </w:r>
    </w:p>
    <w:p w14:paraId="0244ECC9" w14:textId="77777777" w:rsidR="005A379C" w:rsidRPr="00F922FE" w:rsidRDefault="005A379C" w:rsidP="005A379C">
      <w:pPr>
        <w:spacing w:after="0" w:line="240" w:lineRule="auto"/>
        <w:jc w:val="both"/>
        <w:rPr>
          <w:rFonts w:ascii="Times New Roman" w:hAnsi="Times New Roman"/>
          <w:sz w:val="24"/>
          <w:szCs w:val="24"/>
        </w:rPr>
      </w:pPr>
      <w:r w:rsidRPr="00F922FE">
        <w:rPr>
          <w:rFonts w:ascii="Times New Roman" w:hAnsi="Times New Roman"/>
          <w:sz w:val="24"/>
          <w:szCs w:val="24"/>
        </w:rPr>
        <w:t>Ugovor u pisanom obliku Naručitelj će s odabranim ponuditeljem sklopiti najkasnije u roku od 30 dana od dana izvršnosti odluke o odabiru.</w:t>
      </w:r>
    </w:p>
    <w:p w14:paraId="293C7DF0" w14:textId="77777777" w:rsidR="005A379C" w:rsidRPr="00F922FE" w:rsidRDefault="005A379C" w:rsidP="005A379C">
      <w:pPr>
        <w:spacing w:after="0" w:line="240" w:lineRule="auto"/>
        <w:jc w:val="both"/>
        <w:rPr>
          <w:rFonts w:ascii="Times New Roman" w:hAnsi="Times New Roman"/>
          <w:sz w:val="24"/>
          <w:szCs w:val="24"/>
        </w:rPr>
      </w:pPr>
      <w:r w:rsidRPr="00F922FE">
        <w:rPr>
          <w:rFonts w:ascii="Times New Roman" w:hAnsi="Times New Roman"/>
          <w:sz w:val="24"/>
          <w:szCs w:val="24"/>
        </w:rPr>
        <w:t xml:space="preserve">Ugovor stupa na snagu onoga dana kada ga potpiše posljednja ugovorna strana te je na snazi do izvršenja svih obaveza ugovornih strana. </w:t>
      </w:r>
    </w:p>
    <w:p w14:paraId="10B82C65" w14:textId="77777777" w:rsidR="004D043A" w:rsidRPr="00F922FE" w:rsidRDefault="004D043A" w:rsidP="00B43DF4">
      <w:pPr>
        <w:spacing w:after="0" w:line="240" w:lineRule="auto"/>
        <w:jc w:val="both"/>
        <w:rPr>
          <w:rFonts w:ascii="Times New Roman" w:hAnsi="Times New Roman"/>
          <w:sz w:val="24"/>
          <w:szCs w:val="24"/>
        </w:rPr>
      </w:pPr>
    </w:p>
    <w:p w14:paraId="048BDEC2" w14:textId="77777777" w:rsidR="009E65FB" w:rsidRPr="00F922FE" w:rsidRDefault="009E65FB" w:rsidP="009E65FB">
      <w:pPr>
        <w:spacing w:after="0" w:line="240" w:lineRule="auto"/>
        <w:jc w:val="both"/>
        <w:rPr>
          <w:rFonts w:ascii="Times New Roman" w:hAnsi="Times New Roman"/>
          <w:sz w:val="24"/>
          <w:szCs w:val="24"/>
        </w:rPr>
      </w:pPr>
      <w:r w:rsidRPr="00F922FE">
        <w:rPr>
          <w:rFonts w:ascii="Times New Roman" w:hAnsi="Times New Roman"/>
          <w:sz w:val="24"/>
          <w:szCs w:val="24"/>
        </w:rPr>
        <w:t>Na odgovornost ugovornih strana za ispunjenje obveza iz ugovora o javnoj nabavi primjenjuju se odgovarajuće odredbe Zakona o obveznim odnosima</w:t>
      </w:r>
      <w:r w:rsidR="00A54E85" w:rsidRPr="00F922FE">
        <w:rPr>
          <w:rFonts w:ascii="Times New Roman" w:hAnsi="Times New Roman"/>
          <w:sz w:val="24"/>
          <w:szCs w:val="24"/>
        </w:rPr>
        <w:t xml:space="preserve"> („Narodne novine“, broj: 35/05, 41/08</w:t>
      </w:r>
      <w:r w:rsidRPr="00F922FE">
        <w:rPr>
          <w:rFonts w:ascii="Times New Roman" w:hAnsi="Times New Roman"/>
          <w:sz w:val="24"/>
          <w:szCs w:val="24"/>
        </w:rPr>
        <w:t xml:space="preserve">, </w:t>
      </w:r>
      <w:r w:rsidR="00A54E85" w:rsidRPr="00F922FE">
        <w:rPr>
          <w:rFonts w:ascii="Times New Roman" w:hAnsi="Times New Roman"/>
          <w:sz w:val="24"/>
          <w:szCs w:val="24"/>
        </w:rPr>
        <w:t>125/11, 78/15  i  29/18</w:t>
      </w:r>
      <w:r w:rsidRPr="00F922FE">
        <w:rPr>
          <w:rFonts w:ascii="Times New Roman" w:hAnsi="Times New Roman"/>
          <w:sz w:val="24"/>
          <w:szCs w:val="24"/>
        </w:rPr>
        <w:t>).</w:t>
      </w:r>
    </w:p>
    <w:p w14:paraId="04ED7792" w14:textId="77777777" w:rsidR="00A76DB4" w:rsidRPr="00F922FE" w:rsidRDefault="00A76DB4" w:rsidP="009E65FB">
      <w:pPr>
        <w:spacing w:after="0" w:line="240" w:lineRule="auto"/>
        <w:jc w:val="both"/>
        <w:rPr>
          <w:rFonts w:ascii="Times New Roman" w:hAnsi="Times New Roman"/>
          <w:sz w:val="24"/>
          <w:szCs w:val="24"/>
        </w:rPr>
      </w:pPr>
    </w:p>
    <w:p w14:paraId="2510CD45" w14:textId="77777777" w:rsidR="000E794C" w:rsidRPr="00F922FE" w:rsidRDefault="000E794C" w:rsidP="000E794C">
      <w:pPr>
        <w:spacing w:after="0" w:line="240" w:lineRule="auto"/>
        <w:jc w:val="both"/>
        <w:rPr>
          <w:rFonts w:ascii="Times New Roman" w:hAnsi="Times New Roman"/>
          <w:sz w:val="24"/>
          <w:szCs w:val="24"/>
        </w:rPr>
      </w:pPr>
      <w:r w:rsidRPr="00F922FE">
        <w:rPr>
          <w:rFonts w:ascii="Times New Roman" w:hAnsi="Times New Roman"/>
          <w:sz w:val="24"/>
          <w:szCs w:val="24"/>
        </w:rPr>
        <w:t>Rok za izvođenje radova utvrđen Točkom 2.8. ove Dokumentacije o nabavi iznimno se može produljiti u slučajevima:</w:t>
      </w:r>
    </w:p>
    <w:p w14:paraId="109F9082" w14:textId="77777777" w:rsidR="000E794C" w:rsidRPr="00F922FE" w:rsidRDefault="000E794C" w:rsidP="00627EF6">
      <w:pPr>
        <w:numPr>
          <w:ilvl w:val="0"/>
          <w:numId w:val="12"/>
        </w:num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u kojima je radi bitno promijenjenih okolnosti, više sile ili neispunjenja obveza Naručitelja odabrani ponuditelj bio spriječen izvoditi radove, o kojim okolnostima je dužan pisanim putem zahtijevati produljenje roka završetka radova do prestanka okolnosti, a najkasnije 3 (tri) dana od nastanka okolnosti koje dovode do zakašnjenja,</w:t>
      </w:r>
    </w:p>
    <w:p w14:paraId="547786CB" w14:textId="77777777" w:rsidR="000E794C" w:rsidRPr="00F922FE" w:rsidRDefault="000E794C" w:rsidP="00627EF6">
      <w:pPr>
        <w:numPr>
          <w:ilvl w:val="0"/>
          <w:numId w:val="12"/>
        </w:num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087B0319" w14:textId="77777777" w:rsidR="000E794C" w:rsidRPr="00F922FE" w:rsidRDefault="000E794C" w:rsidP="00627EF6">
      <w:pPr>
        <w:numPr>
          <w:ilvl w:val="0"/>
          <w:numId w:val="12"/>
        </w:numPr>
        <w:spacing w:after="0" w:line="240" w:lineRule="auto"/>
        <w:ind w:left="284" w:hanging="284"/>
        <w:jc w:val="both"/>
        <w:rPr>
          <w:rFonts w:ascii="Times New Roman" w:hAnsi="Times New Roman"/>
          <w:sz w:val="24"/>
          <w:szCs w:val="24"/>
        </w:rPr>
      </w:pPr>
      <w:r w:rsidRPr="00F922FE">
        <w:rPr>
          <w:rFonts w:ascii="Times New Roman" w:hAnsi="Times New Roman"/>
          <w:sz w:val="24"/>
          <w:szCs w:val="24"/>
        </w:rPr>
        <w:t>kada Naručitelj izda nalog o privremenoj ili trajnoj obustavi radova.</w:t>
      </w:r>
    </w:p>
    <w:p w14:paraId="72329864" w14:textId="77777777" w:rsidR="000E794C" w:rsidRPr="00F922FE" w:rsidRDefault="000E794C" w:rsidP="000E794C">
      <w:pPr>
        <w:spacing w:after="0" w:line="240" w:lineRule="auto"/>
        <w:jc w:val="both"/>
        <w:rPr>
          <w:rFonts w:ascii="Times New Roman" w:hAnsi="Times New Roman"/>
          <w:sz w:val="24"/>
          <w:szCs w:val="24"/>
        </w:rPr>
      </w:pPr>
      <w:r w:rsidRPr="00F922FE">
        <w:rPr>
          <w:rFonts w:ascii="Times New Roman" w:hAnsi="Times New Roman"/>
          <w:sz w:val="24"/>
          <w:szCs w:val="24"/>
        </w:rPr>
        <w:t xml:space="preserve">Prethodno navedene okolnosti dokazuju se temeljem pisane dokumentacije sa gradilišta. </w:t>
      </w:r>
    </w:p>
    <w:p w14:paraId="1A0D2B04" w14:textId="77777777" w:rsidR="000E794C" w:rsidRPr="00F922FE" w:rsidRDefault="000E794C" w:rsidP="000E794C">
      <w:pPr>
        <w:spacing w:after="0" w:line="240" w:lineRule="auto"/>
        <w:jc w:val="both"/>
        <w:rPr>
          <w:rFonts w:ascii="Times New Roman" w:hAnsi="Times New Roman"/>
          <w:sz w:val="24"/>
          <w:szCs w:val="24"/>
        </w:rPr>
      </w:pPr>
      <w:r w:rsidRPr="00F922FE">
        <w:rPr>
          <w:rFonts w:ascii="Times New Roman" w:hAnsi="Times New Roman"/>
          <w:sz w:val="24"/>
          <w:szCs w:val="24"/>
        </w:rPr>
        <w:t>O produženju roka izvođenja radova sklapa se dodatak ugovoru koji mora biti u pisanom obliku.</w:t>
      </w:r>
    </w:p>
    <w:p w14:paraId="06380782" w14:textId="77777777" w:rsidR="000E794C" w:rsidRPr="00F922FE" w:rsidRDefault="000E794C" w:rsidP="000E794C">
      <w:pPr>
        <w:spacing w:after="0" w:line="240" w:lineRule="auto"/>
        <w:jc w:val="both"/>
        <w:rPr>
          <w:rFonts w:ascii="Times New Roman" w:hAnsi="Times New Roman"/>
          <w:sz w:val="24"/>
          <w:szCs w:val="24"/>
        </w:rPr>
      </w:pPr>
    </w:p>
    <w:p w14:paraId="2E84AB8B" w14:textId="77777777" w:rsidR="000E794C" w:rsidRPr="00F922FE" w:rsidRDefault="000E794C" w:rsidP="000E794C">
      <w:pPr>
        <w:spacing w:after="0" w:line="240" w:lineRule="auto"/>
        <w:jc w:val="both"/>
        <w:rPr>
          <w:rFonts w:ascii="Times New Roman" w:hAnsi="Times New Roman"/>
          <w:sz w:val="24"/>
          <w:szCs w:val="24"/>
        </w:rPr>
      </w:pPr>
      <w:r w:rsidRPr="00F922FE">
        <w:rPr>
          <w:rFonts w:ascii="Times New Roman" w:hAnsi="Times New Roman"/>
          <w:sz w:val="24"/>
          <w:szCs w:val="24"/>
        </w:rPr>
        <w:t xml:space="preserve">U slučaju da tijekom izvršenja ugovora dođe do potrebe za izmjenom ugovora, Naručitelj zadržava pravo izmijeniti ugovor o javnoj nabavi tijekom njegova trajanja bez provođenja novog postupka javne nabave pod uvjetom da se ne radi o značajnim izmjenama te da ukupna vrijednost svih izmjena osnovnog ugovora bez PDV-a </w:t>
      </w:r>
      <w:r w:rsidRPr="00F922FE">
        <w:rPr>
          <w:rFonts w:ascii="Times New Roman" w:hAnsi="Times New Roman"/>
          <w:b/>
          <w:sz w:val="24"/>
          <w:szCs w:val="24"/>
        </w:rPr>
        <w:t>ne smije biti veća od 15%</w:t>
      </w:r>
      <w:r w:rsidRPr="00F922FE">
        <w:rPr>
          <w:rFonts w:ascii="Times New Roman" w:hAnsi="Times New Roman"/>
          <w:sz w:val="24"/>
          <w:szCs w:val="24"/>
        </w:rPr>
        <w:t xml:space="preserve"> vrijednosti osnovnog ugovora te da izmjena ne mijenja cjelokupnu prirodu ugovora. </w:t>
      </w:r>
    </w:p>
    <w:p w14:paraId="32B5B882" w14:textId="77777777" w:rsidR="000E794C" w:rsidRPr="00F922FE" w:rsidRDefault="000E794C" w:rsidP="000E794C">
      <w:pPr>
        <w:spacing w:after="0" w:line="240" w:lineRule="auto"/>
        <w:jc w:val="both"/>
        <w:rPr>
          <w:rFonts w:ascii="Times New Roman" w:hAnsi="Times New Roman"/>
          <w:sz w:val="24"/>
          <w:szCs w:val="24"/>
        </w:rPr>
      </w:pPr>
    </w:p>
    <w:p w14:paraId="007411DF" w14:textId="77777777" w:rsidR="000E794C" w:rsidRPr="00F922FE" w:rsidRDefault="000E794C" w:rsidP="000E794C">
      <w:pPr>
        <w:spacing w:after="0" w:line="240" w:lineRule="auto"/>
        <w:jc w:val="both"/>
        <w:rPr>
          <w:rFonts w:ascii="Times New Roman" w:hAnsi="Times New Roman"/>
          <w:sz w:val="24"/>
          <w:szCs w:val="24"/>
        </w:rPr>
      </w:pPr>
      <w:r w:rsidRPr="00F922FE">
        <w:rPr>
          <w:rFonts w:ascii="Times New Roman" w:hAnsi="Times New Roman"/>
          <w:sz w:val="24"/>
          <w:szCs w:val="24"/>
        </w:rPr>
        <w:t xml:space="preserve">U slučajevima izmjena ugovora tijekom njegova trajanja, a koje nisu značajne, primjenjuju se odredbe članka 320. </w:t>
      </w:r>
      <w:r w:rsidR="00F922FE">
        <w:rPr>
          <w:rFonts w:ascii="Times New Roman" w:hAnsi="Times New Roman"/>
          <w:sz w:val="24"/>
          <w:szCs w:val="24"/>
        </w:rPr>
        <w:t>ZJN</w:t>
      </w:r>
      <w:r w:rsidRPr="00F922FE">
        <w:rPr>
          <w:rFonts w:ascii="Times New Roman" w:hAnsi="Times New Roman"/>
          <w:sz w:val="24"/>
          <w:szCs w:val="24"/>
        </w:rPr>
        <w:t>.</w:t>
      </w:r>
    </w:p>
    <w:p w14:paraId="7FDE45CA" w14:textId="77777777" w:rsidR="000E794C" w:rsidRPr="00F922FE" w:rsidRDefault="000E794C" w:rsidP="000E794C">
      <w:pPr>
        <w:spacing w:after="0" w:line="240" w:lineRule="auto"/>
        <w:jc w:val="both"/>
        <w:rPr>
          <w:rFonts w:ascii="Times New Roman" w:hAnsi="Times New Roman"/>
          <w:sz w:val="24"/>
          <w:szCs w:val="24"/>
        </w:rPr>
      </w:pPr>
      <w:r w:rsidRPr="00F922FE">
        <w:rPr>
          <w:rFonts w:ascii="Times New Roman" w:hAnsi="Times New Roman"/>
          <w:sz w:val="24"/>
          <w:szCs w:val="24"/>
        </w:rPr>
        <w:t xml:space="preserve">Sukladno članku 321. </w:t>
      </w:r>
      <w:r w:rsidR="00F922FE">
        <w:rPr>
          <w:rFonts w:ascii="Times New Roman" w:hAnsi="Times New Roman"/>
          <w:sz w:val="24"/>
          <w:szCs w:val="24"/>
        </w:rPr>
        <w:t>ZJN</w:t>
      </w:r>
      <w:r w:rsidRPr="00F922FE">
        <w:rPr>
          <w:rFonts w:ascii="Times New Roman" w:hAnsi="Times New Roman"/>
          <w:sz w:val="24"/>
          <w:szCs w:val="24"/>
        </w:rPr>
        <w:t xml:space="preserve"> značajne izmjene ugovora neće biti dopustive.</w:t>
      </w:r>
    </w:p>
    <w:p w14:paraId="0D2855EA" w14:textId="77777777" w:rsidR="000E794C" w:rsidRPr="00F922FE" w:rsidRDefault="000E794C" w:rsidP="000E794C">
      <w:pPr>
        <w:spacing w:after="0" w:line="240" w:lineRule="auto"/>
        <w:jc w:val="both"/>
        <w:rPr>
          <w:rFonts w:ascii="Times New Roman" w:hAnsi="Times New Roman"/>
          <w:sz w:val="24"/>
          <w:szCs w:val="24"/>
        </w:rPr>
      </w:pPr>
      <w:r w:rsidRPr="00F922FE">
        <w:rPr>
          <w:rFonts w:ascii="Times New Roman" w:hAnsi="Times New Roman"/>
          <w:sz w:val="24"/>
          <w:szCs w:val="24"/>
        </w:rPr>
        <w:t>Na ugovor o javnoj nabavi primijenit će se trgovački običaji (uzance).</w:t>
      </w:r>
    </w:p>
    <w:p w14:paraId="5F74B6DE" w14:textId="77777777" w:rsidR="000E794C" w:rsidRPr="00F922FE" w:rsidRDefault="000E794C" w:rsidP="000E794C">
      <w:pPr>
        <w:spacing w:after="0" w:line="240" w:lineRule="auto"/>
        <w:jc w:val="both"/>
        <w:rPr>
          <w:rFonts w:ascii="Times New Roman" w:hAnsi="Times New Roman"/>
          <w:sz w:val="24"/>
          <w:szCs w:val="24"/>
        </w:rPr>
      </w:pPr>
    </w:p>
    <w:p w14:paraId="1B9839B8" w14:textId="77777777" w:rsidR="000E794C" w:rsidRPr="00F922FE" w:rsidRDefault="000E794C" w:rsidP="000E794C">
      <w:pPr>
        <w:spacing w:after="0" w:line="240" w:lineRule="auto"/>
        <w:jc w:val="both"/>
        <w:rPr>
          <w:rFonts w:ascii="Times New Roman" w:hAnsi="Times New Roman"/>
          <w:sz w:val="24"/>
          <w:szCs w:val="24"/>
        </w:rPr>
      </w:pPr>
      <w:r w:rsidRPr="00F922FE">
        <w:rPr>
          <w:rFonts w:ascii="Times New Roman" w:hAnsi="Times New Roman"/>
          <w:sz w:val="24"/>
          <w:szCs w:val="24"/>
        </w:rPr>
        <w:t xml:space="preserve">Za stavke radova koje su navedene u troškovniku ponude, primijenit će se jedinične cijene iz ponudbenog troškovnika, a za stavke koje nisu navedene u troškovniku ponude, primijenit će se realne </w:t>
      </w:r>
      <w:r w:rsidRPr="00F922FE">
        <w:rPr>
          <w:rFonts w:ascii="Times New Roman" w:hAnsi="Times New Roman"/>
          <w:sz w:val="24"/>
          <w:szCs w:val="24"/>
        </w:rPr>
        <w:lastRenderedPageBreak/>
        <w:t>tržišne cijene potvrđene od strane nadzornog inženjera, uz detaljnu analizu cijene stavke, prethodno izrađenu od strane ponuditelja u kojoj moraju biti razvidne stavke troška materijala te troška ugradnje.</w:t>
      </w:r>
    </w:p>
    <w:p w14:paraId="39EAFDDE" w14:textId="77777777" w:rsidR="000E794C" w:rsidRPr="00F922FE" w:rsidRDefault="000E794C" w:rsidP="000E794C">
      <w:pPr>
        <w:spacing w:after="0" w:line="240" w:lineRule="auto"/>
        <w:jc w:val="both"/>
        <w:rPr>
          <w:rFonts w:ascii="Times New Roman" w:hAnsi="Times New Roman"/>
          <w:b/>
          <w:sz w:val="24"/>
          <w:szCs w:val="24"/>
        </w:rPr>
      </w:pPr>
      <w:r w:rsidRPr="00F922FE">
        <w:rPr>
          <w:rFonts w:ascii="Times New Roman" w:hAnsi="Times New Roman"/>
          <w:sz w:val="24"/>
          <w:szCs w:val="24"/>
        </w:rPr>
        <w:t>Izmijenjeni ili povećani radovi regulirati će se dodatkom ugovora uz prethodno pribavljenu suglasnost nadzornog inženjera i ovlaštenog predstavnika Naručitelja.</w:t>
      </w:r>
    </w:p>
    <w:p w14:paraId="071A0611" w14:textId="77777777" w:rsidR="000E794C" w:rsidRPr="00F922FE" w:rsidRDefault="000E794C" w:rsidP="000E794C">
      <w:pPr>
        <w:spacing w:after="0" w:line="240" w:lineRule="auto"/>
        <w:jc w:val="both"/>
        <w:rPr>
          <w:rFonts w:ascii="Times New Roman" w:hAnsi="Times New Roman"/>
          <w:b/>
          <w:sz w:val="24"/>
          <w:szCs w:val="24"/>
        </w:rPr>
      </w:pPr>
    </w:p>
    <w:p w14:paraId="0C677A8B" w14:textId="77777777" w:rsidR="000E794C" w:rsidRPr="00F922FE" w:rsidRDefault="000E794C" w:rsidP="000E794C">
      <w:pPr>
        <w:spacing w:after="0" w:line="240" w:lineRule="auto"/>
        <w:jc w:val="both"/>
        <w:rPr>
          <w:rFonts w:ascii="Times New Roman" w:hAnsi="Times New Roman"/>
          <w:b/>
          <w:sz w:val="24"/>
          <w:szCs w:val="24"/>
        </w:rPr>
      </w:pPr>
      <w:r w:rsidRPr="00F922FE">
        <w:rPr>
          <w:rFonts w:ascii="Times New Roman" w:hAnsi="Times New Roman"/>
          <w:sz w:val="24"/>
          <w:szCs w:val="24"/>
        </w:rPr>
        <w:t xml:space="preserve">Na sva pitanja koja se tiču ponuda, uvjeta, načina i postupka nabave, a nisu regulirana ovom dokumentacijom o nabavi primjenjivati će se odredbe </w:t>
      </w:r>
      <w:r w:rsidR="00F922FE">
        <w:rPr>
          <w:rFonts w:ascii="Times New Roman" w:hAnsi="Times New Roman"/>
          <w:sz w:val="24"/>
          <w:szCs w:val="24"/>
        </w:rPr>
        <w:t>ZJN</w:t>
      </w:r>
      <w:r w:rsidRPr="00F922FE">
        <w:rPr>
          <w:rFonts w:ascii="Times New Roman" w:hAnsi="Times New Roman"/>
          <w:sz w:val="24"/>
          <w:szCs w:val="24"/>
        </w:rPr>
        <w:t xml:space="preserve">., Pravilnika o dokumentaciji o nabavi te ponudi u postupcima javne nabave („Narodne novine“, br. 65/17) te drugi relevantni zakoni i </w:t>
      </w:r>
      <w:proofErr w:type="spellStart"/>
      <w:r w:rsidRPr="00F922FE">
        <w:rPr>
          <w:rFonts w:ascii="Times New Roman" w:hAnsi="Times New Roman"/>
          <w:sz w:val="24"/>
          <w:szCs w:val="24"/>
        </w:rPr>
        <w:t>podzakonski</w:t>
      </w:r>
      <w:proofErr w:type="spellEnd"/>
      <w:r w:rsidRPr="00F922FE">
        <w:rPr>
          <w:rFonts w:ascii="Times New Roman" w:hAnsi="Times New Roman"/>
          <w:sz w:val="24"/>
          <w:szCs w:val="24"/>
        </w:rPr>
        <w:t xml:space="preserve"> propisi Republike Hrvatske.</w:t>
      </w:r>
    </w:p>
    <w:p w14:paraId="78D4DB18" w14:textId="77777777" w:rsidR="000E794C" w:rsidRPr="00F922FE" w:rsidRDefault="000E794C">
      <w:pPr>
        <w:spacing w:after="0" w:line="240" w:lineRule="auto"/>
        <w:rPr>
          <w:rFonts w:ascii="Times New Roman" w:hAnsi="Times New Roman"/>
          <w:b/>
          <w:sz w:val="24"/>
          <w:szCs w:val="24"/>
        </w:rPr>
      </w:pPr>
      <w:r w:rsidRPr="00F922FE">
        <w:rPr>
          <w:rFonts w:ascii="Times New Roman" w:hAnsi="Times New Roman"/>
          <w:b/>
          <w:sz w:val="24"/>
          <w:szCs w:val="24"/>
        </w:rPr>
        <w:br w:type="page"/>
      </w:r>
    </w:p>
    <w:p w14:paraId="18E61531" w14:textId="77777777" w:rsidR="00403103" w:rsidRPr="00F922FE" w:rsidRDefault="00403103" w:rsidP="001B747C">
      <w:pPr>
        <w:spacing w:after="0" w:line="240" w:lineRule="auto"/>
        <w:jc w:val="both"/>
        <w:rPr>
          <w:rFonts w:ascii="Times New Roman" w:hAnsi="Times New Roman"/>
          <w:b/>
          <w:sz w:val="24"/>
          <w:szCs w:val="24"/>
        </w:rPr>
      </w:pPr>
      <w:r w:rsidRPr="00F922FE">
        <w:rPr>
          <w:rFonts w:ascii="Times New Roman" w:hAnsi="Times New Roman"/>
          <w:b/>
          <w:sz w:val="24"/>
          <w:szCs w:val="24"/>
        </w:rPr>
        <w:lastRenderedPageBreak/>
        <w:t xml:space="preserve">Prilog 1. </w:t>
      </w:r>
    </w:p>
    <w:p w14:paraId="4DC7BAD0" w14:textId="77777777" w:rsidR="00403103" w:rsidRPr="00F922FE" w:rsidRDefault="00403103" w:rsidP="001B747C">
      <w:pPr>
        <w:spacing w:after="0" w:line="240" w:lineRule="auto"/>
        <w:jc w:val="both"/>
        <w:rPr>
          <w:rFonts w:ascii="Times New Roman" w:hAnsi="Times New Roman"/>
          <w:b/>
          <w:sz w:val="24"/>
          <w:szCs w:val="24"/>
        </w:rPr>
      </w:pPr>
    </w:p>
    <w:p w14:paraId="02569861" w14:textId="77777777" w:rsidR="00403103" w:rsidRPr="00F922FE" w:rsidRDefault="00403103" w:rsidP="00403103">
      <w:pPr>
        <w:tabs>
          <w:tab w:val="left" w:pos="5760"/>
        </w:tabs>
        <w:jc w:val="center"/>
        <w:rPr>
          <w:rFonts w:ascii="Times New Roman" w:eastAsia="Calibri" w:hAnsi="Times New Roman"/>
          <w:b/>
          <w:color w:val="000000"/>
        </w:rPr>
      </w:pPr>
    </w:p>
    <w:p w14:paraId="4F207A68" w14:textId="77777777" w:rsidR="00403103" w:rsidRPr="00F922FE" w:rsidRDefault="00403103" w:rsidP="00403103">
      <w:pPr>
        <w:jc w:val="both"/>
        <w:rPr>
          <w:rFonts w:ascii="Times New Roman" w:eastAsia="Calibri" w:hAnsi="Times New Roman"/>
          <w:sz w:val="32"/>
          <w:szCs w:val="32"/>
        </w:rPr>
      </w:pPr>
    </w:p>
    <w:p w14:paraId="2C04D854" w14:textId="77777777" w:rsidR="00403103" w:rsidRPr="00FA6FC5" w:rsidRDefault="00403103" w:rsidP="00FA6FC5">
      <w:pPr>
        <w:jc w:val="center"/>
        <w:rPr>
          <w:rFonts w:ascii="Times New Roman" w:eastAsia="Calibri" w:hAnsi="Times New Roman"/>
          <w:sz w:val="32"/>
          <w:szCs w:val="32"/>
        </w:rPr>
      </w:pPr>
      <w:bookmarkStart w:id="199" w:name="_Toc531178553"/>
      <w:r w:rsidRPr="00FA6FC5">
        <w:rPr>
          <w:rFonts w:ascii="Times New Roman" w:eastAsia="Calibri" w:hAnsi="Times New Roman"/>
          <w:sz w:val="32"/>
          <w:szCs w:val="32"/>
        </w:rPr>
        <w:t>ŽIVOTOPIS</w:t>
      </w:r>
      <w:r w:rsidRPr="00FA6FC5">
        <w:rPr>
          <w:rFonts w:ascii="Times New Roman" w:hAnsi="Times New Roman"/>
          <w:sz w:val="32"/>
          <w:szCs w:val="32"/>
        </w:rPr>
        <w:t xml:space="preserve"> STRUČNJAKA 1.</w:t>
      </w:r>
      <w:bookmarkEnd w:id="199"/>
    </w:p>
    <w:p w14:paraId="50EBD240" w14:textId="77777777" w:rsidR="00403103" w:rsidRPr="00F922FE" w:rsidRDefault="00403103" w:rsidP="00403103">
      <w:pPr>
        <w:jc w:val="both"/>
        <w:rPr>
          <w:rFonts w:ascii="Times New Roman" w:eastAsia="Calibri" w:hAnsi="Times New Roman"/>
          <w:b/>
          <w:sz w:val="28"/>
          <w:szCs w:val="28"/>
        </w:rPr>
      </w:pPr>
    </w:p>
    <w:p w14:paraId="01EDC2E3" w14:textId="77777777" w:rsidR="00403103" w:rsidRPr="00F922FE" w:rsidRDefault="00403103" w:rsidP="005538E5">
      <w:pPr>
        <w:jc w:val="both"/>
        <w:rPr>
          <w:rFonts w:ascii="Times New Roman" w:eastAsia="Calibri" w:hAnsi="Times New Roman"/>
          <w:color w:val="000000"/>
          <w:sz w:val="24"/>
          <w:szCs w:val="24"/>
        </w:rPr>
      </w:pPr>
      <w:r w:rsidRPr="00F922FE">
        <w:rPr>
          <w:rFonts w:ascii="Times New Roman" w:eastAsia="Calibri" w:hAnsi="Times New Roman"/>
          <w:b/>
          <w:i/>
          <w:sz w:val="24"/>
          <w:szCs w:val="24"/>
        </w:rPr>
        <w:br/>
      </w:r>
    </w:p>
    <w:p w14:paraId="195A2595" w14:textId="77777777" w:rsidR="00403103" w:rsidRPr="00F922FE" w:rsidRDefault="00403103" w:rsidP="00403103">
      <w:pPr>
        <w:spacing w:before="60"/>
        <w:ind w:firstLine="284"/>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1.</w:t>
      </w:r>
      <w:r w:rsidRPr="00F922FE">
        <w:rPr>
          <w:rFonts w:ascii="Times New Roman" w:eastAsia="Calibri" w:hAnsi="Times New Roman"/>
          <w:color w:val="000000"/>
          <w:sz w:val="24"/>
          <w:szCs w:val="24"/>
        </w:rPr>
        <w:tab/>
        <w:t>Prezime:</w:t>
      </w:r>
    </w:p>
    <w:p w14:paraId="32607191" w14:textId="77777777" w:rsidR="00403103" w:rsidRPr="00F922FE" w:rsidRDefault="00403103" w:rsidP="00403103">
      <w:pPr>
        <w:spacing w:before="60"/>
        <w:ind w:firstLine="284"/>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2.</w:t>
      </w:r>
      <w:r w:rsidRPr="00F922FE">
        <w:rPr>
          <w:rFonts w:ascii="Times New Roman" w:eastAsia="Calibri" w:hAnsi="Times New Roman"/>
          <w:color w:val="000000"/>
          <w:sz w:val="24"/>
          <w:szCs w:val="24"/>
        </w:rPr>
        <w:tab/>
        <w:t>Ime:</w:t>
      </w:r>
    </w:p>
    <w:p w14:paraId="38F18724" w14:textId="77777777" w:rsidR="00403103" w:rsidRPr="00F922FE" w:rsidRDefault="00403103" w:rsidP="00403103">
      <w:pPr>
        <w:spacing w:before="60"/>
        <w:ind w:firstLine="284"/>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 xml:space="preserve">3. </w:t>
      </w:r>
      <w:r w:rsidRPr="00F922FE">
        <w:rPr>
          <w:rFonts w:ascii="Times New Roman" w:eastAsia="Calibri" w:hAnsi="Times New Roman"/>
          <w:color w:val="000000"/>
          <w:sz w:val="24"/>
          <w:szCs w:val="24"/>
        </w:rPr>
        <w:tab/>
        <w:t>Datum i mjesto rođenja:</w:t>
      </w:r>
    </w:p>
    <w:p w14:paraId="24DA4426" w14:textId="77777777" w:rsidR="00403103" w:rsidRPr="00F922FE" w:rsidRDefault="00403103" w:rsidP="00403103">
      <w:pPr>
        <w:spacing w:before="60"/>
        <w:ind w:firstLine="284"/>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4.</w:t>
      </w:r>
      <w:r w:rsidRPr="00F922FE">
        <w:rPr>
          <w:rFonts w:ascii="Times New Roman" w:eastAsia="Calibri" w:hAnsi="Times New Roman"/>
          <w:color w:val="000000"/>
          <w:sz w:val="24"/>
          <w:szCs w:val="24"/>
        </w:rPr>
        <w:tab/>
        <w:t>Državljanstvo:</w:t>
      </w:r>
    </w:p>
    <w:p w14:paraId="64753800" w14:textId="77777777" w:rsidR="00403103" w:rsidRPr="00F922FE" w:rsidRDefault="00403103" w:rsidP="00403103">
      <w:pPr>
        <w:spacing w:before="60"/>
        <w:ind w:firstLine="284"/>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5.</w:t>
      </w:r>
      <w:r w:rsidRPr="00F922FE">
        <w:rPr>
          <w:rFonts w:ascii="Times New Roman" w:eastAsia="Calibri" w:hAnsi="Times New Roman"/>
          <w:color w:val="000000"/>
          <w:sz w:val="24"/>
          <w:szCs w:val="24"/>
        </w:rPr>
        <w:tab/>
        <w:t>Adresa stanovanja:</w:t>
      </w:r>
    </w:p>
    <w:p w14:paraId="7FF23BCD" w14:textId="77777777" w:rsidR="00403103" w:rsidRPr="00F922FE" w:rsidRDefault="00403103" w:rsidP="005538E5">
      <w:pPr>
        <w:spacing w:before="60"/>
        <w:ind w:firstLine="284"/>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6.</w:t>
      </w:r>
      <w:r w:rsidRPr="00F922FE">
        <w:rPr>
          <w:rFonts w:ascii="Times New Roman" w:eastAsia="Calibri" w:hAnsi="Times New Roman"/>
          <w:color w:val="000000"/>
          <w:sz w:val="24"/>
          <w:szCs w:val="24"/>
        </w:rPr>
        <w:tab/>
        <w:t>Telefon/fax/e-mail:</w:t>
      </w:r>
    </w:p>
    <w:p w14:paraId="0AED2595" w14:textId="77777777" w:rsidR="005538E5" w:rsidRPr="00F922FE" w:rsidRDefault="005538E5" w:rsidP="005538E5">
      <w:pPr>
        <w:spacing w:before="60"/>
        <w:ind w:firstLine="284"/>
        <w:jc w:val="both"/>
        <w:rPr>
          <w:rFonts w:ascii="Times New Roman" w:eastAsia="Calibri" w:hAnsi="Times New Roman"/>
          <w:color w:val="000000"/>
          <w:sz w:val="24"/>
          <w:szCs w:val="24"/>
        </w:rPr>
      </w:pPr>
    </w:p>
    <w:p w14:paraId="46C76D37" w14:textId="77777777" w:rsidR="00403103" w:rsidRPr="00F922FE" w:rsidRDefault="00403103" w:rsidP="00403103">
      <w:pPr>
        <w:spacing w:before="60" w:after="120"/>
        <w:ind w:firstLine="284"/>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 xml:space="preserve">7. </w:t>
      </w:r>
      <w:r w:rsidRPr="00F922FE">
        <w:rPr>
          <w:rFonts w:ascii="Times New Roman" w:eastAsia="Calibri" w:hAnsi="Times New Roman"/>
          <w:color w:val="000000"/>
          <w:sz w:val="24"/>
          <w:szCs w:val="24"/>
        </w:rPr>
        <w:tab/>
        <w:t>Obrazovanje:</w:t>
      </w:r>
    </w:p>
    <w:tbl>
      <w:tblPr>
        <w:tblW w:w="0" w:type="auto"/>
        <w:jc w:val="center"/>
        <w:tblLayout w:type="fixed"/>
        <w:tblCellMar>
          <w:left w:w="0" w:type="dxa"/>
          <w:right w:w="0" w:type="dxa"/>
        </w:tblCellMar>
        <w:tblLook w:val="0000" w:firstRow="0" w:lastRow="0" w:firstColumn="0" w:lastColumn="0" w:noHBand="0" w:noVBand="0"/>
      </w:tblPr>
      <w:tblGrid>
        <w:gridCol w:w="5208"/>
        <w:gridCol w:w="3958"/>
      </w:tblGrid>
      <w:tr w:rsidR="00403103" w:rsidRPr="00F922FE" w14:paraId="24172207" w14:textId="77777777" w:rsidTr="00403103">
        <w:trPr>
          <w:cantSplit/>
          <w:jc w:val="center"/>
        </w:trPr>
        <w:tc>
          <w:tcPr>
            <w:tcW w:w="5208" w:type="dxa"/>
            <w:tcBorders>
              <w:top w:val="single" w:sz="4" w:space="0" w:color="000000"/>
              <w:left w:val="single" w:sz="4" w:space="0" w:color="000000"/>
              <w:bottom w:val="single" w:sz="4" w:space="0" w:color="000000"/>
              <w:right w:val="single" w:sz="4" w:space="0" w:color="000000"/>
            </w:tcBorders>
            <w:shd w:val="clear" w:color="auto" w:fill="DDF6FF"/>
          </w:tcPr>
          <w:p w14:paraId="6BB5B7A3" w14:textId="77777777" w:rsidR="00403103" w:rsidRPr="00F922FE" w:rsidRDefault="00403103" w:rsidP="00403103">
            <w:pPr>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Institucija</w:t>
            </w:r>
          </w:p>
          <w:p w14:paraId="3552CE31" w14:textId="77777777" w:rsidR="00403103" w:rsidRPr="00F922FE" w:rsidRDefault="00403103" w:rsidP="00403103">
            <w:pPr>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od (mjesec/godina) - do (mjesec/godina)</w:t>
            </w:r>
          </w:p>
        </w:tc>
        <w:tc>
          <w:tcPr>
            <w:tcW w:w="3958" w:type="dxa"/>
            <w:tcBorders>
              <w:top w:val="single" w:sz="4" w:space="0" w:color="000000"/>
              <w:left w:val="single" w:sz="4" w:space="0" w:color="000000"/>
              <w:bottom w:val="single" w:sz="4" w:space="0" w:color="000000"/>
              <w:right w:val="single" w:sz="4" w:space="0" w:color="000000"/>
            </w:tcBorders>
            <w:shd w:val="clear" w:color="auto" w:fill="DDF6FF"/>
            <w:vAlign w:val="center"/>
          </w:tcPr>
          <w:p w14:paraId="44BD0FE2" w14:textId="77777777" w:rsidR="00403103" w:rsidRPr="00F922FE" w:rsidRDefault="00403103" w:rsidP="00403103">
            <w:pPr>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Zvanje/Diploma</w:t>
            </w:r>
          </w:p>
        </w:tc>
      </w:tr>
      <w:tr w:rsidR="00403103" w:rsidRPr="00F922FE" w14:paraId="4C57122D" w14:textId="77777777" w:rsidTr="00403103">
        <w:trPr>
          <w:cantSplit/>
          <w:jc w:val="center"/>
        </w:trPr>
        <w:tc>
          <w:tcPr>
            <w:tcW w:w="5208" w:type="dxa"/>
            <w:tcBorders>
              <w:top w:val="single" w:sz="4" w:space="0" w:color="000000"/>
              <w:left w:val="single" w:sz="4" w:space="0" w:color="000000"/>
              <w:bottom w:val="single" w:sz="4" w:space="0" w:color="000000"/>
              <w:right w:val="single" w:sz="4" w:space="0" w:color="000000"/>
            </w:tcBorders>
          </w:tcPr>
          <w:p w14:paraId="2681209D" w14:textId="77777777" w:rsidR="00403103" w:rsidRPr="00F922FE" w:rsidRDefault="00403103" w:rsidP="00403103">
            <w:pPr>
              <w:jc w:val="both"/>
              <w:rPr>
                <w:rFonts w:ascii="Times New Roman" w:eastAsia="Calibri" w:hAnsi="Times New Roman"/>
                <w:i/>
                <w:color w:val="000000"/>
                <w:sz w:val="24"/>
                <w:szCs w:val="24"/>
              </w:rPr>
            </w:pPr>
          </w:p>
        </w:tc>
        <w:tc>
          <w:tcPr>
            <w:tcW w:w="3958" w:type="dxa"/>
            <w:tcBorders>
              <w:top w:val="single" w:sz="4" w:space="0" w:color="000000"/>
              <w:left w:val="single" w:sz="4" w:space="0" w:color="000000"/>
              <w:bottom w:val="single" w:sz="4" w:space="0" w:color="000000"/>
              <w:right w:val="single" w:sz="4" w:space="0" w:color="000000"/>
            </w:tcBorders>
          </w:tcPr>
          <w:p w14:paraId="42CCF81C" w14:textId="77777777" w:rsidR="00403103" w:rsidRPr="00F922FE" w:rsidRDefault="00403103" w:rsidP="00403103">
            <w:pPr>
              <w:jc w:val="both"/>
              <w:rPr>
                <w:rFonts w:ascii="Times New Roman" w:eastAsia="Calibri" w:hAnsi="Times New Roman"/>
                <w:i/>
                <w:color w:val="000000"/>
                <w:sz w:val="24"/>
                <w:szCs w:val="24"/>
              </w:rPr>
            </w:pPr>
          </w:p>
        </w:tc>
      </w:tr>
      <w:tr w:rsidR="00403103" w:rsidRPr="00F922FE" w14:paraId="2989B767" w14:textId="77777777" w:rsidTr="00403103">
        <w:trPr>
          <w:cantSplit/>
          <w:jc w:val="center"/>
        </w:trPr>
        <w:tc>
          <w:tcPr>
            <w:tcW w:w="5208" w:type="dxa"/>
            <w:tcBorders>
              <w:top w:val="single" w:sz="4" w:space="0" w:color="000000"/>
              <w:left w:val="single" w:sz="4" w:space="0" w:color="000000"/>
              <w:bottom w:val="single" w:sz="4" w:space="0" w:color="000000"/>
              <w:right w:val="single" w:sz="4" w:space="0" w:color="000000"/>
            </w:tcBorders>
          </w:tcPr>
          <w:p w14:paraId="4361378B" w14:textId="77777777" w:rsidR="00403103" w:rsidRPr="00F922FE" w:rsidRDefault="00403103" w:rsidP="00403103">
            <w:pPr>
              <w:jc w:val="both"/>
              <w:rPr>
                <w:rFonts w:ascii="Times New Roman" w:eastAsia="Calibri" w:hAnsi="Times New Roman"/>
                <w:i/>
                <w:color w:val="000000"/>
                <w:sz w:val="24"/>
                <w:szCs w:val="24"/>
              </w:rPr>
            </w:pPr>
          </w:p>
        </w:tc>
        <w:tc>
          <w:tcPr>
            <w:tcW w:w="3958" w:type="dxa"/>
            <w:tcBorders>
              <w:top w:val="single" w:sz="4" w:space="0" w:color="000000"/>
              <w:left w:val="single" w:sz="4" w:space="0" w:color="000000"/>
              <w:bottom w:val="single" w:sz="4" w:space="0" w:color="000000"/>
              <w:right w:val="single" w:sz="4" w:space="0" w:color="000000"/>
            </w:tcBorders>
          </w:tcPr>
          <w:p w14:paraId="039C9841" w14:textId="77777777" w:rsidR="00403103" w:rsidRPr="00F922FE" w:rsidRDefault="00403103" w:rsidP="00403103">
            <w:pPr>
              <w:jc w:val="both"/>
              <w:rPr>
                <w:rFonts w:ascii="Times New Roman" w:eastAsia="Calibri" w:hAnsi="Times New Roman"/>
                <w:i/>
                <w:color w:val="000000"/>
                <w:sz w:val="24"/>
                <w:szCs w:val="24"/>
              </w:rPr>
            </w:pPr>
          </w:p>
        </w:tc>
      </w:tr>
    </w:tbl>
    <w:p w14:paraId="234DB054" w14:textId="77777777" w:rsidR="00403103" w:rsidRPr="00F922FE" w:rsidRDefault="00403103" w:rsidP="00403103">
      <w:pPr>
        <w:jc w:val="both"/>
        <w:rPr>
          <w:rFonts w:ascii="Times New Roman" w:eastAsia="Calibri" w:hAnsi="Times New Roman"/>
          <w:i/>
          <w:color w:val="000000"/>
          <w:sz w:val="24"/>
          <w:szCs w:val="24"/>
        </w:rPr>
      </w:pPr>
    </w:p>
    <w:p w14:paraId="76724C0C" w14:textId="77777777" w:rsidR="00403103" w:rsidRPr="00F922FE" w:rsidRDefault="00403103" w:rsidP="00403103">
      <w:pPr>
        <w:jc w:val="both"/>
        <w:rPr>
          <w:rFonts w:ascii="Times New Roman" w:eastAsia="Calibri" w:hAnsi="Times New Roman"/>
          <w:i/>
          <w:color w:val="000000"/>
          <w:sz w:val="24"/>
          <w:szCs w:val="24"/>
        </w:rPr>
      </w:pPr>
    </w:p>
    <w:p w14:paraId="19DC57C8" w14:textId="77777777" w:rsidR="00403103" w:rsidRPr="00F922FE" w:rsidRDefault="00403103" w:rsidP="00403103">
      <w:pPr>
        <w:jc w:val="both"/>
        <w:rPr>
          <w:rFonts w:ascii="Times New Roman" w:eastAsia="Calibri" w:hAnsi="Times New Roman"/>
          <w:i/>
          <w:color w:val="000000"/>
          <w:sz w:val="24"/>
          <w:szCs w:val="24"/>
        </w:rPr>
      </w:pPr>
    </w:p>
    <w:p w14:paraId="35204B07" w14:textId="77777777" w:rsidR="00403103" w:rsidRPr="00F922FE" w:rsidRDefault="00403103" w:rsidP="00403103">
      <w:pPr>
        <w:spacing w:before="60"/>
        <w:ind w:firstLine="284"/>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11.</w:t>
      </w:r>
      <w:r w:rsidRPr="00F922FE">
        <w:rPr>
          <w:rFonts w:ascii="Times New Roman" w:eastAsia="Calibri" w:hAnsi="Times New Roman"/>
          <w:color w:val="000000"/>
          <w:sz w:val="24"/>
          <w:szCs w:val="24"/>
        </w:rPr>
        <w:tab/>
        <w:t>Sadašnje radno mjesto (naziv tvrtke i pozicija):</w:t>
      </w:r>
    </w:p>
    <w:p w14:paraId="32EB2E4D" w14:textId="77777777" w:rsidR="00403103" w:rsidRPr="00F922FE" w:rsidRDefault="00403103" w:rsidP="00403103">
      <w:pPr>
        <w:spacing w:before="60"/>
        <w:ind w:firstLine="284"/>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12.</w:t>
      </w:r>
      <w:r w:rsidRPr="00F922FE">
        <w:rPr>
          <w:rFonts w:ascii="Times New Roman" w:eastAsia="Calibri" w:hAnsi="Times New Roman"/>
          <w:color w:val="000000"/>
          <w:sz w:val="24"/>
          <w:szCs w:val="24"/>
        </w:rPr>
        <w:tab/>
        <w:t>Godine radnog iskustva:</w:t>
      </w:r>
    </w:p>
    <w:p w14:paraId="035C02E3" w14:textId="77777777" w:rsidR="00403103" w:rsidRPr="00F922FE" w:rsidRDefault="00403103" w:rsidP="00403103">
      <w:pPr>
        <w:spacing w:before="60"/>
        <w:ind w:firstLine="284"/>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13.</w:t>
      </w:r>
      <w:r w:rsidRPr="00F922FE">
        <w:rPr>
          <w:rFonts w:ascii="Times New Roman" w:eastAsia="Calibri" w:hAnsi="Times New Roman"/>
          <w:color w:val="000000"/>
          <w:sz w:val="24"/>
          <w:szCs w:val="24"/>
        </w:rPr>
        <w:tab/>
        <w:t>Godine radnog iskustva u struci:</w:t>
      </w:r>
    </w:p>
    <w:p w14:paraId="7BE779CE" w14:textId="77777777" w:rsidR="00403103" w:rsidRPr="00F922FE" w:rsidRDefault="00403103" w:rsidP="00403103">
      <w:pPr>
        <w:spacing w:before="60"/>
        <w:ind w:firstLine="284"/>
        <w:rPr>
          <w:rFonts w:ascii="Times New Roman" w:eastAsia="Calibri" w:hAnsi="Times New Roman"/>
          <w:color w:val="000000"/>
          <w:sz w:val="24"/>
          <w:szCs w:val="24"/>
        </w:rPr>
      </w:pPr>
    </w:p>
    <w:p w14:paraId="7A38CEA4" w14:textId="77777777" w:rsidR="00403103" w:rsidRPr="00F922FE" w:rsidRDefault="00403103" w:rsidP="00403103">
      <w:pPr>
        <w:spacing w:before="60"/>
        <w:ind w:firstLine="284"/>
        <w:rPr>
          <w:rFonts w:ascii="Times New Roman" w:eastAsia="Calibri" w:hAnsi="Times New Roman"/>
          <w:color w:val="000000"/>
          <w:sz w:val="24"/>
          <w:szCs w:val="24"/>
        </w:rPr>
        <w:sectPr w:rsidR="00403103" w:rsidRPr="00F922FE" w:rsidSect="00403103">
          <w:footerReference w:type="even" r:id="rId23"/>
          <w:footerReference w:type="default" r:id="rId24"/>
          <w:headerReference w:type="first" r:id="rId25"/>
          <w:footerReference w:type="first" r:id="rId26"/>
          <w:pgSz w:w="11907" w:h="16840" w:code="9"/>
          <w:pgMar w:top="1134" w:right="851" w:bottom="1134" w:left="1134" w:header="720" w:footer="720" w:gutter="0"/>
          <w:cols w:space="720"/>
          <w:noEndnote/>
          <w:docGrid w:linePitch="326"/>
        </w:sectPr>
      </w:pPr>
    </w:p>
    <w:p w14:paraId="705C5EB0" w14:textId="77777777" w:rsidR="00403103" w:rsidRPr="00F922FE" w:rsidRDefault="00403103" w:rsidP="00403103">
      <w:pPr>
        <w:spacing w:before="60"/>
        <w:jc w:val="both"/>
        <w:rPr>
          <w:rFonts w:ascii="Times New Roman" w:eastAsia="Calibri" w:hAnsi="Times New Roman"/>
          <w:sz w:val="24"/>
          <w:szCs w:val="24"/>
        </w:rPr>
      </w:pPr>
      <w:r w:rsidRPr="00F922FE">
        <w:rPr>
          <w:rFonts w:ascii="Times New Roman" w:eastAsia="Calibri" w:hAnsi="Times New Roman"/>
          <w:color w:val="000000"/>
          <w:sz w:val="24"/>
          <w:szCs w:val="24"/>
        </w:rPr>
        <w:lastRenderedPageBreak/>
        <w:t>14.</w:t>
      </w:r>
      <w:r w:rsidRPr="00F922FE">
        <w:rPr>
          <w:rFonts w:ascii="Times New Roman" w:eastAsia="Calibri" w:hAnsi="Times New Roman"/>
          <w:color w:val="000000"/>
          <w:sz w:val="24"/>
          <w:szCs w:val="24"/>
        </w:rPr>
        <w:tab/>
        <w:t>Profesionalno iskustvo:</w:t>
      </w:r>
    </w:p>
    <w:p w14:paraId="22A9828C" w14:textId="77777777" w:rsidR="00403103" w:rsidRPr="00F922FE" w:rsidRDefault="00403103" w:rsidP="00403103">
      <w:pPr>
        <w:keepLines/>
        <w:ind w:left="720" w:hanging="720"/>
        <w:jc w:val="both"/>
        <w:rPr>
          <w:rFonts w:ascii="Times New Roman" w:eastAsia="Calibri" w:hAnsi="Times New Roman"/>
          <w:color w:val="000000"/>
          <w:sz w:val="24"/>
          <w:szCs w:val="24"/>
        </w:rPr>
      </w:pPr>
    </w:p>
    <w:tbl>
      <w:tblPr>
        <w:tblW w:w="152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50"/>
        <w:gridCol w:w="1828"/>
        <w:gridCol w:w="5803"/>
        <w:gridCol w:w="1559"/>
        <w:gridCol w:w="3081"/>
      </w:tblGrid>
      <w:tr w:rsidR="00403103" w:rsidRPr="00F922FE" w14:paraId="1EB54318" w14:textId="77777777" w:rsidTr="00403103">
        <w:tc>
          <w:tcPr>
            <w:tcW w:w="851" w:type="dxa"/>
            <w:shd w:val="clear" w:color="auto" w:fill="DDF6FF"/>
            <w:vAlign w:val="center"/>
          </w:tcPr>
          <w:p w14:paraId="5C01EB08" w14:textId="77777777" w:rsidR="00403103" w:rsidRPr="00F922FE" w:rsidRDefault="00403103" w:rsidP="00403103">
            <w:pPr>
              <w:keepLines/>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red.</w:t>
            </w:r>
          </w:p>
          <w:p w14:paraId="50A27842" w14:textId="77777777" w:rsidR="00403103" w:rsidRPr="00F922FE" w:rsidRDefault="00403103" w:rsidP="00403103">
            <w:pPr>
              <w:keepLines/>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broj</w:t>
            </w:r>
          </w:p>
        </w:tc>
        <w:tc>
          <w:tcPr>
            <w:tcW w:w="2150" w:type="dxa"/>
            <w:shd w:val="clear" w:color="auto" w:fill="DDF6FF"/>
            <w:vAlign w:val="center"/>
          </w:tcPr>
          <w:p w14:paraId="03EC5A77" w14:textId="77777777" w:rsidR="00403103" w:rsidRPr="00F922FE" w:rsidRDefault="00403103" w:rsidP="00403103">
            <w:pPr>
              <w:keepLines/>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trajanje angažmana na poslu/projektu</w:t>
            </w:r>
          </w:p>
          <w:p w14:paraId="1D573C95" w14:textId="77777777" w:rsidR="00403103" w:rsidRPr="00F922FE" w:rsidRDefault="00403103" w:rsidP="00403103">
            <w:pPr>
              <w:keepLines/>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od (mjesec</w:t>
            </w:r>
            <w:r w:rsidRPr="00F922FE">
              <w:rPr>
                <w:rFonts w:ascii="Times New Roman" w:eastAsia="Calibri" w:hAnsi="Times New Roman"/>
                <w:color w:val="000000"/>
                <w:sz w:val="24"/>
                <w:szCs w:val="24"/>
              </w:rPr>
              <w:softHyphen/>
              <w:t>/godina) -</w:t>
            </w:r>
          </w:p>
          <w:p w14:paraId="36BBE032" w14:textId="77777777" w:rsidR="00403103" w:rsidRPr="00F922FE" w:rsidRDefault="00403103" w:rsidP="00403103">
            <w:pPr>
              <w:keepLines/>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do (mjesec/godina)</w:t>
            </w:r>
          </w:p>
        </w:tc>
        <w:tc>
          <w:tcPr>
            <w:tcW w:w="1828" w:type="dxa"/>
            <w:shd w:val="clear" w:color="auto" w:fill="DDF6FF"/>
            <w:vAlign w:val="center"/>
          </w:tcPr>
          <w:p w14:paraId="60949D41" w14:textId="77777777" w:rsidR="00403103" w:rsidRPr="00F922FE" w:rsidRDefault="00403103" w:rsidP="00403103">
            <w:pPr>
              <w:keepLines/>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radno mjesto/pozicija na projektu</w:t>
            </w:r>
          </w:p>
        </w:tc>
        <w:tc>
          <w:tcPr>
            <w:tcW w:w="5803" w:type="dxa"/>
            <w:shd w:val="clear" w:color="auto" w:fill="DDF6FF"/>
            <w:vAlign w:val="center"/>
          </w:tcPr>
          <w:p w14:paraId="40619E34" w14:textId="77777777" w:rsidR="00403103" w:rsidRPr="00F922FE" w:rsidRDefault="00403103" w:rsidP="00403103">
            <w:pPr>
              <w:keepLines/>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 xml:space="preserve">naziv projekta/ugovora </w:t>
            </w:r>
          </w:p>
          <w:p w14:paraId="7BFF17B0" w14:textId="77777777" w:rsidR="00403103" w:rsidRPr="00F922FE" w:rsidRDefault="00403103" w:rsidP="00403103">
            <w:pPr>
              <w:keepLines/>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i kratki opis pruženih usluga</w:t>
            </w:r>
          </w:p>
        </w:tc>
        <w:tc>
          <w:tcPr>
            <w:tcW w:w="1559" w:type="dxa"/>
            <w:shd w:val="clear" w:color="auto" w:fill="DDF6FF"/>
            <w:vAlign w:val="center"/>
          </w:tcPr>
          <w:p w14:paraId="043CC33C" w14:textId="77777777" w:rsidR="00403103" w:rsidRPr="00F922FE" w:rsidRDefault="00403103" w:rsidP="00403103">
            <w:pPr>
              <w:keepLines/>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vrijednost usluga</w:t>
            </w:r>
          </w:p>
          <w:p w14:paraId="2A1A97DC" w14:textId="77777777" w:rsidR="00403103" w:rsidRPr="00F922FE" w:rsidRDefault="00403103" w:rsidP="00403103">
            <w:pPr>
              <w:keepLines/>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(bez PDV-a)</w:t>
            </w:r>
          </w:p>
        </w:tc>
        <w:tc>
          <w:tcPr>
            <w:tcW w:w="3081" w:type="dxa"/>
            <w:shd w:val="clear" w:color="auto" w:fill="DDF6FF"/>
            <w:vAlign w:val="center"/>
          </w:tcPr>
          <w:p w14:paraId="59409C33" w14:textId="77777777" w:rsidR="00403103" w:rsidRPr="00F922FE" w:rsidRDefault="00403103" w:rsidP="00403103">
            <w:pPr>
              <w:keepLines/>
              <w:spacing w:before="40" w:after="40"/>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druga ugovorna strana (navesti pravni naziv druge ugovorne strane, ime i prezime, e-mail adresu te telefonski broj kontakt osobe)</w:t>
            </w:r>
          </w:p>
        </w:tc>
      </w:tr>
      <w:tr w:rsidR="00403103" w:rsidRPr="00F922FE" w14:paraId="461491BE" w14:textId="77777777" w:rsidTr="00403103">
        <w:tc>
          <w:tcPr>
            <w:tcW w:w="851" w:type="dxa"/>
            <w:shd w:val="clear" w:color="auto" w:fill="DDF6FF"/>
            <w:vAlign w:val="center"/>
          </w:tcPr>
          <w:p w14:paraId="2ADBBF25" w14:textId="77777777" w:rsidR="00403103" w:rsidRPr="00F922FE" w:rsidRDefault="00403103" w:rsidP="00403103">
            <w:pPr>
              <w:keepLines/>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1</w:t>
            </w:r>
          </w:p>
        </w:tc>
        <w:tc>
          <w:tcPr>
            <w:tcW w:w="2150" w:type="dxa"/>
            <w:shd w:val="clear" w:color="auto" w:fill="DDF6FF"/>
            <w:vAlign w:val="center"/>
          </w:tcPr>
          <w:p w14:paraId="4B40B699" w14:textId="77777777" w:rsidR="00403103" w:rsidRPr="00F922FE" w:rsidRDefault="00403103" w:rsidP="00403103">
            <w:pPr>
              <w:keepLines/>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2</w:t>
            </w:r>
          </w:p>
        </w:tc>
        <w:tc>
          <w:tcPr>
            <w:tcW w:w="1828" w:type="dxa"/>
            <w:shd w:val="clear" w:color="auto" w:fill="DDF6FF"/>
            <w:vAlign w:val="center"/>
          </w:tcPr>
          <w:p w14:paraId="0CA9E25A" w14:textId="77777777" w:rsidR="00403103" w:rsidRPr="00F922FE" w:rsidRDefault="00403103" w:rsidP="00403103">
            <w:pPr>
              <w:keepLines/>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3</w:t>
            </w:r>
          </w:p>
        </w:tc>
        <w:tc>
          <w:tcPr>
            <w:tcW w:w="5803" w:type="dxa"/>
            <w:shd w:val="clear" w:color="auto" w:fill="DDF6FF"/>
            <w:vAlign w:val="center"/>
          </w:tcPr>
          <w:p w14:paraId="6C5D5735" w14:textId="77777777" w:rsidR="00403103" w:rsidRPr="00F922FE" w:rsidRDefault="00403103" w:rsidP="00403103">
            <w:pPr>
              <w:keepLines/>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4</w:t>
            </w:r>
          </w:p>
        </w:tc>
        <w:tc>
          <w:tcPr>
            <w:tcW w:w="1559" w:type="dxa"/>
            <w:shd w:val="clear" w:color="auto" w:fill="DDF6FF"/>
          </w:tcPr>
          <w:p w14:paraId="53E77527" w14:textId="77777777" w:rsidR="00403103" w:rsidRPr="00F922FE" w:rsidRDefault="00403103" w:rsidP="00403103">
            <w:pPr>
              <w:keepLines/>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5</w:t>
            </w:r>
          </w:p>
        </w:tc>
        <w:tc>
          <w:tcPr>
            <w:tcW w:w="3081" w:type="dxa"/>
            <w:shd w:val="clear" w:color="auto" w:fill="DDF6FF"/>
            <w:vAlign w:val="center"/>
          </w:tcPr>
          <w:p w14:paraId="71863E65" w14:textId="77777777" w:rsidR="00403103" w:rsidRPr="00F922FE" w:rsidRDefault="00403103" w:rsidP="00403103">
            <w:pPr>
              <w:keepLines/>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6</w:t>
            </w:r>
          </w:p>
        </w:tc>
      </w:tr>
      <w:tr w:rsidR="00403103" w:rsidRPr="00F922FE" w14:paraId="78CACA76" w14:textId="77777777" w:rsidTr="00403103">
        <w:trPr>
          <w:trHeight w:val="340"/>
        </w:trPr>
        <w:tc>
          <w:tcPr>
            <w:tcW w:w="851" w:type="dxa"/>
            <w:vAlign w:val="center"/>
          </w:tcPr>
          <w:p w14:paraId="1E27F2FA" w14:textId="77777777" w:rsidR="00403103" w:rsidRPr="00F922FE" w:rsidRDefault="00403103" w:rsidP="00403103">
            <w:pPr>
              <w:keepLines/>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1.</w:t>
            </w:r>
          </w:p>
        </w:tc>
        <w:tc>
          <w:tcPr>
            <w:tcW w:w="2150" w:type="dxa"/>
          </w:tcPr>
          <w:p w14:paraId="7DA12933" w14:textId="77777777" w:rsidR="00403103" w:rsidRPr="00F922FE" w:rsidRDefault="00403103" w:rsidP="00403103">
            <w:pPr>
              <w:keepLines/>
              <w:jc w:val="both"/>
              <w:rPr>
                <w:rFonts w:ascii="Times New Roman" w:eastAsia="Calibri" w:hAnsi="Times New Roman"/>
                <w:color w:val="000000"/>
                <w:sz w:val="24"/>
                <w:szCs w:val="24"/>
              </w:rPr>
            </w:pPr>
          </w:p>
        </w:tc>
        <w:tc>
          <w:tcPr>
            <w:tcW w:w="1828" w:type="dxa"/>
          </w:tcPr>
          <w:p w14:paraId="2AB67533" w14:textId="77777777" w:rsidR="00403103" w:rsidRPr="00F922FE" w:rsidRDefault="00403103" w:rsidP="00403103">
            <w:pPr>
              <w:keepLines/>
              <w:jc w:val="both"/>
              <w:rPr>
                <w:rFonts w:ascii="Times New Roman" w:eastAsia="Calibri" w:hAnsi="Times New Roman"/>
                <w:color w:val="000000"/>
                <w:sz w:val="24"/>
                <w:szCs w:val="24"/>
              </w:rPr>
            </w:pPr>
          </w:p>
        </w:tc>
        <w:tc>
          <w:tcPr>
            <w:tcW w:w="5803" w:type="dxa"/>
          </w:tcPr>
          <w:p w14:paraId="34BB001E" w14:textId="77777777" w:rsidR="00403103" w:rsidRPr="00F922FE" w:rsidRDefault="00403103" w:rsidP="00403103">
            <w:pPr>
              <w:keepLines/>
              <w:jc w:val="both"/>
              <w:rPr>
                <w:rFonts w:ascii="Times New Roman" w:eastAsia="Calibri" w:hAnsi="Times New Roman"/>
                <w:color w:val="000000"/>
                <w:sz w:val="24"/>
                <w:szCs w:val="24"/>
              </w:rPr>
            </w:pPr>
          </w:p>
        </w:tc>
        <w:tc>
          <w:tcPr>
            <w:tcW w:w="1559" w:type="dxa"/>
          </w:tcPr>
          <w:p w14:paraId="05004988" w14:textId="77777777" w:rsidR="00403103" w:rsidRPr="00F922FE" w:rsidRDefault="00403103" w:rsidP="00403103">
            <w:pPr>
              <w:keepLines/>
              <w:jc w:val="both"/>
              <w:rPr>
                <w:rFonts w:ascii="Times New Roman" w:eastAsia="Calibri" w:hAnsi="Times New Roman"/>
                <w:color w:val="000000"/>
                <w:sz w:val="24"/>
                <w:szCs w:val="24"/>
              </w:rPr>
            </w:pPr>
          </w:p>
        </w:tc>
        <w:tc>
          <w:tcPr>
            <w:tcW w:w="3081" w:type="dxa"/>
          </w:tcPr>
          <w:p w14:paraId="77119695" w14:textId="77777777" w:rsidR="00403103" w:rsidRPr="00F922FE" w:rsidRDefault="00403103" w:rsidP="00403103">
            <w:pPr>
              <w:keepLines/>
              <w:jc w:val="both"/>
              <w:rPr>
                <w:rFonts w:ascii="Times New Roman" w:eastAsia="Calibri" w:hAnsi="Times New Roman"/>
                <w:color w:val="000000"/>
                <w:sz w:val="24"/>
                <w:szCs w:val="24"/>
              </w:rPr>
            </w:pPr>
          </w:p>
        </w:tc>
      </w:tr>
      <w:tr w:rsidR="00403103" w:rsidRPr="00F922FE" w14:paraId="17D6A4D3" w14:textId="77777777" w:rsidTr="00403103">
        <w:trPr>
          <w:trHeight w:val="340"/>
        </w:trPr>
        <w:tc>
          <w:tcPr>
            <w:tcW w:w="851" w:type="dxa"/>
            <w:vAlign w:val="center"/>
          </w:tcPr>
          <w:p w14:paraId="16C60648" w14:textId="77777777" w:rsidR="00403103" w:rsidRPr="00F922FE" w:rsidRDefault="00403103" w:rsidP="00403103">
            <w:pPr>
              <w:keepLines/>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2.</w:t>
            </w:r>
          </w:p>
        </w:tc>
        <w:tc>
          <w:tcPr>
            <w:tcW w:w="2150" w:type="dxa"/>
          </w:tcPr>
          <w:p w14:paraId="45EBC3E9" w14:textId="77777777" w:rsidR="00403103" w:rsidRPr="00F922FE" w:rsidRDefault="00403103" w:rsidP="00403103">
            <w:pPr>
              <w:keepLines/>
              <w:jc w:val="both"/>
              <w:rPr>
                <w:rFonts w:ascii="Times New Roman" w:eastAsia="Calibri" w:hAnsi="Times New Roman"/>
                <w:color w:val="000000"/>
                <w:sz w:val="24"/>
                <w:szCs w:val="24"/>
              </w:rPr>
            </w:pPr>
          </w:p>
        </w:tc>
        <w:tc>
          <w:tcPr>
            <w:tcW w:w="1828" w:type="dxa"/>
          </w:tcPr>
          <w:p w14:paraId="00C78DA0" w14:textId="77777777" w:rsidR="00403103" w:rsidRPr="00F922FE" w:rsidRDefault="00403103" w:rsidP="00403103">
            <w:pPr>
              <w:keepLines/>
              <w:jc w:val="both"/>
              <w:rPr>
                <w:rFonts w:ascii="Times New Roman" w:eastAsia="Calibri" w:hAnsi="Times New Roman"/>
                <w:color w:val="000000"/>
                <w:sz w:val="24"/>
                <w:szCs w:val="24"/>
              </w:rPr>
            </w:pPr>
          </w:p>
        </w:tc>
        <w:tc>
          <w:tcPr>
            <w:tcW w:w="5803" w:type="dxa"/>
          </w:tcPr>
          <w:p w14:paraId="0290EDA6" w14:textId="77777777" w:rsidR="00403103" w:rsidRPr="00F922FE" w:rsidRDefault="00403103" w:rsidP="00403103">
            <w:pPr>
              <w:keepLines/>
              <w:jc w:val="both"/>
              <w:rPr>
                <w:rFonts w:ascii="Times New Roman" w:eastAsia="Calibri" w:hAnsi="Times New Roman"/>
                <w:color w:val="000000"/>
                <w:sz w:val="24"/>
                <w:szCs w:val="24"/>
              </w:rPr>
            </w:pPr>
          </w:p>
        </w:tc>
        <w:tc>
          <w:tcPr>
            <w:tcW w:w="1559" w:type="dxa"/>
          </w:tcPr>
          <w:p w14:paraId="0CF9A777" w14:textId="77777777" w:rsidR="00403103" w:rsidRPr="00F922FE" w:rsidRDefault="00403103" w:rsidP="00403103">
            <w:pPr>
              <w:keepLines/>
              <w:jc w:val="both"/>
              <w:rPr>
                <w:rFonts w:ascii="Times New Roman" w:eastAsia="Calibri" w:hAnsi="Times New Roman"/>
                <w:color w:val="000000"/>
                <w:sz w:val="24"/>
                <w:szCs w:val="24"/>
              </w:rPr>
            </w:pPr>
          </w:p>
        </w:tc>
        <w:tc>
          <w:tcPr>
            <w:tcW w:w="3081" w:type="dxa"/>
          </w:tcPr>
          <w:p w14:paraId="609A3B02" w14:textId="77777777" w:rsidR="00403103" w:rsidRPr="00F922FE" w:rsidRDefault="00403103" w:rsidP="00403103">
            <w:pPr>
              <w:keepLines/>
              <w:jc w:val="both"/>
              <w:rPr>
                <w:rFonts w:ascii="Times New Roman" w:eastAsia="Calibri" w:hAnsi="Times New Roman"/>
                <w:color w:val="000000"/>
                <w:sz w:val="24"/>
                <w:szCs w:val="24"/>
              </w:rPr>
            </w:pPr>
          </w:p>
        </w:tc>
      </w:tr>
      <w:tr w:rsidR="00403103" w:rsidRPr="00F922FE" w14:paraId="1D2784C0" w14:textId="77777777" w:rsidTr="00403103">
        <w:trPr>
          <w:trHeight w:val="340"/>
        </w:trPr>
        <w:tc>
          <w:tcPr>
            <w:tcW w:w="851" w:type="dxa"/>
            <w:vAlign w:val="center"/>
          </w:tcPr>
          <w:p w14:paraId="207DFF02" w14:textId="77777777" w:rsidR="00403103" w:rsidRPr="00F922FE" w:rsidRDefault="00403103" w:rsidP="00403103">
            <w:pPr>
              <w:keepLines/>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3.</w:t>
            </w:r>
          </w:p>
        </w:tc>
        <w:tc>
          <w:tcPr>
            <w:tcW w:w="2150" w:type="dxa"/>
          </w:tcPr>
          <w:p w14:paraId="1CACA6BA" w14:textId="77777777" w:rsidR="00403103" w:rsidRPr="00F922FE" w:rsidRDefault="00403103" w:rsidP="00403103">
            <w:pPr>
              <w:keepLines/>
              <w:jc w:val="both"/>
              <w:rPr>
                <w:rFonts w:ascii="Times New Roman" w:eastAsia="Calibri" w:hAnsi="Times New Roman"/>
                <w:color w:val="000000"/>
                <w:sz w:val="24"/>
                <w:szCs w:val="24"/>
              </w:rPr>
            </w:pPr>
          </w:p>
        </w:tc>
        <w:tc>
          <w:tcPr>
            <w:tcW w:w="1828" w:type="dxa"/>
          </w:tcPr>
          <w:p w14:paraId="2684ED7C" w14:textId="77777777" w:rsidR="00403103" w:rsidRPr="00F922FE" w:rsidRDefault="00403103" w:rsidP="00403103">
            <w:pPr>
              <w:keepLines/>
              <w:jc w:val="both"/>
              <w:rPr>
                <w:rFonts w:ascii="Times New Roman" w:eastAsia="Calibri" w:hAnsi="Times New Roman"/>
                <w:color w:val="000000"/>
                <w:sz w:val="24"/>
                <w:szCs w:val="24"/>
              </w:rPr>
            </w:pPr>
          </w:p>
        </w:tc>
        <w:tc>
          <w:tcPr>
            <w:tcW w:w="5803" w:type="dxa"/>
          </w:tcPr>
          <w:p w14:paraId="54978590" w14:textId="77777777" w:rsidR="00403103" w:rsidRPr="00F922FE" w:rsidRDefault="00403103" w:rsidP="00403103">
            <w:pPr>
              <w:keepLines/>
              <w:jc w:val="both"/>
              <w:rPr>
                <w:rFonts w:ascii="Times New Roman" w:eastAsia="Calibri" w:hAnsi="Times New Roman"/>
                <w:color w:val="000000"/>
                <w:sz w:val="24"/>
                <w:szCs w:val="24"/>
              </w:rPr>
            </w:pPr>
          </w:p>
        </w:tc>
        <w:tc>
          <w:tcPr>
            <w:tcW w:w="1559" w:type="dxa"/>
          </w:tcPr>
          <w:p w14:paraId="53EBC525" w14:textId="77777777" w:rsidR="00403103" w:rsidRPr="00F922FE" w:rsidRDefault="00403103" w:rsidP="00403103">
            <w:pPr>
              <w:keepLines/>
              <w:jc w:val="both"/>
              <w:rPr>
                <w:rFonts w:ascii="Times New Roman" w:eastAsia="Calibri" w:hAnsi="Times New Roman"/>
                <w:color w:val="000000"/>
                <w:sz w:val="24"/>
                <w:szCs w:val="24"/>
              </w:rPr>
            </w:pPr>
          </w:p>
        </w:tc>
        <w:tc>
          <w:tcPr>
            <w:tcW w:w="3081" w:type="dxa"/>
          </w:tcPr>
          <w:p w14:paraId="16F7027F" w14:textId="77777777" w:rsidR="00403103" w:rsidRPr="00F922FE" w:rsidRDefault="00403103" w:rsidP="00403103">
            <w:pPr>
              <w:keepLines/>
              <w:jc w:val="both"/>
              <w:rPr>
                <w:rFonts w:ascii="Times New Roman" w:eastAsia="Calibri" w:hAnsi="Times New Roman"/>
                <w:color w:val="000000"/>
                <w:sz w:val="24"/>
                <w:szCs w:val="24"/>
              </w:rPr>
            </w:pPr>
          </w:p>
        </w:tc>
      </w:tr>
      <w:tr w:rsidR="00403103" w:rsidRPr="00F922FE" w14:paraId="1956B8C1" w14:textId="77777777" w:rsidTr="00403103">
        <w:trPr>
          <w:trHeight w:val="340"/>
        </w:trPr>
        <w:tc>
          <w:tcPr>
            <w:tcW w:w="851" w:type="dxa"/>
            <w:vAlign w:val="center"/>
          </w:tcPr>
          <w:p w14:paraId="101C7F96" w14:textId="77777777" w:rsidR="00403103" w:rsidRPr="00F922FE" w:rsidRDefault="00403103" w:rsidP="00403103">
            <w:pPr>
              <w:keepLines/>
              <w:jc w:val="center"/>
              <w:rPr>
                <w:rFonts w:ascii="Times New Roman" w:eastAsia="Calibri" w:hAnsi="Times New Roman"/>
                <w:color w:val="000000"/>
                <w:sz w:val="24"/>
                <w:szCs w:val="24"/>
              </w:rPr>
            </w:pPr>
            <w:r w:rsidRPr="00F922FE">
              <w:rPr>
                <w:rFonts w:ascii="Times New Roman" w:eastAsia="Calibri" w:hAnsi="Times New Roman"/>
                <w:color w:val="000000"/>
                <w:sz w:val="24"/>
                <w:szCs w:val="24"/>
              </w:rPr>
              <w:t>….</w:t>
            </w:r>
          </w:p>
        </w:tc>
        <w:tc>
          <w:tcPr>
            <w:tcW w:w="2150" w:type="dxa"/>
          </w:tcPr>
          <w:p w14:paraId="30575C0F" w14:textId="77777777" w:rsidR="00403103" w:rsidRPr="00F922FE" w:rsidRDefault="00403103" w:rsidP="00403103">
            <w:pPr>
              <w:keepLines/>
              <w:jc w:val="both"/>
              <w:rPr>
                <w:rFonts w:ascii="Times New Roman" w:eastAsia="Calibri" w:hAnsi="Times New Roman"/>
                <w:color w:val="000000"/>
                <w:sz w:val="24"/>
                <w:szCs w:val="24"/>
              </w:rPr>
            </w:pPr>
          </w:p>
        </w:tc>
        <w:tc>
          <w:tcPr>
            <w:tcW w:w="1828" w:type="dxa"/>
          </w:tcPr>
          <w:p w14:paraId="227378A1" w14:textId="77777777" w:rsidR="00403103" w:rsidRPr="00F922FE" w:rsidRDefault="00403103" w:rsidP="00403103">
            <w:pPr>
              <w:keepLines/>
              <w:jc w:val="both"/>
              <w:rPr>
                <w:rFonts w:ascii="Times New Roman" w:eastAsia="Calibri" w:hAnsi="Times New Roman"/>
                <w:color w:val="000000"/>
                <w:sz w:val="24"/>
                <w:szCs w:val="24"/>
              </w:rPr>
            </w:pPr>
          </w:p>
        </w:tc>
        <w:tc>
          <w:tcPr>
            <w:tcW w:w="5803" w:type="dxa"/>
          </w:tcPr>
          <w:p w14:paraId="42E76F69" w14:textId="77777777" w:rsidR="00403103" w:rsidRPr="00F922FE" w:rsidRDefault="00403103" w:rsidP="00403103">
            <w:pPr>
              <w:keepLines/>
              <w:jc w:val="both"/>
              <w:rPr>
                <w:rFonts w:ascii="Times New Roman" w:eastAsia="Calibri" w:hAnsi="Times New Roman"/>
                <w:color w:val="000000"/>
                <w:sz w:val="24"/>
                <w:szCs w:val="24"/>
              </w:rPr>
            </w:pPr>
          </w:p>
        </w:tc>
        <w:tc>
          <w:tcPr>
            <w:tcW w:w="1559" w:type="dxa"/>
          </w:tcPr>
          <w:p w14:paraId="43A9EE74" w14:textId="77777777" w:rsidR="00403103" w:rsidRPr="00F922FE" w:rsidRDefault="00403103" w:rsidP="00403103">
            <w:pPr>
              <w:keepLines/>
              <w:jc w:val="both"/>
              <w:rPr>
                <w:rFonts w:ascii="Times New Roman" w:eastAsia="Calibri" w:hAnsi="Times New Roman"/>
                <w:color w:val="000000"/>
                <w:sz w:val="24"/>
                <w:szCs w:val="24"/>
              </w:rPr>
            </w:pPr>
          </w:p>
        </w:tc>
        <w:tc>
          <w:tcPr>
            <w:tcW w:w="3081" w:type="dxa"/>
          </w:tcPr>
          <w:p w14:paraId="692DB3C7" w14:textId="77777777" w:rsidR="00403103" w:rsidRPr="00F922FE" w:rsidRDefault="00403103" w:rsidP="00403103">
            <w:pPr>
              <w:keepLines/>
              <w:jc w:val="both"/>
              <w:rPr>
                <w:rFonts w:ascii="Times New Roman" w:eastAsia="Calibri" w:hAnsi="Times New Roman"/>
                <w:color w:val="000000"/>
                <w:sz w:val="24"/>
                <w:szCs w:val="24"/>
              </w:rPr>
            </w:pPr>
          </w:p>
        </w:tc>
      </w:tr>
    </w:tbl>
    <w:p w14:paraId="2EFA8753" w14:textId="77777777" w:rsidR="00403103" w:rsidRPr="00F922FE" w:rsidRDefault="00403103" w:rsidP="00403103">
      <w:pPr>
        <w:keepLines/>
        <w:ind w:left="720" w:hanging="720"/>
        <w:jc w:val="both"/>
        <w:rPr>
          <w:rFonts w:ascii="Times New Roman" w:eastAsia="Calibri" w:hAnsi="Times New Roman"/>
          <w:color w:val="000000"/>
          <w:sz w:val="24"/>
          <w:szCs w:val="24"/>
        </w:rPr>
      </w:pPr>
    </w:p>
    <w:p w14:paraId="5C26525E" w14:textId="77777777" w:rsidR="00403103" w:rsidRPr="00F922FE" w:rsidRDefault="00403103" w:rsidP="00403103">
      <w:pPr>
        <w:keepLines/>
        <w:spacing w:before="120"/>
        <w:ind w:left="284"/>
        <w:jc w:val="both"/>
        <w:rPr>
          <w:rFonts w:ascii="Times New Roman" w:eastAsia="Calibri" w:hAnsi="Times New Roman"/>
          <w:b/>
          <w:i/>
          <w:color w:val="000000"/>
          <w:sz w:val="24"/>
          <w:szCs w:val="24"/>
        </w:rPr>
      </w:pPr>
      <w:r w:rsidRPr="00F922FE">
        <w:rPr>
          <w:rFonts w:ascii="Times New Roman" w:eastAsia="Calibri" w:hAnsi="Times New Roman"/>
          <w:b/>
          <w:i/>
          <w:color w:val="000000"/>
          <w:sz w:val="24"/>
          <w:szCs w:val="24"/>
        </w:rPr>
        <w:t xml:space="preserve">NAPOMENE : </w:t>
      </w:r>
    </w:p>
    <w:p w14:paraId="4532CA79" w14:textId="77777777" w:rsidR="00403103" w:rsidRPr="00F922FE" w:rsidRDefault="00403103" w:rsidP="00403103">
      <w:pPr>
        <w:keepLines/>
        <w:numPr>
          <w:ilvl w:val="0"/>
          <w:numId w:val="31"/>
        </w:numPr>
        <w:spacing w:before="120" w:after="0" w:line="240" w:lineRule="auto"/>
        <w:jc w:val="both"/>
        <w:rPr>
          <w:rFonts w:ascii="Times New Roman" w:eastAsia="Calibri" w:hAnsi="Times New Roman"/>
          <w:i/>
          <w:color w:val="000000"/>
          <w:sz w:val="24"/>
          <w:szCs w:val="24"/>
        </w:rPr>
      </w:pPr>
      <w:r w:rsidRPr="00F922FE">
        <w:rPr>
          <w:rFonts w:ascii="Times New Roman" w:eastAsia="Calibri" w:hAnsi="Times New Roman"/>
          <w:i/>
          <w:color w:val="000000"/>
          <w:sz w:val="24"/>
          <w:szCs w:val="24"/>
        </w:rPr>
        <w:t xml:space="preserve">Profesionalno iskustvo za stručnjaka dokazuje se </w:t>
      </w:r>
      <w:r w:rsidRPr="00F922FE">
        <w:rPr>
          <w:rFonts w:ascii="Times New Roman" w:eastAsia="Calibri" w:hAnsi="Times New Roman"/>
          <w:i/>
          <w:color w:val="000000"/>
          <w:sz w:val="24"/>
          <w:szCs w:val="24"/>
          <w:u w:val="single"/>
        </w:rPr>
        <w:t>popisom relevantnih poslova/projekata na kojima je radio</w:t>
      </w:r>
      <w:r w:rsidRPr="00F922FE">
        <w:rPr>
          <w:rFonts w:ascii="Times New Roman" w:eastAsia="Calibri" w:hAnsi="Times New Roman"/>
          <w:i/>
          <w:color w:val="000000"/>
          <w:sz w:val="24"/>
          <w:szCs w:val="24"/>
        </w:rPr>
        <w:t xml:space="preserve">. U koloni 4 „naziv projekta/ugovora i kratki opis pruženih usluga“ treba što detaljnije opisati navedene usluge koje je pojedini stručnjak pružao na navedenom poslu/projektu kako bi se moglo utvrditi da li zadovoljava uvjete tražene u točki </w:t>
      </w:r>
      <w:r w:rsidR="008B2913" w:rsidRPr="00F922FE">
        <w:rPr>
          <w:rFonts w:ascii="Times New Roman" w:eastAsia="Calibri" w:hAnsi="Times New Roman"/>
          <w:i/>
          <w:color w:val="000000"/>
          <w:sz w:val="24"/>
          <w:szCs w:val="24"/>
        </w:rPr>
        <w:t>6.6.2.</w:t>
      </w:r>
      <w:r w:rsidRPr="00F922FE">
        <w:rPr>
          <w:rFonts w:ascii="Times New Roman" w:eastAsia="Calibri" w:hAnsi="Times New Roman"/>
          <w:i/>
          <w:color w:val="000000"/>
          <w:sz w:val="24"/>
          <w:szCs w:val="24"/>
        </w:rPr>
        <w:t xml:space="preserve"> Dokumentacije o nabavi.</w:t>
      </w:r>
    </w:p>
    <w:p w14:paraId="488E5421" w14:textId="77777777" w:rsidR="00403103" w:rsidRPr="00F922FE" w:rsidRDefault="00403103" w:rsidP="00403103">
      <w:pPr>
        <w:keepLines/>
        <w:numPr>
          <w:ilvl w:val="0"/>
          <w:numId w:val="31"/>
        </w:numPr>
        <w:spacing w:before="120" w:after="0" w:line="240" w:lineRule="auto"/>
        <w:jc w:val="both"/>
        <w:rPr>
          <w:rFonts w:ascii="Times New Roman" w:eastAsia="Calibri" w:hAnsi="Times New Roman"/>
          <w:i/>
          <w:color w:val="000000"/>
          <w:sz w:val="24"/>
          <w:szCs w:val="24"/>
        </w:rPr>
      </w:pPr>
      <w:r w:rsidRPr="00F922FE">
        <w:rPr>
          <w:rFonts w:ascii="Times New Roman" w:eastAsia="Calibri" w:hAnsi="Times New Roman"/>
          <w:i/>
          <w:color w:val="000000"/>
          <w:sz w:val="24"/>
          <w:szCs w:val="24"/>
        </w:rPr>
        <w:t>U koloni 6 potrebno je navesti pravni naziv druge ugovorne strane, ime, prezime i e-mail osobe za kontakt. Naručitelj ima pravo provjere podataka navedenih u životopisima stručnjaka kod navedene osobe za kontakt.</w:t>
      </w:r>
    </w:p>
    <w:p w14:paraId="173E5D78" w14:textId="77777777" w:rsidR="00403103" w:rsidRPr="00F922FE" w:rsidRDefault="00403103" w:rsidP="00403103">
      <w:pPr>
        <w:keepLines/>
        <w:spacing w:before="120"/>
        <w:jc w:val="both"/>
        <w:rPr>
          <w:rFonts w:ascii="Times New Roman" w:eastAsia="Calibri" w:hAnsi="Times New Roman"/>
          <w:color w:val="000000"/>
          <w:sz w:val="24"/>
          <w:szCs w:val="24"/>
        </w:rPr>
      </w:pPr>
    </w:p>
    <w:p w14:paraId="4E947226" w14:textId="77777777" w:rsidR="00403103" w:rsidRPr="00F922FE" w:rsidRDefault="00403103" w:rsidP="00403103">
      <w:pPr>
        <w:keepLines/>
        <w:ind w:left="720" w:hanging="720"/>
        <w:jc w:val="both"/>
        <w:rPr>
          <w:rFonts w:ascii="Times New Roman" w:eastAsia="Calibri" w:hAnsi="Times New Roman"/>
          <w:color w:val="000000"/>
          <w:sz w:val="24"/>
          <w:szCs w:val="24"/>
        </w:rPr>
      </w:pPr>
    </w:p>
    <w:p w14:paraId="2FEC066E" w14:textId="77777777" w:rsidR="00403103" w:rsidRPr="00F922FE" w:rsidRDefault="00403103" w:rsidP="00403103">
      <w:pPr>
        <w:keepLines/>
        <w:tabs>
          <w:tab w:val="left" w:pos="5865"/>
        </w:tabs>
        <w:ind w:left="720" w:hanging="720"/>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ab/>
      </w:r>
      <w:r w:rsidRPr="00F922FE">
        <w:rPr>
          <w:rFonts w:ascii="Times New Roman" w:eastAsia="Calibri" w:hAnsi="Times New Roman"/>
          <w:color w:val="000000"/>
          <w:sz w:val="24"/>
          <w:szCs w:val="24"/>
        </w:rPr>
        <w:tab/>
      </w:r>
    </w:p>
    <w:p w14:paraId="0CBF6FA6" w14:textId="77777777" w:rsidR="00403103" w:rsidRPr="00F922FE" w:rsidRDefault="00403103" w:rsidP="00403103">
      <w:pPr>
        <w:tabs>
          <w:tab w:val="left" w:pos="5865"/>
        </w:tabs>
        <w:rPr>
          <w:rFonts w:ascii="Times New Roman" w:eastAsia="Calibri" w:hAnsi="Times New Roman"/>
          <w:sz w:val="24"/>
          <w:szCs w:val="24"/>
        </w:rPr>
        <w:sectPr w:rsidR="00403103" w:rsidRPr="00F922FE" w:rsidSect="00403103">
          <w:footerReference w:type="first" r:id="rId27"/>
          <w:pgSz w:w="16840" w:h="11907" w:orient="landscape" w:code="9"/>
          <w:pgMar w:top="1134" w:right="1134" w:bottom="851" w:left="1134" w:header="720" w:footer="720" w:gutter="0"/>
          <w:cols w:space="720"/>
          <w:noEndnote/>
          <w:titlePg/>
        </w:sectPr>
      </w:pPr>
    </w:p>
    <w:p w14:paraId="272AE3EF" w14:textId="77777777" w:rsidR="00403103" w:rsidRPr="00F922FE" w:rsidRDefault="00403103" w:rsidP="00403103">
      <w:pPr>
        <w:keepLines/>
        <w:spacing w:before="120"/>
        <w:ind w:left="720" w:hanging="720"/>
        <w:jc w:val="both"/>
        <w:rPr>
          <w:rFonts w:ascii="Times New Roman" w:eastAsia="Calibri" w:hAnsi="Times New Roman"/>
          <w:color w:val="000000"/>
          <w:sz w:val="24"/>
          <w:szCs w:val="24"/>
        </w:rPr>
      </w:pPr>
    </w:p>
    <w:p w14:paraId="33771D3E" w14:textId="77777777" w:rsidR="00403103" w:rsidRPr="00F922FE" w:rsidRDefault="00403103" w:rsidP="00403103">
      <w:pPr>
        <w:spacing w:before="60"/>
        <w:ind w:firstLine="284"/>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15.</w:t>
      </w:r>
      <w:r w:rsidRPr="00F922FE">
        <w:rPr>
          <w:rFonts w:ascii="Times New Roman" w:eastAsia="Calibri" w:hAnsi="Times New Roman"/>
          <w:color w:val="000000"/>
          <w:sz w:val="24"/>
          <w:szCs w:val="24"/>
        </w:rPr>
        <w:tab/>
        <w:t>Ostale relevantne informacije:</w:t>
      </w:r>
    </w:p>
    <w:p w14:paraId="7BA9B00E" w14:textId="77777777" w:rsidR="00403103" w:rsidRPr="00F922FE" w:rsidRDefault="00403103" w:rsidP="00403103">
      <w:pPr>
        <w:keepLines/>
        <w:spacing w:before="120"/>
        <w:ind w:left="720" w:hanging="720"/>
        <w:jc w:val="both"/>
        <w:rPr>
          <w:rFonts w:ascii="Times New Roman" w:eastAsia="Calibri" w:hAnsi="Times New Roman"/>
          <w:color w:val="000000"/>
          <w:sz w:val="24"/>
          <w:szCs w:val="24"/>
        </w:rPr>
      </w:pPr>
    </w:p>
    <w:p w14:paraId="37D415CD" w14:textId="77777777" w:rsidR="00403103" w:rsidRPr="00F922FE" w:rsidRDefault="00403103" w:rsidP="00403103">
      <w:pPr>
        <w:keepLines/>
        <w:spacing w:before="120"/>
        <w:ind w:left="720" w:hanging="720"/>
        <w:jc w:val="both"/>
        <w:rPr>
          <w:rFonts w:ascii="Times New Roman" w:eastAsia="Calibri" w:hAnsi="Times New Roman"/>
          <w:color w:val="000000"/>
          <w:sz w:val="24"/>
          <w:szCs w:val="24"/>
        </w:rPr>
      </w:pPr>
    </w:p>
    <w:p w14:paraId="5E55381B" w14:textId="77777777" w:rsidR="00403103" w:rsidRPr="00F922FE" w:rsidRDefault="00403103" w:rsidP="00403103">
      <w:pPr>
        <w:widowControl w:val="0"/>
        <w:spacing w:before="240"/>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Izjavljujem da ovi podaci vjerodostojno opisuju moje radno iskustvo i stručne sposobnosti.</w:t>
      </w:r>
    </w:p>
    <w:p w14:paraId="06564D76" w14:textId="77777777" w:rsidR="00403103" w:rsidRPr="00F922FE" w:rsidRDefault="00403103" w:rsidP="00403103">
      <w:pPr>
        <w:widowControl w:val="0"/>
        <w:spacing w:before="240"/>
        <w:jc w:val="both"/>
        <w:rPr>
          <w:rFonts w:ascii="Times New Roman" w:eastAsia="Calibri" w:hAnsi="Times New Roman"/>
          <w:color w:val="000000"/>
          <w:sz w:val="24"/>
          <w:szCs w:val="24"/>
        </w:rPr>
      </w:pPr>
    </w:p>
    <w:p w14:paraId="37E65FB1" w14:textId="77777777" w:rsidR="00403103" w:rsidRPr="00F922FE" w:rsidRDefault="00403103" w:rsidP="00403103">
      <w:pPr>
        <w:widowControl w:val="0"/>
        <w:spacing w:before="240"/>
        <w:jc w:val="both"/>
        <w:rPr>
          <w:rFonts w:ascii="Times New Roman" w:eastAsia="Calibri" w:hAnsi="Times New Roman"/>
          <w:color w:val="000000"/>
          <w:sz w:val="24"/>
          <w:szCs w:val="24"/>
        </w:rPr>
      </w:pPr>
    </w:p>
    <w:p w14:paraId="1BF1C924" w14:textId="77777777" w:rsidR="00403103" w:rsidRPr="00F922FE" w:rsidRDefault="00403103" w:rsidP="00403103">
      <w:pPr>
        <w:widowControl w:val="0"/>
        <w:spacing w:before="360"/>
        <w:jc w:val="both"/>
        <w:rPr>
          <w:rFonts w:ascii="Times New Roman" w:eastAsia="Calibri" w:hAnsi="Times New Roman"/>
          <w:color w:val="000000"/>
          <w:sz w:val="24"/>
          <w:szCs w:val="24"/>
        </w:rPr>
      </w:pPr>
      <w:r w:rsidRPr="00F922FE">
        <w:rPr>
          <w:rFonts w:ascii="Times New Roman" w:eastAsia="Calibri" w:hAnsi="Times New Roman"/>
          <w:color w:val="000000"/>
          <w:sz w:val="24"/>
          <w:szCs w:val="24"/>
        </w:rPr>
        <w:t>_________________________________________</w:t>
      </w:r>
    </w:p>
    <w:p w14:paraId="25BE3AA1" w14:textId="77777777" w:rsidR="00403103" w:rsidRPr="00F922FE" w:rsidRDefault="00403103" w:rsidP="00403103">
      <w:pPr>
        <w:widowControl w:val="0"/>
        <w:ind w:left="1416"/>
        <w:jc w:val="both"/>
        <w:rPr>
          <w:rFonts w:ascii="Times New Roman" w:eastAsia="Calibri" w:hAnsi="Times New Roman"/>
          <w:i/>
          <w:color w:val="000000"/>
          <w:sz w:val="24"/>
          <w:szCs w:val="24"/>
        </w:rPr>
      </w:pPr>
      <w:r w:rsidRPr="00F922FE">
        <w:rPr>
          <w:rFonts w:ascii="Times New Roman" w:eastAsia="Calibri" w:hAnsi="Times New Roman"/>
          <w:i/>
          <w:color w:val="000000"/>
          <w:sz w:val="24"/>
          <w:szCs w:val="24"/>
        </w:rPr>
        <w:t xml:space="preserve">   (potpis osobe)</w:t>
      </w:r>
    </w:p>
    <w:p w14:paraId="0DDBF015" w14:textId="77777777" w:rsidR="00403103" w:rsidRPr="00F922FE" w:rsidRDefault="00403103">
      <w:pPr>
        <w:spacing w:after="0" w:line="240" w:lineRule="auto"/>
        <w:rPr>
          <w:rFonts w:ascii="Times New Roman" w:eastAsia="Calibri" w:hAnsi="Times New Roman"/>
          <w:color w:val="000000"/>
          <w:sz w:val="24"/>
          <w:szCs w:val="24"/>
        </w:rPr>
      </w:pPr>
      <w:r w:rsidRPr="00F922FE">
        <w:rPr>
          <w:rFonts w:ascii="Times New Roman" w:eastAsia="Calibri" w:hAnsi="Times New Roman"/>
          <w:color w:val="000000"/>
          <w:sz w:val="24"/>
          <w:szCs w:val="24"/>
        </w:rPr>
        <w:br w:type="page"/>
      </w:r>
    </w:p>
    <w:p w14:paraId="499614F1" w14:textId="77777777" w:rsidR="001B747C" w:rsidRPr="00F922FE" w:rsidRDefault="001B747C" w:rsidP="00403103">
      <w:pPr>
        <w:spacing w:before="120"/>
        <w:jc w:val="both"/>
        <w:rPr>
          <w:rFonts w:ascii="Times New Roman" w:eastAsia="Calibri" w:hAnsi="Times New Roman"/>
        </w:rPr>
      </w:pPr>
      <w:r w:rsidRPr="00F922FE">
        <w:rPr>
          <w:rFonts w:ascii="Times New Roman" w:hAnsi="Times New Roman"/>
          <w:b/>
          <w:sz w:val="24"/>
          <w:szCs w:val="24"/>
        </w:rPr>
        <w:lastRenderedPageBreak/>
        <w:t xml:space="preserve">Prilog </w:t>
      </w:r>
      <w:r w:rsidR="00216270" w:rsidRPr="00F922FE">
        <w:rPr>
          <w:rFonts w:ascii="Times New Roman" w:hAnsi="Times New Roman"/>
          <w:b/>
          <w:sz w:val="24"/>
          <w:szCs w:val="24"/>
        </w:rPr>
        <w:t>2</w:t>
      </w:r>
      <w:r w:rsidRPr="00F922FE">
        <w:rPr>
          <w:rFonts w:ascii="Times New Roman" w:hAnsi="Times New Roman"/>
          <w:b/>
          <w:sz w:val="24"/>
          <w:szCs w:val="24"/>
        </w:rPr>
        <w:t>. –  Izjava o jamstvenom roku za otklanjanje nedostataka – kriterij ekonomski najpovoljnije ponude</w:t>
      </w:r>
      <w:r w:rsidR="0040163A" w:rsidRPr="00F922FE">
        <w:rPr>
          <w:rFonts w:ascii="Times New Roman" w:hAnsi="Times New Roman"/>
          <w:b/>
        </w:rPr>
        <w:t>*</w:t>
      </w:r>
    </w:p>
    <w:p w14:paraId="1DAE4E0D" w14:textId="77777777" w:rsidR="001B747C" w:rsidRPr="00F922FE" w:rsidRDefault="001B747C" w:rsidP="001B747C">
      <w:pPr>
        <w:ind w:right="382"/>
        <w:jc w:val="both"/>
        <w:rPr>
          <w:rFonts w:ascii="Times New Roman" w:hAnsi="Times New Roman"/>
          <w:b/>
          <w:sz w:val="24"/>
          <w:szCs w:val="24"/>
        </w:rPr>
      </w:pPr>
    </w:p>
    <w:p w14:paraId="42F4FCCC" w14:textId="77777777" w:rsidR="001B747C" w:rsidRPr="00F922FE" w:rsidRDefault="001B747C" w:rsidP="001B747C">
      <w:pPr>
        <w:ind w:right="382"/>
        <w:jc w:val="both"/>
        <w:rPr>
          <w:rFonts w:ascii="Times New Roman" w:hAnsi="Times New Roman"/>
          <w:b/>
          <w:sz w:val="24"/>
          <w:szCs w:val="24"/>
        </w:rPr>
      </w:pPr>
      <w:r w:rsidRPr="00F922FE">
        <w:rPr>
          <w:rFonts w:ascii="Times New Roman" w:hAnsi="Times New Roman"/>
          <w:b/>
          <w:sz w:val="24"/>
          <w:szCs w:val="24"/>
        </w:rPr>
        <w:t>Ponuditelj</w:t>
      </w:r>
    </w:p>
    <w:p w14:paraId="4B93012A" w14:textId="77777777" w:rsidR="001B747C" w:rsidRPr="00F922FE" w:rsidRDefault="001B747C" w:rsidP="001B747C">
      <w:pPr>
        <w:jc w:val="both"/>
        <w:rPr>
          <w:rFonts w:ascii="Times New Roman" w:hAnsi="Times New Roman"/>
          <w:sz w:val="24"/>
          <w:szCs w:val="24"/>
        </w:rPr>
      </w:pPr>
      <w:r w:rsidRPr="00F922FE">
        <w:rPr>
          <w:rFonts w:ascii="Times New Roman" w:hAnsi="Times New Roman"/>
          <w:sz w:val="24"/>
          <w:szCs w:val="24"/>
        </w:rPr>
        <w:t>_____________________________________________________________________</w:t>
      </w:r>
    </w:p>
    <w:p w14:paraId="61A0870A" w14:textId="77777777" w:rsidR="001B747C" w:rsidRPr="00F922FE" w:rsidRDefault="001B747C" w:rsidP="001B747C">
      <w:pPr>
        <w:jc w:val="both"/>
        <w:rPr>
          <w:rFonts w:ascii="Times New Roman" w:hAnsi="Times New Roman"/>
          <w:sz w:val="24"/>
          <w:szCs w:val="24"/>
        </w:rPr>
      </w:pPr>
    </w:p>
    <w:p w14:paraId="66698237" w14:textId="77777777" w:rsidR="001B747C" w:rsidRPr="00F922FE" w:rsidRDefault="001B747C" w:rsidP="001B747C">
      <w:pPr>
        <w:jc w:val="both"/>
        <w:rPr>
          <w:rFonts w:ascii="Times New Roman" w:hAnsi="Times New Roman"/>
          <w:sz w:val="24"/>
          <w:szCs w:val="24"/>
        </w:rPr>
      </w:pPr>
      <w:r w:rsidRPr="00F922FE">
        <w:rPr>
          <w:rFonts w:ascii="Times New Roman" w:hAnsi="Times New Roman"/>
          <w:sz w:val="24"/>
          <w:szCs w:val="24"/>
        </w:rPr>
        <w:t>_____________________________________________________________________</w:t>
      </w:r>
    </w:p>
    <w:p w14:paraId="78B57449" w14:textId="77777777" w:rsidR="001B747C" w:rsidRPr="00F922FE" w:rsidRDefault="001B747C" w:rsidP="001B747C">
      <w:pPr>
        <w:jc w:val="center"/>
        <w:rPr>
          <w:rFonts w:ascii="Times New Roman" w:hAnsi="Times New Roman"/>
          <w:sz w:val="24"/>
          <w:szCs w:val="24"/>
        </w:rPr>
      </w:pPr>
      <w:r w:rsidRPr="00F922FE">
        <w:rPr>
          <w:rFonts w:ascii="Times New Roman" w:hAnsi="Times New Roman"/>
          <w:sz w:val="24"/>
          <w:szCs w:val="24"/>
        </w:rPr>
        <w:t>(naziv, OIB i sjedište ponuditelja)</w:t>
      </w:r>
    </w:p>
    <w:p w14:paraId="643AFB78" w14:textId="77777777" w:rsidR="001B747C" w:rsidRPr="00F922FE" w:rsidRDefault="001B747C" w:rsidP="001B747C">
      <w:pPr>
        <w:spacing w:after="0"/>
        <w:jc w:val="center"/>
        <w:rPr>
          <w:rFonts w:ascii="Times New Roman" w:hAnsi="Times New Roman"/>
          <w:b/>
          <w:sz w:val="24"/>
          <w:szCs w:val="24"/>
        </w:rPr>
      </w:pPr>
    </w:p>
    <w:p w14:paraId="45CE1A9D" w14:textId="77777777" w:rsidR="001B747C" w:rsidRPr="00F922FE" w:rsidRDefault="001B747C" w:rsidP="001B747C">
      <w:pPr>
        <w:spacing w:after="0"/>
        <w:jc w:val="center"/>
        <w:rPr>
          <w:rFonts w:ascii="Times New Roman" w:hAnsi="Times New Roman"/>
          <w:b/>
          <w:sz w:val="24"/>
          <w:szCs w:val="24"/>
        </w:rPr>
      </w:pPr>
    </w:p>
    <w:p w14:paraId="0EDFC1B8" w14:textId="77777777" w:rsidR="00BA21B1" w:rsidRPr="001E6D7D" w:rsidRDefault="00BA21B1" w:rsidP="00BA21B1">
      <w:pPr>
        <w:spacing w:after="0"/>
        <w:jc w:val="center"/>
        <w:rPr>
          <w:rFonts w:ascii="Times New Roman" w:hAnsi="Times New Roman"/>
          <w:b/>
          <w:sz w:val="24"/>
          <w:szCs w:val="24"/>
        </w:rPr>
      </w:pPr>
      <w:r w:rsidRPr="001E6D7D">
        <w:rPr>
          <w:rFonts w:ascii="Times New Roman" w:hAnsi="Times New Roman"/>
          <w:b/>
          <w:sz w:val="24"/>
          <w:szCs w:val="24"/>
        </w:rPr>
        <w:t>IZJAVA O JAMSTVENOM ROKU ZA OTKLANJANJE NEDOSTATAKA</w:t>
      </w:r>
    </w:p>
    <w:p w14:paraId="39176AAA" w14:textId="77777777" w:rsidR="00BA21B1" w:rsidRPr="001E6D7D" w:rsidRDefault="00BA21B1" w:rsidP="00BA21B1">
      <w:pPr>
        <w:jc w:val="both"/>
        <w:rPr>
          <w:rFonts w:ascii="Times New Roman" w:hAnsi="Times New Roman"/>
          <w:b/>
          <w:sz w:val="24"/>
          <w:szCs w:val="24"/>
        </w:rPr>
      </w:pPr>
    </w:p>
    <w:p w14:paraId="5263C5C9" w14:textId="77777777" w:rsidR="00BA21B1" w:rsidRPr="00790A41" w:rsidRDefault="00BA21B1" w:rsidP="00BA21B1">
      <w:pPr>
        <w:autoSpaceDE w:val="0"/>
        <w:autoSpaceDN w:val="0"/>
        <w:adjustRightInd w:val="0"/>
        <w:spacing w:after="0" w:line="360" w:lineRule="auto"/>
        <w:jc w:val="both"/>
        <w:rPr>
          <w:rFonts w:ascii="Times New Roman" w:hAnsi="Times New Roman"/>
          <w:sz w:val="24"/>
          <w:szCs w:val="24"/>
        </w:rPr>
      </w:pPr>
      <w:r w:rsidRPr="001E6D7D">
        <w:rPr>
          <w:rFonts w:ascii="Times New Roman" w:hAnsi="Times New Roman"/>
          <w:sz w:val="24"/>
          <w:szCs w:val="24"/>
        </w:rPr>
        <w:t>Izjavljujemo da za izvedene radove</w:t>
      </w:r>
      <w:r w:rsidR="00C52E64">
        <w:rPr>
          <w:rFonts w:ascii="Times New Roman" w:hAnsi="Times New Roman"/>
          <w:sz w:val="24"/>
          <w:szCs w:val="24"/>
        </w:rPr>
        <w:t xml:space="preserve"> i ugrađenu opremu</w:t>
      </w:r>
      <w:r w:rsidRPr="001E6D7D">
        <w:rPr>
          <w:rFonts w:ascii="Times New Roman" w:hAnsi="Times New Roman"/>
          <w:sz w:val="24"/>
          <w:szCs w:val="24"/>
        </w:rPr>
        <w:t xml:space="preserve"> na </w:t>
      </w:r>
      <w:r w:rsidRPr="001E6D7D">
        <w:rPr>
          <w:rFonts w:ascii="Times New Roman" w:hAnsi="Times New Roman"/>
          <w:b/>
          <w:bCs/>
          <w:sz w:val="24"/>
          <w:szCs w:val="24"/>
        </w:rPr>
        <w:t>rekonstrukciji i dogradnji zapadnog dijela luke Cres,</w:t>
      </w:r>
      <w:r w:rsidRPr="001E6D7D">
        <w:rPr>
          <w:rFonts w:ascii="Times New Roman" w:hAnsi="Times New Roman"/>
          <w:sz w:val="24"/>
          <w:szCs w:val="24"/>
        </w:rPr>
        <w:t xml:space="preserve"> Županijskoj lučkoj upravi Cres</w:t>
      </w:r>
      <w:r>
        <w:rPr>
          <w:rFonts w:ascii="Times New Roman" w:hAnsi="Times New Roman"/>
          <w:sz w:val="24"/>
          <w:szCs w:val="24"/>
        </w:rPr>
        <w:t>, od uredne primopredaje radova, dajemo</w:t>
      </w:r>
      <w:r w:rsidRPr="001E6D7D">
        <w:rPr>
          <w:rFonts w:ascii="Times New Roman" w:hAnsi="Times New Roman"/>
          <w:sz w:val="24"/>
          <w:szCs w:val="24"/>
        </w:rPr>
        <w:t xml:space="preserve"> jamstveni </w:t>
      </w:r>
      <w:proofErr w:type="spellStart"/>
      <w:r w:rsidRPr="001E6D7D">
        <w:rPr>
          <w:rFonts w:ascii="Times New Roman" w:hAnsi="Times New Roman"/>
          <w:sz w:val="24"/>
          <w:szCs w:val="24"/>
        </w:rPr>
        <w:t>rokza</w:t>
      </w:r>
      <w:proofErr w:type="spellEnd"/>
      <w:r w:rsidRPr="001E6D7D">
        <w:rPr>
          <w:rFonts w:ascii="Times New Roman" w:hAnsi="Times New Roman"/>
          <w:sz w:val="24"/>
          <w:szCs w:val="24"/>
        </w:rPr>
        <w:t xml:space="preserve"> otklanjanje nedostataka </w:t>
      </w:r>
      <w:r>
        <w:rPr>
          <w:rFonts w:ascii="Times New Roman" w:hAnsi="Times New Roman"/>
          <w:sz w:val="24"/>
          <w:szCs w:val="24"/>
        </w:rPr>
        <w:t xml:space="preserve">na građevini, u pogledu njene </w:t>
      </w:r>
      <w:r w:rsidRPr="00790A41">
        <w:rPr>
          <w:rFonts w:ascii="Times New Roman" w:hAnsi="Times New Roman"/>
          <w:sz w:val="24"/>
          <w:szCs w:val="24"/>
        </w:rPr>
        <w:t>solidnost (mehaničku otpornost i stabilnost)</w:t>
      </w:r>
      <w:r>
        <w:rPr>
          <w:rFonts w:ascii="Times New Roman" w:hAnsi="Times New Roman"/>
          <w:sz w:val="24"/>
          <w:szCs w:val="24"/>
        </w:rPr>
        <w:t xml:space="preserve">,u trajanju od </w:t>
      </w:r>
      <w:r w:rsidRPr="00790A41">
        <w:rPr>
          <w:rFonts w:ascii="Times New Roman" w:hAnsi="Times New Roman"/>
          <w:sz w:val="24"/>
          <w:szCs w:val="24"/>
        </w:rPr>
        <w:t>10</w:t>
      </w:r>
      <w:r>
        <w:rPr>
          <w:rFonts w:ascii="Times New Roman" w:hAnsi="Times New Roman"/>
          <w:sz w:val="24"/>
          <w:szCs w:val="24"/>
        </w:rPr>
        <w:t xml:space="preserve"> godina (120 mjeseci), </w:t>
      </w:r>
      <w:r w:rsidRPr="00790A41">
        <w:rPr>
          <w:rFonts w:ascii="Times New Roman" w:hAnsi="Times New Roman"/>
          <w:sz w:val="24"/>
          <w:szCs w:val="24"/>
        </w:rPr>
        <w:t>dok za pr</w:t>
      </w:r>
      <w:r w:rsidRPr="002F4274">
        <w:rPr>
          <w:rFonts w:ascii="Times New Roman" w:hAnsi="Times New Roman"/>
          <w:sz w:val="24"/>
          <w:szCs w:val="24"/>
        </w:rPr>
        <w:t>e</w:t>
      </w:r>
      <w:r w:rsidRPr="00790A41">
        <w:rPr>
          <w:rFonts w:ascii="Times New Roman" w:hAnsi="Times New Roman"/>
          <w:sz w:val="24"/>
          <w:szCs w:val="24"/>
        </w:rPr>
        <w:t>ostale građevinske, obrtničke i instalaterske radove</w:t>
      </w:r>
      <w:r w:rsidRPr="002F4274">
        <w:rPr>
          <w:rFonts w:ascii="Times New Roman" w:hAnsi="Times New Roman"/>
          <w:sz w:val="24"/>
          <w:szCs w:val="24"/>
        </w:rPr>
        <w:t>,</w:t>
      </w:r>
      <w:r w:rsidRPr="00790A41">
        <w:rPr>
          <w:rFonts w:ascii="Times New Roman" w:hAnsi="Times New Roman"/>
          <w:sz w:val="24"/>
          <w:szCs w:val="24"/>
        </w:rPr>
        <w:t xml:space="preserve"> građevne proizvode te opremu koji čine predmet nabave </w:t>
      </w:r>
      <w:r>
        <w:rPr>
          <w:rFonts w:ascii="Times New Roman" w:hAnsi="Times New Roman"/>
          <w:sz w:val="24"/>
          <w:szCs w:val="24"/>
        </w:rPr>
        <w:t>dajemo jamstveni rok u trajanju od_________________</w:t>
      </w:r>
      <w:r w:rsidRPr="00790A41">
        <w:rPr>
          <w:rFonts w:ascii="Times New Roman" w:hAnsi="Times New Roman"/>
          <w:sz w:val="24"/>
          <w:szCs w:val="24"/>
        </w:rPr>
        <w:t xml:space="preserve"> mjeseci</w:t>
      </w:r>
      <w:r w:rsidRPr="002F4274">
        <w:rPr>
          <w:rFonts w:ascii="Times New Roman" w:hAnsi="Times New Roman"/>
          <w:sz w:val="24"/>
          <w:szCs w:val="24"/>
        </w:rPr>
        <w:t xml:space="preserve">, </w:t>
      </w:r>
    </w:p>
    <w:p w14:paraId="58A79B8A" w14:textId="77777777" w:rsidR="00BA21B1" w:rsidRPr="001E6D7D" w:rsidRDefault="00BA21B1" w:rsidP="00BA21B1">
      <w:pPr>
        <w:jc w:val="both"/>
        <w:rPr>
          <w:rFonts w:ascii="Times New Roman" w:hAnsi="Times New Roman"/>
          <w:sz w:val="24"/>
          <w:szCs w:val="24"/>
        </w:rPr>
      </w:pPr>
    </w:p>
    <w:p w14:paraId="3106F013" w14:textId="77777777" w:rsidR="00BA21B1" w:rsidRPr="001E6D7D" w:rsidRDefault="00BA21B1" w:rsidP="00BA21B1">
      <w:pPr>
        <w:jc w:val="both"/>
        <w:rPr>
          <w:rFonts w:ascii="Times New Roman" w:hAnsi="Times New Roman"/>
          <w:sz w:val="24"/>
          <w:szCs w:val="24"/>
        </w:rPr>
      </w:pPr>
    </w:p>
    <w:p w14:paraId="7234D4CD" w14:textId="77777777" w:rsidR="00BA21B1" w:rsidRPr="001E6D7D" w:rsidRDefault="00BA21B1" w:rsidP="00BA21B1">
      <w:pPr>
        <w:jc w:val="both"/>
        <w:rPr>
          <w:rFonts w:ascii="Times New Roman" w:hAnsi="Times New Roman"/>
          <w:sz w:val="24"/>
          <w:szCs w:val="24"/>
        </w:rPr>
      </w:pPr>
      <w:r w:rsidRPr="001E6D7D">
        <w:rPr>
          <w:rFonts w:ascii="Times New Roman" w:hAnsi="Times New Roman"/>
          <w:sz w:val="24"/>
          <w:szCs w:val="24"/>
        </w:rPr>
        <w:t>U_____________, dana_________________2018.</w:t>
      </w:r>
    </w:p>
    <w:p w14:paraId="6FD4BCBF" w14:textId="77777777" w:rsidR="001B747C" w:rsidRPr="00F922FE" w:rsidRDefault="001B747C" w:rsidP="001B747C">
      <w:pPr>
        <w:jc w:val="center"/>
        <w:rPr>
          <w:rFonts w:ascii="Times New Roman" w:hAnsi="Times New Roman"/>
          <w:sz w:val="24"/>
          <w:szCs w:val="24"/>
        </w:rPr>
      </w:pPr>
    </w:p>
    <w:p w14:paraId="4F59EA64" w14:textId="77777777" w:rsidR="001B747C" w:rsidRPr="00F922FE" w:rsidRDefault="001B747C" w:rsidP="001B747C">
      <w:pPr>
        <w:jc w:val="center"/>
        <w:rPr>
          <w:rFonts w:ascii="Times New Roman" w:hAnsi="Times New Roman"/>
          <w:sz w:val="24"/>
          <w:szCs w:val="24"/>
        </w:rPr>
      </w:pPr>
      <w:r w:rsidRPr="00F922FE">
        <w:rPr>
          <w:rFonts w:ascii="Times New Roman" w:hAnsi="Times New Roman"/>
          <w:sz w:val="24"/>
          <w:szCs w:val="24"/>
        </w:rPr>
        <w:t xml:space="preserve">M.P.                        </w:t>
      </w:r>
      <w:r w:rsidRPr="00F922FE">
        <w:rPr>
          <w:rFonts w:ascii="Times New Roman" w:hAnsi="Times New Roman"/>
          <w:sz w:val="24"/>
          <w:szCs w:val="24"/>
        </w:rPr>
        <w:tab/>
      </w:r>
      <w:r w:rsidRPr="00F922FE">
        <w:rPr>
          <w:rFonts w:ascii="Times New Roman" w:hAnsi="Times New Roman"/>
          <w:sz w:val="24"/>
          <w:szCs w:val="24"/>
        </w:rPr>
        <w:tab/>
      </w:r>
      <w:r w:rsidRPr="00F922FE">
        <w:rPr>
          <w:rFonts w:ascii="Times New Roman" w:hAnsi="Times New Roman"/>
          <w:sz w:val="24"/>
          <w:szCs w:val="24"/>
        </w:rPr>
        <w:tab/>
      </w:r>
    </w:p>
    <w:p w14:paraId="4781D3AC" w14:textId="77777777" w:rsidR="001B747C" w:rsidRPr="00F922FE" w:rsidRDefault="001B747C" w:rsidP="001B747C">
      <w:pPr>
        <w:ind w:left="4248" w:firstLine="708"/>
        <w:jc w:val="center"/>
        <w:rPr>
          <w:rFonts w:ascii="Times New Roman" w:hAnsi="Times New Roman"/>
          <w:sz w:val="24"/>
          <w:szCs w:val="24"/>
        </w:rPr>
      </w:pPr>
      <w:r w:rsidRPr="00F922FE">
        <w:rPr>
          <w:rFonts w:ascii="Times New Roman" w:hAnsi="Times New Roman"/>
          <w:sz w:val="24"/>
          <w:szCs w:val="24"/>
        </w:rPr>
        <w:t>ZA PONUDITELJA</w:t>
      </w:r>
    </w:p>
    <w:p w14:paraId="5AA2430D" w14:textId="77777777" w:rsidR="001B747C" w:rsidRPr="00F922FE" w:rsidRDefault="001B747C" w:rsidP="001B747C">
      <w:pPr>
        <w:ind w:left="4248" w:firstLine="708"/>
        <w:jc w:val="center"/>
        <w:rPr>
          <w:rFonts w:ascii="Times New Roman" w:hAnsi="Times New Roman"/>
          <w:sz w:val="24"/>
          <w:szCs w:val="24"/>
        </w:rPr>
      </w:pPr>
    </w:p>
    <w:p w14:paraId="1DF33433" w14:textId="77777777" w:rsidR="001B747C" w:rsidRPr="00F922FE" w:rsidRDefault="001B747C" w:rsidP="001B747C">
      <w:pPr>
        <w:ind w:left="4248" w:firstLine="708"/>
        <w:jc w:val="center"/>
        <w:rPr>
          <w:rFonts w:ascii="Times New Roman" w:hAnsi="Times New Roman"/>
          <w:sz w:val="24"/>
          <w:szCs w:val="24"/>
        </w:rPr>
      </w:pPr>
      <w:r w:rsidRPr="00F922FE">
        <w:rPr>
          <w:rFonts w:ascii="Times New Roman" w:hAnsi="Times New Roman"/>
          <w:sz w:val="24"/>
          <w:szCs w:val="24"/>
        </w:rPr>
        <w:t>_____________________________</w:t>
      </w:r>
    </w:p>
    <w:p w14:paraId="16264047" w14:textId="77777777" w:rsidR="001B747C" w:rsidRPr="00F922FE" w:rsidRDefault="001B747C" w:rsidP="001B747C">
      <w:pPr>
        <w:ind w:left="4248" w:firstLine="708"/>
        <w:jc w:val="center"/>
        <w:rPr>
          <w:rFonts w:ascii="Times New Roman" w:hAnsi="Times New Roman"/>
          <w:sz w:val="24"/>
          <w:szCs w:val="24"/>
        </w:rPr>
      </w:pPr>
      <w:r w:rsidRPr="00F922FE">
        <w:rPr>
          <w:rFonts w:ascii="Times New Roman" w:hAnsi="Times New Roman"/>
          <w:sz w:val="24"/>
          <w:szCs w:val="24"/>
        </w:rPr>
        <w:t xml:space="preserve"> (ime i prezime, potpis)</w:t>
      </w:r>
    </w:p>
    <w:p w14:paraId="547C9CAA" w14:textId="77777777" w:rsidR="001B747C" w:rsidRPr="00F922FE" w:rsidRDefault="001B747C" w:rsidP="001B747C">
      <w:pPr>
        <w:spacing w:after="0" w:line="240" w:lineRule="auto"/>
        <w:jc w:val="both"/>
        <w:rPr>
          <w:rFonts w:ascii="Times New Roman" w:hAnsi="Times New Roman"/>
          <w:b/>
          <w:sz w:val="24"/>
          <w:szCs w:val="24"/>
        </w:rPr>
      </w:pPr>
    </w:p>
    <w:p w14:paraId="4B92FA6D" w14:textId="77777777" w:rsidR="001B747C" w:rsidRPr="00F922FE" w:rsidRDefault="001B747C" w:rsidP="001B747C">
      <w:pPr>
        <w:spacing w:after="0" w:line="240" w:lineRule="auto"/>
        <w:jc w:val="both"/>
        <w:rPr>
          <w:rFonts w:ascii="Times New Roman" w:hAnsi="Times New Roman"/>
          <w:b/>
          <w:sz w:val="24"/>
          <w:szCs w:val="24"/>
        </w:rPr>
      </w:pPr>
    </w:p>
    <w:p w14:paraId="609E0B2D" w14:textId="77777777" w:rsidR="001B747C" w:rsidRPr="00F922FE" w:rsidRDefault="001B747C" w:rsidP="001B747C">
      <w:pPr>
        <w:spacing w:after="0" w:line="240" w:lineRule="auto"/>
        <w:jc w:val="both"/>
        <w:rPr>
          <w:rFonts w:ascii="Times New Roman" w:hAnsi="Times New Roman"/>
          <w:b/>
          <w:sz w:val="24"/>
          <w:szCs w:val="24"/>
        </w:rPr>
      </w:pPr>
    </w:p>
    <w:p w14:paraId="2A1FA68C" w14:textId="77777777" w:rsidR="001B747C" w:rsidRPr="00F922FE" w:rsidRDefault="001B747C" w:rsidP="001B747C">
      <w:pPr>
        <w:spacing w:after="0" w:line="240" w:lineRule="auto"/>
        <w:jc w:val="both"/>
        <w:rPr>
          <w:rFonts w:ascii="Times New Roman" w:hAnsi="Times New Roman"/>
          <w:b/>
          <w:sz w:val="24"/>
          <w:szCs w:val="24"/>
        </w:rPr>
      </w:pPr>
    </w:p>
    <w:p w14:paraId="1B45239A" w14:textId="77777777" w:rsidR="0040163A" w:rsidRPr="00F922FE" w:rsidRDefault="0040163A" w:rsidP="0040163A">
      <w:pPr>
        <w:ind w:right="382"/>
        <w:jc w:val="both"/>
        <w:rPr>
          <w:rFonts w:ascii="Times New Roman" w:hAnsi="Times New Roman"/>
          <w:b/>
        </w:rPr>
      </w:pPr>
      <w:r w:rsidRPr="00F922FE">
        <w:rPr>
          <w:rFonts w:ascii="Times New Roman" w:hAnsi="Times New Roman"/>
          <w:b/>
        </w:rPr>
        <w:t>*</w:t>
      </w:r>
      <w:r w:rsidRPr="00F922FE">
        <w:rPr>
          <w:rFonts w:ascii="Times New Roman" w:hAnsi="Times New Roman"/>
        </w:rPr>
        <w:t xml:space="preserve"> Ponuditelji mogu dostaviti tražene informacije na vlastitim obrascima koji sadržajno odgovaraju navedenom Prilogu </w:t>
      </w:r>
      <w:r w:rsidR="004D4B29" w:rsidRPr="00F922FE">
        <w:rPr>
          <w:rFonts w:ascii="Times New Roman" w:hAnsi="Times New Roman"/>
        </w:rPr>
        <w:t>2</w:t>
      </w:r>
      <w:r w:rsidRPr="00F922FE">
        <w:rPr>
          <w:rFonts w:ascii="Times New Roman" w:hAnsi="Times New Roman"/>
        </w:rPr>
        <w:t>.</w:t>
      </w:r>
    </w:p>
    <w:p w14:paraId="46737D26" w14:textId="77777777" w:rsidR="00E424AB" w:rsidRPr="00F922FE" w:rsidRDefault="00E424AB" w:rsidP="004D4B29">
      <w:pPr>
        <w:spacing w:after="0" w:line="240" w:lineRule="auto"/>
        <w:jc w:val="both"/>
        <w:rPr>
          <w:rFonts w:ascii="Times New Roman" w:hAnsi="Times New Roman"/>
          <w:b/>
          <w:sz w:val="24"/>
          <w:szCs w:val="24"/>
        </w:rPr>
      </w:pPr>
    </w:p>
    <w:p w14:paraId="5794E91B" w14:textId="77777777" w:rsidR="002B1E26" w:rsidRPr="00F922FE" w:rsidRDefault="002B1E26" w:rsidP="004D4B29">
      <w:pPr>
        <w:spacing w:after="0" w:line="240" w:lineRule="auto"/>
        <w:jc w:val="both"/>
        <w:rPr>
          <w:rFonts w:ascii="Times New Roman" w:hAnsi="Times New Roman"/>
          <w:b/>
        </w:rPr>
      </w:pPr>
    </w:p>
    <w:p w14:paraId="06BF8389" w14:textId="77777777" w:rsidR="001804DB" w:rsidRPr="00E424AB" w:rsidRDefault="001804DB" w:rsidP="001804DB">
      <w:pPr>
        <w:spacing w:after="0" w:line="240" w:lineRule="auto"/>
        <w:ind w:left="1"/>
        <w:jc w:val="both"/>
        <w:rPr>
          <w:rFonts w:ascii="Times New Roman" w:hAnsi="Times New Roman"/>
          <w:b/>
          <w:sz w:val="24"/>
          <w:szCs w:val="24"/>
        </w:rPr>
      </w:pPr>
      <w:r w:rsidRPr="00E424AB">
        <w:rPr>
          <w:rFonts w:ascii="Times New Roman" w:hAnsi="Times New Roman"/>
          <w:b/>
          <w:sz w:val="24"/>
          <w:szCs w:val="24"/>
        </w:rPr>
        <w:t>Prilog 3. – PRIJEDLOG UGOVORA O JAVNOJ NABAVI</w:t>
      </w:r>
    </w:p>
    <w:p w14:paraId="7C25C042" w14:textId="77777777" w:rsidR="001804DB" w:rsidRPr="00E424AB" w:rsidRDefault="001804DB" w:rsidP="001804DB">
      <w:pPr>
        <w:spacing w:after="0" w:line="240" w:lineRule="auto"/>
        <w:ind w:left="1"/>
        <w:jc w:val="both"/>
        <w:rPr>
          <w:rFonts w:ascii="Times New Roman" w:hAnsi="Times New Roman"/>
          <w:b/>
          <w:sz w:val="24"/>
          <w:szCs w:val="24"/>
        </w:rPr>
      </w:pPr>
    </w:p>
    <w:p w14:paraId="4F4DAB99" w14:textId="77777777" w:rsidR="001804DB" w:rsidRPr="00E424AB" w:rsidRDefault="001804DB" w:rsidP="001804DB">
      <w:pPr>
        <w:snapToGrid w:val="0"/>
        <w:spacing w:after="0" w:line="240" w:lineRule="auto"/>
        <w:ind w:left="-284" w:right="114"/>
        <w:jc w:val="both"/>
        <w:rPr>
          <w:rFonts w:ascii="Times New Roman" w:hAnsi="Times New Roman"/>
          <w:b/>
          <w:color w:val="000000"/>
          <w:sz w:val="24"/>
          <w:szCs w:val="24"/>
        </w:rPr>
      </w:pPr>
      <w:r w:rsidRPr="00E424AB">
        <w:rPr>
          <w:rStyle w:val="Emphasis"/>
          <w:rFonts w:ascii="Times New Roman" w:hAnsi="Times New Roman"/>
          <w:b/>
          <w:i w:val="0"/>
          <w:color w:val="000000"/>
          <w:sz w:val="24"/>
          <w:szCs w:val="24"/>
        </w:rPr>
        <w:t>ŽUPANIJSKA LUČKA UPRAVA CRES</w:t>
      </w:r>
      <w:r w:rsidRPr="00E424AB">
        <w:rPr>
          <w:rStyle w:val="Emphasis"/>
          <w:rFonts w:ascii="Times New Roman" w:hAnsi="Times New Roman"/>
          <w:i w:val="0"/>
          <w:color w:val="000000"/>
          <w:sz w:val="24"/>
          <w:szCs w:val="24"/>
        </w:rPr>
        <w:t>,  Cres, Jadranska obala , OIB: 35888379055</w:t>
      </w:r>
      <w:r w:rsidRPr="00E424AB">
        <w:rPr>
          <w:rFonts w:ascii="Times New Roman" w:hAnsi="Times New Roman"/>
          <w:color w:val="000000"/>
          <w:sz w:val="24"/>
          <w:szCs w:val="24"/>
        </w:rPr>
        <w:t xml:space="preserve">, kojeg zastupa </w:t>
      </w:r>
      <w:r>
        <w:rPr>
          <w:rFonts w:ascii="Times New Roman" w:hAnsi="Times New Roman"/>
          <w:color w:val="000000"/>
          <w:sz w:val="24"/>
          <w:szCs w:val="24"/>
        </w:rPr>
        <w:t xml:space="preserve">ravnatelj </w:t>
      </w:r>
      <w:r w:rsidRPr="004D522C">
        <w:rPr>
          <w:rFonts w:ascii="Times New Roman" w:hAnsi="Times New Roman"/>
          <w:color w:val="000000"/>
          <w:sz w:val="24"/>
          <w:szCs w:val="24"/>
        </w:rPr>
        <w:t xml:space="preserve">Anton </w:t>
      </w:r>
      <w:proofErr w:type="spellStart"/>
      <w:r w:rsidRPr="004D522C">
        <w:rPr>
          <w:rFonts w:ascii="Times New Roman" w:hAnsi="Times New Roman"/>
          <w:color w:val="000000"/>
          <w:sz w:val="24"/>
          <w:szCs w:val="24"/>
        </w:rPr>
        <w:t>Opatić</w:t>
      </w:r>
      <w:proofErr w:type="spellEnd"/>
      <w:r w:rsidRPr="004D522C">
        <w:rPr>
          <w:rFonts w:ascii="Times New Roman" w:hAnsi="Times New Roman"/>
          <w:color w:val="000000"/>
          <w:sz w:val="24"/>
          <w:szCs w:val="24"/>
        </w:rPr>
        <w:t xml:space="preserve"> (</w:t>
      </w:r>
      <w:r w:rsidRPr="00E424AB">
        <w:rPr>
          <w:rFonts w:ascii="Times New Roman" w:hAnsi="Times New Roman"/>
          <w:color w:val="000000"/>
          <w:sz w:val="24"/>
          <w:szCs w:val="24"/>
        </w:rPr>
        <w:t>u daljnjem tekstu: Naručitelj)</w:t>
      </w:r>
    </w:p>
    <w:p w14:paraId="71BCDDBA"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i</w:t>
      </w:r>
    </w:p>
    <w:p w14:paraId="75931DE8" w14:textId="4825D69F"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b/>
          <w:color w:val="000000"/>
          <w:sz w:val="24"/>
          <w:szCs w:val="24"/>
        </w:rPr>
        <w:t xml:space="preserve">_________________________, </w:t>
      </w:r>
      <w:r w:rsidRPr="00E424AB">
        <w:rPr>
          <w:rFonts w:ascii="Times New Roman" w:hAnsi="Times New Roman"/>
          <w:color w:val="000000"/>
          <w:sz w:val="24"/>
          <w:szCs w:val="24"/>
        </w:rPr>
        <w:t>__________, __________,OIB</w:t>
      </w:r>
      <w:r w:rsidR="00607AE7">
        <w:rPr>
          <w:rFonts w:ascii="Times New Roman" w:hAnsi="Times New Roman"/>
          <w:color w:val="000000"/>
          <w:sz w:val="24"/>
          <w:szCs w:val="24"/>
        </w:rPr>
        <w:t xml:space="preserve"> </w:t>
      </w:r>
      <w:r w:rsidRPr="003304DF">
        <w:rPr>
          <w:rFonts w:ascii="Times New Roman" w:hAnsi="Times New Roman"/>
          <w:color w:val="000000"/>
          <w:sz w:val="24"/>
          <w:szCs w:val="24"/>
        </w:rPr>
        <w:t>ili nacionalni broj u državi sjedišta:</w:t>
      </w:r>
      <w:r w:rsidRPr="00E424AB">
        <w:rPr>
          <w:rFonts w:ascii="Times New Roman" w:hAnsi="Times New Roman"/>
          <w:color w:val="000000"/>
          <w:sz w:val="24"/>
          <w:szCs w:val="24"/>
        </w:rPr>
        <w:t xml:space="preserve"> ____________,kojeg zastupa ___________________ (u daljnjem tekstu: Izvođač),</w:t>
      </w:r>
    </w:p>
    <w:p w14:paraId="27EF3881"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sklopili su sljedeći</w:t>
      </w:r>
    </w:p>
    <w:p w14:paraId="1F578402" w14:textId="77777777" w:rsidR="001804DB" w:rsidRPr="00E424AB" w:rsidRDefault="001804DB" w:rsidP="001804DB">
      <w:pPr>
        <w:snapToGrid w:val="0"/>
        <w:spacing w:after="0" w:line="240" w:lineRule="auto"/>
        <w:ind w:left="-284" w:right="114"/>
        <w:jc w:val="center"/>
        <w:rPr>
          <w:rFonts w:ascii="Times New Roman" w:hAnsi="Times New Roman"/>
          <w:b/>
          <w:color w:val="000000"/>
          <w:sz w:val="24"/>
          <w:szCs w:val="24"/>
        </w:rPr>
      </w:pPr>
    </w:p>
    <w:p w14:paraId="7B6FFDB7" w14:textId="77777777" w:rsidR="001804DB" w:rsidRPr="00FA6FC5" w:rsidRDefault="001804DB" w:rsidP="00FA6FC5">
      <w:pPr>
        <w:jc w:val="center"/>
        <w:rPr>
          <w:rFonts w:ascii="Times New Roman" w:hAnsi="Times New Roman"/>
          <w:b/>
          <w:sz w:val="24"/>
          <w:szCs w:val="24"/>
        </w:rPr>
      </w:pPr>
      <w:r w:rsidRPr="00FA6FC5">
        <w:rPr>
          <w:rFonts w:ascii="Times New Roman" w:hAnsi="Times New Roman"/>
          <w:b/>
          <w:sz w:val="24"/>
          <w:szCs w:val="24"/>
        </w:rPr>
        <w:t>UGOVOR O JAVNOJ NABAVI</w:t>
      </w:r>
    </w:p>
    <w:p w14:paraId="12655024" w14:textId="77777777" w:rsidR="001804DB" w:rsidRPr="00FA6FC5" w:rsidRDefault="001804DB" w:rsidP="00FA6FC5">
      <w:pPr>
        <w:jc w:val="center"/>
        <w:rPr>
          <w:rFonts w:ascii="Times New Roman" w:hAnsi="Times New Roman"/>
          <w:b/>
          <w:sz w:val="24"/>
          <w:szCs w:val="24"/>
        </w:rPr>
      </w:pPr>
      <w:r w:rsidRPr="00FA6FC5">
        <w:rPr>
          <w:rFonts w:ascii="Times New Roman" w:hAnsi="Times New Roman"/>
          <w:b/>
          <w:sz w:val="24"/>
          <w:szCs w:val="24"/>
        </w:rPr>
        <w:t>RADOVA NA REKONSTRUKCIJI I DOGRADNJI</w:t>
      </w:r>
    </w:p>
    <w:p w14:paraId="53C035E4" w14:textId="77777777" w:rsidR="001804DB" w:rsidRPr="00FA6FC5" w:rsidRDefault="001804DB" w:rsidP="00FA6FC5">
      <w:pPr>
        <w:jc w:val="center"/>
        <w:rPr>
          <w:rFonts w:ascii="Times New Roman" w:hAnsi="Times New Roman"/>
          <w:b/>
          <w:sz w:val="24"/>
          <w:szCs w:val="24"/>
        </w:rPr>
      </w:pPr>
      <w:r w:rsidRPr="00FA6FC5">
        <w:rPr>
          <w:rFonts w:ascii="Times New Roman" w:hAnsi="Times New Roman"/>
          <w:b/>
          <w:sz w:val="24"/>
          <w:szCs w:val="24"/>
        </w:rPr>
        <w:t>ZAPADNOG DIJELA LUKE CRES</w:t>
      </w:r>
    </w:p>
    <w:p w14:paraId="0FE04A3E" w14:textId="3D7838BF" w:rsidR="001804DB" w:rsidRPr="00FA6FC5" w:rsidRDefault="001804DB" w:rsidP="00FA6FC5">
      <w:pPr>
        <w:jc w:val="center"/>
        <w:rPr>
          <w:rFonts w:ascii="Times New Roman" w:hAnsi="Times New Roman"/>
          <w:b/>
          <w:bCs/>
          <w:sz w:val="24"/>
          <w:szCs w:val="24"/>
        </w:rPr>
      </w:pPr>
      <w:proofErr w:type="spellStart"/>
      <w:r w:rsidRPr="00FA6FC5">
        <w:rPr>
          <w:rFonts w:ascii="Times New Roman" w:hAnsi="Times New Roman"/>
          <w:b/>
          <w:sz w:val="24"/>
          <w:szCs w:val="24"/>
        </w:rPr>
        <w:t>Ev</w:t>
      </w:r>
      <w:proofErr w:type="spellEnd"/>
      <w:r w:rsidRPr="00FA6FC5">
        <w:rPr>
          <w:rFonts w:ascii="Times New Roman" w:hAnsi="Times New Roman"/>
          <w:b/>
          <w:sz w:val="24"/>
          <w:szCs w:val="24"/>
        </w:rPr>
        <w:t>. broj nabave: EV-M-</w:t>
      </w:r>
      <w:r w:rsidR="00607AE7">
        <w:rPr>
          <w:rFonts w:ascii="Times New Roman" w:hAnsi="Times New Roman"/>
          <w:b/>
          <w:sz w:val="24"/>
          <w:szCs w:val="24"/>
        </w:rPr>
        <w:t>30</w:t>
      </w:r>
      <w:r w:rsidRPr="00FA6FC5">
        <w:rPr>
          <w:rFonts w:ascii="Times New Roman" w:hAnsi="Times New Roman"/>
          <w:b/>
          <w:sz w:val="24"/>
          <w:szCs w:val="24"/>
        </w:rPr>
        <w:t>/18</w:t>
      </w:r>
    </w:p>
    <w:p w14:paraId="2A8CDAE8"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p>
    <w:p w14:paraId="78B6BA76" w14:textId="77777777" w:rsidR="001804DB" w:rsidRPr="00FA6FC5" w:rsidRDefault="00FA6FC5" w:rsidP="00FA6FC5">
      <w:pPr>
        <w:rPr>
          <w:rFonts w:ascii="Times New Roman" w:hAnsi="Times New Roman"/>
          <w:b/>
          <w:sz w:val="24"/>
          <w:szCs w:val="24"/>
          <w:lang w:val="pl-PL"/>
        </w:rPr>
      </w:pPr>
      <w:bookmarkStart w:id="200" w:name="_Toc369089077"/>
      <w:bookmarkStart w:id="201" w:name="_Toc362002429"/>
      <w:bookmarkStart w:id="202" w:name="_Toc361320495"/>
      <w:bookmarkStart w:id="203" w:name="_Toc412194638"/>
      <w:bookmarkStart w:id="204" w:name="_Toc430683374"/>
      <w:bookmarkStart w:id="205" w:name="_Toc438974402"/>
      <w:bookmarkStart w:id="206" w:name="_Toc439182109"/>
      <w:bookmarkStart w:id="207" w:name="_Toc454826797"/>
      <w:bookmarkStart w:id="208" w:name="_Toc501369217"/>
      <w:r>
        <w:rPr>
          <w:rFonts w:ascii="Times New Roman" w:hAnsi="Times New Roman"/>
          <w:b/>
          <w:sz w:val="24"/>
          <w:szCs w:val="24"/>
          <w:lang w:val="pl-PL"/>
        </w:rPr>
        <w:t xml:space="preserve">I. </w:t>
      </w:r>
      <w:r w:rsidR="001804DB" w:rsidRPr="00FA6FC5">
        <w:rPr>
          <w:rFonts w:ascii="Times New Roman" w:hAnsi="Times New Roman"/>
          <w:b/>
          <w:sz w:val="24"/>
          <w:szCs w:val="24"/>
          <w:lang w:val="pl-PL"/>
        </w:rPr>
        <w:t>PREDMET UGOVORA</w:t>
      </w:r>
      <w:bookmarkStart w:id="209" w:name="_Toc369089078"/>
      <w:bookmarkStart w:id="210" w:name="_Toc362002430"/>
      <w:bookmarkStart w:id="211" w:name="_Toc361320496"/>
      <w:bookmarkEnd w:id="200"/>
      <w:bookmarkEnd w:id="201"/>
      <w:bookmarkEnd w:id="202"/>
      <w:bookmarkEnd w:id="203"/>
      <w:bookmarkEnd w:id="204"/>
      <w:bookmarkEnd w:id="205"/>
      <w:bookmarkEnd w:id="206"/>
      <w:bookmarkEnd w:id="207"/>
      <w:bookmarkEnd w:id="208"/>
    </w:p>
    <w:p w14:paraId="151C4C50" w14:textId="77777777" w:rsidR="001804DB" w:rsidRPr="00FA6FC5" w:rsidRDefault="001804DB" w:rsidP="000C40B6">
      <w:pPr>
        <w:jc w:val="center"/>
        <w:rPr>
          <w:rFonts w:ascii="Times New Roman" w:hAnsi="Times New Roman"/>
          <w:b/>
          <w:sz w:val="24"/>
          <w:szCs w:val="24"/>
        </w:rPr>
      </w:pPr>
      <w:bookmarkStart w:id="212" w:name="_Toc412194639"/>
      <w:bookmarkStart w:id="213" w:name="_Toc430683375"/>
      <w:bookmarkStart w:id="214" w:name="_Toc438974403"/>
      <w:bookmarkStart w:id="215" w:name="_Toc439182110"/>
      <w:bookmarkStart w:id="216" w:name="_Toc454826798"/>
      <w:bookmarkStart w:id="217" w:name="_Toc501369218"/>
      <w:r w:rsidRPr="00FA6FC5">
        <w:rPr>
          <w:rFonts w:ascii="Times New Roman" w:hAnsi="Times New Roman"/>
          <w:sz w:val="24"/>
          <w:szCs w:val="24"/>
        </w:rPr>
        <w:t>Članak 1.</w:t>
      </w:r>
      <w:bookmarkEnd w:id="209"/>
      <w:bookmarkEnd w:id="210"/>
      <w:bookmarkEnd w:id="211"/>
      <w:bookmarkEnd w:id="212"/>
      <w:bookmarkEnd w:id="213"/>
      <w:bookmarkEnd w:id="214"/>
      <w:bookmarkEnd w:id="215"/>
      <w:bookmarkEnd w:id="216"/>
      <w:bookmarkEnd w:id="217"/>
    </w:p>
    <w:p w14:paraId="79A84DE2" w14:textId="287A7ADB" w:rsidR="001804DB" w:rsidRPr="00E424AB" w:rsidRDefault="001804DB" w:rsidP="00FA6FC5">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 xml:space="preserve">Predmet ovog Ugovora je izvođenje radova na </w:t>
      </w:r>
      <w:r w:rsidRPr="005B4BD2">
        <w:rPr>
          <w:rFonts w:ascii="Times New Roman" w:hAnsi="Times New Roman"/>
          <w:color w:val="000000"/>
          <w:sz w:val="24"/>
          <w:szCs w:val="24"/>
        </w:rPr>
        <w:t xml:space="preserve">rekonstrukciji i dogradnji zapadnog dijela luke </w:t>
      </w:r>
      <w:proofErr w:type="spellStart"/>
      <w:r w:rsidRPr="005B4BD2">
        <w:rPr>
          <w:rFonts w:ascii="Times New Roman" w:hAnsi="Times New Roman"/>
          <w:color w:val="000000"/>
          <w:sz w:val="24"/>
          <w:szCs w:val="24"/>
        </w:rPr>
        <w:t>Cres</w:t>
      </w:r>
      <w:r w:rsidRPr="00E424AB">
        <w:rPr>
          <w:rFonts w:ascii="Times New Roman" w:hAnsi="Times New Roman"/>
          <w:color w:val="000000"/>
          <w:sz w:val="24"/>
          <w:szCs w:val="24"/>
        </w:rPr>
        <w:t>sukladno</w:t>
      </w:r>
      <w:proofErr w:type="spellEnd"/>
      <w:r w:rsidRPr="00E424AB">
        <w:rPr>
          <w:rFonts w:ascii="Times New Roman" w:hAnsi="Times New Roman"/>
          <w:color w:val="000000"/>
          <w:sz w:val="24"/>
          <w:szCs w:val="24"/>
        </w:rPr>
        <w:t xml:space="preserve"> provedenom postupku javne nabave male vrijednosti iz Plana nabave Naručitelja za 2018. godinu, evidencijski broj nabave </w:t>
      </w:r>
      <w:r w:rsidRPr="005B4BD2">
        <w:rPr>
          <w:rFonts w:ascii="Times New Roman" w:eastAsia="Malgun Gothic" w:hAnsi="Times New Roman"/>
          <w:color w:val="000000"/>
          <w:sz w:val="24"/>
          <w:szCs w:val="24"/>
          <w:lang w:eastAsia="hr-HR"/>
        </w:rPr>
        <w:t>EV-M-</w:t>
      </w:r>
      <w:r w:rsidR="00607AE7">
        <w:rPr>
          <w:rFonts w:ascii="Times New Roman" w:eastAsia="Malgun Gothic" w:hAnsi="Times New Roman"/>
          <w:color w:val="000000"/>
          <w:sz w:val="24"/>
          <w:szCs w:val="24"/>
          <w:lang w:eastAsia="hr-HR"/>
        </w:rPr>
        <w:t>30</w:t>
      </w:r>
      <w:r w:rsidRPr="005B4BD2">
        <w:rPr>
          <w:rFonts w:ascii="Times New Roman" w:eastAsia="Malgun Gothic" w:hAnsi="Times New Roman"/>
          <w:color w:val="000000"/>
          <w:sz w:val="24"/>
          <w:szCs w:val="24"/>
          <w:lang w:eastAsia="hr-HR"/>
        </w:rPr>
        <w:t>/18</w:t>
      </w:r>
      <w:r w:rsidR="00607AE7">
        <w:rPr>
          <w:rFonts w:ascii="Times New Roman" w:eastAsia="Malgun Gothic" w:hAnsi="Times New Roman"/>
          <w:color w:val="000000"/>
          <w:sz w:val="24"/>
          <w:szCs w:val="24"/>
          <w:lang w:eastAsia="hr-HR"/>
        </w:rPr>
        <w:t xml:space="preserve"> </w:t>
      </w:r>
      <w:r w:rsidRPr="00E424AB">
        <w:rPr>
          <w:rFonts w:ascii="Times New Roman" w:hAnsi="Times New Roman"/>
          <w:color w:val="000000"/>
          <w:sz w:val="24"/>
          <w:szCs w:val="24"/>
        </w:rPr>
        <w:t>i Odluci o odabiru najpovoljnije ponude za nabavu radova, (KLASA: _______, URBROJ: ___</w:t>
      </w:r>
      <w:r w:rsidRPr="00E424AB">
        <w:rPr>
          <w:rFonts w:ascii="Times New Roman" w:hAnsi="Times New Roman"/>
          <w:bCs/>
          <w:color w:val="000000"/>
          <w:sz w:val="24"/>
          <w:szCs w:val="24"/>
        </w:rPr>
        <w:t>______</w:t>
      </w:r>
      <w:r w:rsidRPr="00E424AB">
        <w:rPr>
          <w:rFonts w:ascii="Times New Roman" w:hAnsi="Times New Roman"/>
          <w:color w:val="000000"/>
          <w:sz w:val="24"/>
          <w:szCs w:val="24"/>
        </w:rPr>
        <w:t xml:space="preserve"> od __. ____ 2018. godine).</w:t>
      </w:r>
    </w:p>
    <w:p w14:paraId="48C0D97A" w14:textId="77777777" w:rsidR="001804DB" w:rsidRPr="00E424AB" w:rsidRDefault="001804DB" w:rsidP="001804DB">
      <w:pPr>
        <w:pStyle w:val="BodyText3"/>
        <w:snapToGrid w:val="0"/>
        <w:spacing w:after="0"/>
        <w:ind w:left="-284" w:right="114"/>
        <w:jc w:val="both"/>
        <w:rPr>
          <w:rFonts w:ascii="Times New Roman" w:hAnsi="Times New Roman"/>
          <w:color w:val="000000"/>
          <w:sz w:val="24"/>
          <w:szCs w:val="24"/>
        </w:rPr>
      </w:pPr>
      <w:r w:rsidRPr="00E424AB">
        <w:rPr>
          <w:rFonts w:ascii="Times New Roman" w:hAnsi="Times New Roman"/>
          <w:color w:val="000000"/>
          <w:sz w:val="24"/>
          <w:szCs w:val="24"/>
        </w:rPr>
        <w:t>Radove iz prethodnog stavka ovog članka Izvođač se obvezuje izvesti prema Ponudi broj: ------ od __. _____ 2018. godine i ponudbeno-ugovornom troškovniku radova koji priliježe ovom Ugovoru i čini njegov sastavni dio.</w:t>
      </w:r>
      <w:bookmarkStart w:id="218" w:name="_Toc369089079"/>
      <w:bookmarkStart w:id="219" w:name="_Toc362002431"/>
      <w:bookmarkStart w:id="220" w:name="_Toc361320497"/>
      <w:bookmarkStart w:id="221" w:name="_Toc412194640"/>
      <w:bookmarkStart w:id="222" w:name="_Toc430683376"/>
      <w:bookmarkStart w:id="223" w:name="_Toc438974404"/>
      <w:bookmarkStart w:id="224" w:name="_Toc439182111"/>
      <w:bookmarkStart w:id="225" w:name="_Toc454826799"/>
    </w:p>
    <w:p w14:paraId="2963F942" w14:textId="77777777" w:rsidR="001804DB" w:rsidRPr="00E424AB" w:rsidRDefault="001804DB" w:rsidP="001804DB">
      <w:pPr>
        <w:pStyle w:val="BodyText3"/>
        <w:snapToGrid w:val="0"/>
        <w:spacing w:after="0"/>
        <w:ind w:left="-284" w:right="114"/>
        <w:jc w:val="both"/>
        <w:rPr>
          <w:rFonts w:ascii="Times New Roman" w:hAnsi="Times New Roman"/>
          <w:color w:val="000000"/>
          <w:sz w:val="24"/>
          <w:szCs w:val="24"/>
        </w:rPr>
      </w:pPr>
    </w:p>
    <w:p w14:paraId="7B5E2DF1" w14:textId="77777777" w:rsidR="001804DB" w:rsidRPr="00FA6FC5" w:rsidRDefault="001804DB" w:rsidP="000C40B6">
      <w:pPr>
        <w:jc w:val="center"/>
        <w:rPr>
          <w:rFonts w:ascii="Times New Roman" w:hAnsi="Times New Roman"/>
          <w:b/>
          <w:sz w:val="24"/>
          <w:szCs w:val="24"/>
        </w:rPr>
      </w:pPr>
      <w:r w:rsidRPr="00FA6FC5">
        <w:rPr>
          <w:rFonts w:ascii="Times New Roman" w:hAnsi="Times New Roman"/>
          <w:sz w:val="24"/>
          <w:szCs w:val="24"/>
        </w:rPr>
        <w:t>Članak 2.</w:t>
      </w:r>
      <w:bookmarkEnd w:id="218"/>
      <w:bookmarkEnd w:id="219"/>
      <w:bookmarkEnd w:id="220"/>
      <w:bookmarkEnd w:id="221"/>
      <w:bookmarkEnd w:id="222"/>
      <w:bookmarkEnd w:id="223"/>
      <w:bookmarkEnd w:id="224"/>
      <w:bookmarkEnd w:id="225"/>
    </w:p>
    <w:p w14:paraId="67157600" w14:textId="77777777" w:rsidR="001804DB" w:rsidRDefault="001804DB" w:rsidP="00FA6FC5">
      <w:pPr>
        <w:snapToGrid w:val="0"/>
        <w:spacing w:after="0" w:line="240" w:lineRule="auto"/>
        <w:ind w:left="-284" w:right="114"/>
        <w:jc w:val="both"/>
        <w:rPr>
          <w:rFonts w:ascii="Times New Roman" w:hAnsi="Times New Roman"/>
          <w:color w:val="000000"/>
          <w:sz w:val="24"/>
          <w:szCs w:val="24"/>
        </w:rPr>
      </w:pPr>
      <w:bookmarkStart w:id="226" w:name="_Toc369089080"/>
      <w:bookmarkStart w:id="227" w:name="_Toc362002432"/>
      <w:bookmarkStart w:id="228" w:name="_Toc361320498"/>
      <w:bookmarkStart w:id="229" w:name="_Toc412194641"/>
      <w:bookmarkStart w:id="230" w:name="_Toc430683377"/>
      <w:bookmarkStart w:id="231" w:name="_Toc438974405"/>
      <w:bookmarkStart w:id="232" w:name="_Toc439182112"/>
      <w:bookmarkStart w:id="233" w:name="_Toc454826800"/>
      <w:r w:rsidRPr="00E424AB">
        <w:rPr>
          <w:rFonts w:ascii="Times New Roman" w:hAnsi="Times New Roman"/>
          <w:color w:val="000000"/>
          <w:sz w:val="24"/>
          <w:szCs w:val="24"/>
        </w:rPr>
        <w:t>Izvo</w:t>
      </w:r>
      <w:r>
        <w:rPr>
          <w:rFonts w:ascii="Times New Roman" w:hAnsi="Times New Roman"/>
          <w:color w:val="000000"/>
          <w:sz w:val="24"/>
          <w:szCs w:val="24"/>
        </w:rPr>
        <w:t xml:space="preserve">đač potpisom ovog Ugovora jamči </w:t>
      </w:r>
      <w:r w:rsidRPr="005B4BD2">
        <w:rPr>
          <w:rFonts w:ascii="Times New Roman" w:hAnsi="Times New Roman"/>
          <w:color w:val="000000"/>
          <w:sz w:val="24"/>
          <w:szCs w:val="24"/>
        </w:rPr>
        <w:t>da je upoznat sa svim specifičnostima lokacije te načinom i tehnologijom izvođenja radova, te da je upoznat s projektnom dokumentacijom u cijelosti.</w:t>
      </w:r>
    </w:p>
    <w:p w14:paraId="3D5CDD27"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Pr>
          <w:rFonts w:ascii="Times New Roman" w:hAnsi="Times New Roman"/>
          <w:color w:val="000000"/>
          <w:sz w:val="24"/>
          <w:szCs w:val="24"/>
        </w:rPr>
        <w:t>Izvođač također</w:t>
      </w:r>
      <w:r w:rsidRPr="00E424AB">
        <w:rPr>
          <w:rFonts w:ascii="Times New Roman" w:hAnsi="Times New Roman"/>
          <w:color w:val="000000"/>
          <w:sz w:val="24"/>
          <w:szCs w:val="24"/>
        </w:rPr>
        <w:t xml:space="preserve"> potvrđuje da su mu poznati svi uvjeti za izvođenje radova, da je proučio projektn</w:t>
      </w:r>
      <w:r>
        <w:rPr>
          <w:rFonts w:ascii="Times New Roman" w:hAnsi="Times New Roman"/>
          <w:color w:val="000000"/>
          <w:sz w:val="24"/>
          <w:szCs w:val="24"/>
        </w:rPr>
        <w:t xml:space="preserve">u </w:t>
      </w:r>
      <w:r w:rsidRPr="00E424AB">
        <w:rPr>
          <w:rFonts w:ascii="Times New Roman" w:hAnsi="Times New Roman"/>
          <w:color w:val="000000"/>
          <w:sz w:val="24"/>
          <w:szCs w:val="24"/>
        </w:rPr>
        <w:t xml:space="preserve">dokumentaciju, lokalne prilike, </w:t>
      </w:r>
      <w:r w:rsidRPr="00E424AB">
        <w:rPr>
          <w:rFonts w:ascii="Times New Roman" w:eastAsia="Calibri" w:hAnsi="Times New Roman"/>
          <w:color w:val="000000"/>
          <w:sz w:val="24"/>
          <w:szCs w:val="24"/>
        </w:rPr>
        <w:t>lokaciju i okolinu</w:t>
      </w:r>
      <w:r w:rsidRPr="00E424AB">
        <w:rPr>
          <w:rFonts w:ascii="Times New Roman" w:hAnsi="Times New Roman"/>
          <w:color w:val="000000"/>
          <w:sz w:val="24"/>
          <w:szCs w:val="24"/>
        </w:rPr>
        <w:t xml:space="preserve"> građevine, pristup prometnicama i </w:t>
      </w:r>
      <w:r w:rsidR="00C52E2D">
        <w:rPr>
          <w:rFonts w:ascii="Times New Roman" w:hAnsi="Times New Roman"/>
          <w:color w:val="000000"/>
          <w:sz w:val="24"/>
          <w:szCs w:val="24"/>
        </w:rPr>
        <w:t xml:space="preserve"> </w:t>
      </w:r>
      <w:r w:rsidRPr="00E424AB">
        <w:rPr>
          <w:rFonts w:ascii="Times New Roman" w:hAnsi="Times New Roman"/>
          <w:color w:val="000000"/>
          <w:sz w:val="24"/>
          <w:szCs w:val="24"/>
        </w:rPr>
        <w:t>ma pristupa lokaciji izvođenja radova, da se upoznao sa svim uvjetima rada i transporta koji mogu utjecati na izvođenje ponuđenih radova i pripadajućim komunikacijama, načinom i mjestima priključaka na postojeću komunalnu infrastrukturu te da mu je poznata namjena, tehnička složenost i tehnologija izvođenja radova koji su predmet ovog ugovora.</w:t>
      </w:r>
    </w:p>
    <w:p w14:paraId="2E9D0460"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Izvođač se potpisom ovog Ugovora odriče prava na moguće prigovore s osnova nepoznavanja uvjeta i načina izvođenja radova.</w:t>
      </w:r>
    </w:p>
    <w:p w14:paraId="58BD9D3B" w14:textId="77777777" w:rsidR="001804DB" w:rsidRPr="00E424AB" w:rsidRDefault="001804DB" w:rsidP="001804DB">
      <w:pPr>
        <w:pStyle w:val="Heading2"/>
        <w:snapToGrid w:val="0"/>
        <w:spacing w:before="0" w:line="240" w:lineRule="auto"/>
        <w:ind w:left="-284" w:right="114"/>
        <w:jc w:val="both"/>
        <w:rPr>
          <w:rFonts w:ascii="Times New Roman" w:hAnsi="Times New Roman"/>
          <w:color w:val="000000"/>
          <w:sz w:val="24"/>
          <w:szCs w:val="24"/>
          <w:lang w:val="pl-PL"/>
        </w:rPr>
      </w:pPr>
    </w:p>
    <w:p w14:paraId="7D45CFC6" w14:textId="77777777" w:rsidR="001804DB" w:rsidRPr="00FA6FC5" w:rsidRDefault="001804DB" w:rsidP="00FA6FC5">
      <w:pPr>
        <w:rPr>
          <w:rFonts w:ascii="Times New Roman" w:hAnsi="Times New Roman"/>
          <w:b/>
          <w:sz w:val="24"/>
          <w:szCs w:val="24"/>
          <w:lang w:val="pl-PL"/>
        </w:rPr>
      </w:pPr>
      <w:bookmarkStart w:id="234" w:name="_Toc501369219"/>
      <w:r w:rsidRPr="00FA6FC5">
        <w:rPr>
          <w:rFonts w:ascii="Times New Roman" w:hAnsi="Times New Roman"/>
          <w:b/>
          <w:sz w:val="24"/>
          <w:szCs w:val="24"/>
          <w:lang w:val="pl-PL"/>
        </w:rPr>
        <w:t>II</w:t>
      </w:r>
      <w:r w:rsidRPr="00FA6FC5">
        <w:rPr>
          <w:rFonts w:ascii="Times New Roman" w:hAnsi="Times New Roman"/>
          <w:b/>
          <w:sz w:val="24"/>
          <w:szCs w:val="24"/>
        </w:rPr>
        <w:t xml:space="preserve">. </w:t>
      </w:r>
      <w:r w:rsidRPr="00FA6FC5">
        <w:rPr>
          <w:rFonts w:ascii="Times New Roman" w:hAnsi="Times New Roman"/>
          <w:b/>
          <w:sz w:val="24"/>
          <w:szCs w:val="24"/>
          <w:lang w:val="pl-PL"/>
        </w:rPr>
        <w:t>CIJENA</w:t>
      </w:r>
      <w:r w:rsidR="00C52E2D" w:rsidRPr="00FA6FC5">
        <w:rPr>
          <w:rFonts w:ascii="Times New Roman" w:hAnsi="Times New Roman"/>
          <w:b/>
          <w:sz w:val="24"/>
          <w:szCs w:val="24"/>
          <w:lang w:val="pl-PL"/>
        </w:rPr>
        <w:t xml:space="preserve"> </w:t>
      </w:r>
      <w:r w:rsidRPr="00FA6FC5">
        <w:rPr>
          <w:rFonts w:ascii="Times New Roman" w:hAnsi="Times New Roman"/>
          <w:b/>
          <w:sz w:val="24"/>
          <w:szCs w:val="24"/>
          <w:lang w:val="pl-PL"/>
        </w:rPr>
        <w:t>RADOVA</w:t>
      </w:r>
      <w:r w:rsidR="00C52E2D" w:rsidRPr="00FA6FC5">
        <w:rPr>
          <w:rFonts w:ascii="Times New Roman" w:hAnsi="Times New Roman"/>
          <w:b/>
          <w:sz w:val="24"/>
          <w:szCs w:val="24"/>
          <w:lang w:val="pl-PL"/>
        </w:rPr>
        <w:t xml:space="preserve"> </w:t>
      </w:r>
      <w:r w:rsidRPr="00FA6FC5">
        <w:rPr>
          <w:rFonts w:ascii="Times New Roman" w:hAnsi="Times New Roman"/>
          <w:b/>
          <w:sz w:val="24"/>
          <w:szCs w:val="24"/>
          <w:lang w:val="pl-PL"/>
        </w:rPr>
        <w:t>I</w:t>
      </w:r>
      <w:r w:rsidR="00C52E2D" w:rsidRPr="00FA6FC5">
        <w:rPr>
          <w:rFonts w:ascii="Times New Roman" w:hAnsi="Times New Roman"/>
          <w:b/>
          <w:sz w:val="24"/>
          <w:szCs w:val="24"/>
          <w:lang w:val="pl-PL"/>
        </w:rPr>
        <w:t xml:space="preserve"> </w:t>
      </w:r>
      <w:r w:rsidRPr="00FA6FC5">
        <w:rPr>
          <w:rFonts w:ascii="Times New Roman" w:hAnsi="Times New Roman"/>
          <w:b/>
          <w:sz w:val="24"/>
          <w:szCs w:val="24"/>
          <w:lang w:val="pl-PL"/>
        </w:rPr>
        <w:t>NA</w:t>
      </w:r>
      <w:r w:rsidRPr="00FA6FC5">
        <w:rPr>
          <w:rFonts w:ascii="Times New Roman" w:hAnsi="Times New Roman"/>
          <w:b/>
          <w:sz w:val="24"/>
          <w:szCs w:val="24"/>
        </w:rPr>
        <w:t>Č</w:t>
      </w:r>
      <w:r w:rsidRPr="00FA6FC5">
        <w:rPr>
          <w:rFonts w:ascii="Times New Roman" w:hAnsi="Times New Roman"/>
          <w:b/>
          <w:sz w:val="24"/>
          <w:szCs w:val="24"/>
          <w:lang w:val="pl-PL"/>
        </w:rPr>
        <w:t>IN</w:t>
      </w:r>
      <w:r w:rsidR="00C52E2D" w:rsidRPr="00FA6FC5">
        <w:rPr>
          <w:rFonts w:ascii="Times New Roman" w:hAnsi="Times New Roman"/>
          <w:b/>
          <w:sz w:val="24"/>
          <w:szCs w:val="24"/>
          <w:lang w:val="pl-PL"/>
        </w:rPr>
        <w:t xml:space="preserve"> </w:t>
      </w:r>
      <w:r w:rsidRPr="00FA6FC5">
        <w:rPr>
          <w:rFonts w:ascii="Times New Roman" w:hAnsi="Times New Roman"/>
          <w:b/>
          <w:sz w:val="24"/>
          <w:szCs w:val="24"/>
          <w:lang w:val="pl-PL"/>
        </w:rPr>
        <w:t>PLA</w:t>
      </w:r>
      <w:r w:rsidRPr="00FA6FC5">
        <w:rPr>
          <w:rFonts w:ascii="Times New Roman" w:hAnsi="Times New Roman"/>
          <w:b/>
          <w:sz w:val="24"/>
          <w:szCs w:val="24"/>
        </w:rPr>
        <w:t>Ć</w:t>
      </w:r>
      <w:r w:rsidRPr="00FA6FC5">
        <w:rPr>
          <w:rFonts w:ascii="Times New Roman" w:hAnsi="Times New Roman"/>
          <w:b/>
          <w:sz w:val="24"/>
          <w:szCs w:val="24"/>
          <w:lang w:val="pl-PL"/>
        </w:rPr>
        <w:t>ANJA</w:t>
      </w:r>
      <w:bookmarkEnd w:id="226"/>
      <w:bookmarkEnd w:id="227"/>
      <w:bookmarkEnd w:id="228"/>
      <w:bookmarkEnd w:id="229"/>
      <w:bookmarkEnd w:id="230"/>
      <w:bookmarkEnd w:id="231"/>
      <w:bookmarkEnd w:id="232"/>
      <w:bookmarkEnd w:id="233"/>
      <w:bookmarkEnd w:id="234"/>
    </w:p>
    <w:p w14:paraId="7A40DBFB" w14:textId="77777777" w:rsidR="001804DB" w:rsidRPr="00FA6FC5" w:rsidRDefault="001804DB" w:rsidP="000C40B6">
      <w:pPr>
        <w:jc w:val="center"/>
        <w:rPr>
          <w:rFonts w:ascii="Times New Roman" w:hAnsi="Times New Roman"/>
          <w:b/>
          <w:sz w:val="24"/>
          <w:szCs w:val="24"/>
        </w:rPr>
      </w:pPr>
      <w:bookmarkStart w:id="235" w:name="_Toc369089081"/>
      <w:bookmarkStart w:id="236" w:name="_Toc362002433"/>
      <w:bookmarkStart w:id="237" w:name="_Toc361320499"/>
      <w:bookmarkStart w:id="238" w:name="_Toc412194642"/>
      <w:bookmarkStart w:id="239" w:name="_Toc430683378"/>
      <w:bookmarkStart w:id="240" w:name="_Toc438974406"/>
      <w:bookmarkStart w:id="241" w:name="_Toc439182113"/>
      <w:bookmarkStart w:id="242" w:name="_Toc454826801"/>
      <w:bookmarkStart w:id="243" w:name="_Toc501369220"/>
      <w:r w:rsidRPr="00FA6FC5">
        <w:rPr>
          <w:rFonts w:ascii="Times New Roman" w:hAnsi="Times New Roman"/>
          <w:sz w:val="24"/>
          <w:szCs w:val="24"/>
        </w:rPr>
        <w:t>Članak 3.</w:t>
      </w:r>
      <w:bookmarkEnd w:id="235"/>
      <w:bookmarkEnd w:id="236"/>
      <w:bookmarkEnd w:id="237"/>
      <w:bookmarkEnd w:id="238"/>
      <w:bookmarkEnd w:id="239"/>
      <w:bookmarkEnd w:id="240"/>
      <w:bookmarkEnd w:id="241"/>
      <w:bookmarkEnd w:id="242"/>
      <w:bookmarkEnd w:id="243"/>
    </w:p>
    <w:p w14:paraId="25443288" w14:textId="77777777" w:rsidR="001804DB" w:rsidRPr="00E424AB" w:rsidRDefault="001804DB" w:rsidP="001804DB">
      <w:pPr>
        <w:pStyle w:val="BodyText"/>
        <w:snapToGrid w:val="0"/>
        <w:ind w:left="-284" w:right="114"/>
        <w:jc w:val="both"/>
        <w:rPr>
          <w:bCs/>
          <w:color w:val="000000"/>
          <w:sz w:val="24"/>
          <w:szCs w:val="24"/>
          <w:lang w:val="pl-PL"/>
        </w:rPr>
      </w:pPr>
      <w:r w:rsidRPr="00E424AB">
        <w:rPr>
          <w:bCs/>
          <w:color w:val="000000"/>
          <w:sz w:val="24"/>
          <w:szCs w:val="24"/>
          <w:lang w:val="pl-PL"/>
        </w:rPr>
        <w:t>Sukladno ponudi Izvođača iz članka 1. ovog Ugovora, ponuđena cijena radova iznosi -</w:t>
      </w:r>
      <w:r>
        <w:rPr>
          <w:bCs/>
          <w:color w:val="000000"/>
          <w:sz w:val="24"/>
          <w:szCs w:val="24"/>
          <w:lang w:val="pl-PL"/>
        </w:rPr>
        <w:t>-------------</w:t>
      </w:r>
      <w:r w:rsidRPr="00E424AB">
        <w:rPr>
          <w:bCs/>
          <w:color w:val="000000"/>
          <w:sz w:val="24"/>
          <w:szCs w:val="24"/>
          <w:lang w:val="pl-PL"/>
        </w:rPr>
        <w:t>--- kuna bez PDV-a, odnosno ---</w:t>
      </w:r>
      <w:r>
        <w:rPr>
          <w:bCs/>
          <w:color w:val="000000"/>
          <w:sz w:val="24"/>
          <w:szCs w:val="24"/>
          <w:lang w:val="pl-PL"/>
        </w:rPr>
        <w:t>------</w:t>
      </w:r>
      <w:r w:rsidRPr="00E424AB">
        <w:rPr>
          <w:bCs/>
          <w:color w:val="000000"/>
          <w:sz w:val="24"/>
          <w:szCs w:val="24"/>
          <w:lang w:val="pl-PL"/>
        </w:rPr>
        <w:t>---------- kuna s PDV-om</w:t>
      </w:r>
      <w:bookmarkStart w:id="244" w:name="_Toc369089082"/>
      <w:bookmarkStart w:id="245" w:name="_Toc362002434"/>
      <w:bookmarkStart w:id="246" w:name="_Toc361320500"/>
      <w:bookmarkStart w:id="247" w:name="_Toc412194643"/>
      <w:r w:rsidRPr="00E424AB">
        <w:rPr>
          <w:bCs/>
          <w:color w:val="000000"/>
          <w:sz w:val="24"/>
          <w:szCs w:val="24"/>
          <w:lang w:val="pl-PL"/>
        </w:rPr>
        <w:t>.</w:t>
      </w:r>
    </w:p>
    <w:p w14:paraId="4453591B" w14:textId="77777777" w:rsidR="001804DB" w:rsidRPr="00E424AB" w:rsidRDefault="001804DB" w:rsidP="001804DB">
      <w:pPr>
        <w:pStyle w:val="BodyText"/>
        <w:snapToGrid w:val="0"/>
        <w:ind w:left="-284" w:right="114"/>
        <w:jc w:val="both"/>
        <w:rPr>
          <w:color w:val="000000"/>
          <w:sz w:val="24"/>
          <w:szCs w:val="24"/>
          <w:lang w:val="pl-PL"/>
        </w:rPr>
      </w:pPr>
    </w:p>
    <w:p w14:paraId="4C8E4882" w14:textId="77777777" w:rsidR="001804DB" w:rsidRPr="00FA6FC5" w:rsidRDefault="001804DB" w:rsidP="00FA6FC5">
      <w:pPr>
        <w:spacing w:after="0"/>
        <w:jc w:val="center"/>
        <w:rPr>
          <w:rFonts w:ascii="Times New Roman" w:hAnsi="Times New Roman"/>
          <w:b/>
          <w:sz w:val="24"/>
          <w:szCs w:val="24"/>
        </w:rPr>
      </w:pPr>
      <w:bookmarkStart w:id="248" w:name="_Toc430683379"/>
      <w:bookmarkStart w:id="249" w:name="_Toc438974407"/>
      <w:bookmarkStart w:id="250" w:name="_Toc439182114"/>
      <w:bookmarkStart w:id="251" w:name="_Toc454826802"/>
      <w:bookmarkStart w:id="252" w:name="_Toc501369221"/>
      <w:r w:rsidRPr="00FA6FC5">
        <w:rPr>
          <w:rFonts w:ascii="Times New Roman" w:hAnsi="Times New Roman"/>
          <w:sz w:val="24"/>
          <w:szCs w:val="24"/>
        </w:rPr>
        <w:t>Članak 4.</w:t>
      </w:r>
      <w:bookmarkEnd w:id="244"/>
      <w:bookmarkEnd w:id="245"/>
      <w:bookmarkEnd w:id="246"/>
      <w:bookmarkEnd w:id="247"/>
      <w:bookmarkEnd w:id="248"/>
      <w:bookmarkEnd w:id="249"/>
      <w:bookmarkEnd w:id="250"/>
      <w:bookmarkEnd w:id="251"/>
      <w:bookmarkEnd w:id="252"/>
    </w:p>
    <w:p w14:paraId="09808C0E" w14:textId="77777777" w:rsidR="001804DB" w:rsidRDefault="001804DB" w:rsidP="001804DB">
      <w:pPr>
        <w:pStyle w:val="BodyText"/>
        <w:snapToGrid w:val="0"/>
        <w:ind w:left="-284" w:right="114"/>
        <w:jc w:val="both"/>
        <w:rPr>
          <w:bCs/>
          <w:color w:val="000000"/>
          <w:sz w:val="24"/>
          <w:szCs w:val="24"/>
          <w:lang w:val="hr-HR"/>
        </w:rPr>
      </w:pPr>
      <w:bookmarkStart w:id="253" w:name="_Toc369089083"/>
      <w:bookmarkStart w:id="254" w:name="_Toc362002435"/>
      <w:bookmarkStart w:id="255" w:name="_Toc361320501"/>
      <w:bookmarkStart w:id="256" w:name="_Toc412194644"/>
      <w:r w:rsidRPr="00E424AB">
        <w:rPr>
          <w:bCs/>
          <w:color w:val="000000"/>
          <w:sz w:val="24"/>
          <w:szCs w:val="24"/>
          <w:lang w:val="pl-PL"/>
        </w:rPr>
        <w:t xml:space="preserve">Naručitelj se obvezuje Izvođaču platiti stvarno izvršene radove i stvarno ugrađene količine materijala, prema privremenim mjesečnim i okončanoj situaciji prethodno ovjerenoj od strane nadzornoginženjera i ovlaštenog predstavnika Naručitelja, u roku do 30 </w:t>
      </w:r>
      <w:r w:rsidRPr="00E424AB">
        <w:rPr>
          <w:color w:val="000000"/>
          <w:sz w:val="24"/>
          <w:szCs w:val="24"/>
          <w:lang w:val="pl-PL"/>
        </w:rPr>
        <w:t xml:space="preserve">(trideset) dana od </w:t>
      </w:r>
      <w:r w:rsidRPr="00E424AB">
        <w:rPr>
          <w:color w:val="000000"/>
          <w:sz w:val="24"/>
          <w:szCs w:val="24"/>
          <w:lang w:val="hr-HR"/>
        </w:rPr>
        <w:t xml:space="preserve">dana </w:t>
      </w:r>
      <w:r w:rsidRPr="00E424AB">
        <w:rPr>
          <w:bCs/>
          <w:color w:val="000000"/>
          <w:sz w:val="24"/>
          <w:szCs w:val="24"/>
          <w:lang w:val="hr-HR"/>
        </w:rPr>
        <w:t xml:space="preserve">zaprimljene </w:t>
      </w:r>
      <w:proofErr w:type="spellStart"/>
      <w:r w:rsidRPr="005B4BD2">
        <w:rPr>
          <w:bCs/>
          <w:color w:val="000000"/>
          <w:sz w:val="24"/>
          <w:szCs w:val="24"/>
          <w:lang w:val="hr-HR"/>
        </w:rPr>
        <w:t>uredne</w:t>
      </w:r>
      <w:r w:rsidRPr="00E424AB">
        <w:rPr>
          <w:bCs/>
          <w:color w:val="000000"/>
          <w:sz w:val="24"/>
          <w:szCs w:val="24"/>
          <w:lang w:val="hr-HR"/>
        </w:rPr>
        <w:t>situacije</w:t>
      </w:r>
      <w:proofErr w:type="spellEnd"/>
      <w:r w:rsidRPr="00E424AB">
        <w:rPr>
          <w:bCs/>
          <w:color w:val="000000"/>
          <w:sz w:val="24"/>
          <w:szCs w:val="24"/>
          <w:lang w:val="hr-HR"/>
        </w:rPr>
        <w:t>.</w:t>
      </w:r>
    </w:p>
    <w:p w14:paraId="2389ACFC"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 xml:space="preserve">Privremena mjesečna situacija za prethodni mjesec se isporučuje najkasnije do 10-tog u mjesecu. </w:t>
      </w:r>
    </w:p>
    <w:p w14:paraId="73BE065A"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 xml:space="preserve">Plaćanje se obavlja na žiro račun Izvođača. </w:t>
      </w:r>
    </w:p>
    <w:p w14:paraId="5C069D7C" w14:textId="77777777" w:rsidR="001804D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Predujam je isključen, kao i traženje sredstava osiguranja plaćanja.</w:t>
      </w:r>
    </w:p>
    <w:p w14:paraId="04D48261" w14:textId="77777777" w:rsidR="001804DB" w:rsidRPr="00E424AB" w:rsidRDefault="001804DB" w:rsidP="001804DB">
      <w:pPr>
        <w:pStyle w:val="BodyText"/>
        <w:snapToGrid w:val="0"/>
        <w:ind w:left="-284" w:right="114"/>
        <w:jc w:val="both"/>
        <w:rPr>
          <w:bCs/>
          <w:color w:val="000000"/>
          <w:sz w:val="24"/>
          <w:szCs w:val="24"/>
          <w:lang w:val="hr-HR"/>
        </w:rPr>
      </w:pPr>
    </w:p>
    <w:p w14:paraId="679A7F07" w14:textId="77777777" w:rsidR="001804DB" w:rsidRPr="00FA6FC5" w:rsidRDefault="001804DB" w:rsidP="00FA6FC5">
      <w:pPr>
        <w:spacing w:after="0"/>
        <w:jc w:val="center"/>
        <w:rPr>
          <w:rFonts w:ascii="Times New Roman" w:hAnsi="Times New Roman"/>
          <w:b/>
          <w:sz w:val="24"/>
          <w:szCs w:val="24"/>
        </w:rPr>
      </w:pPr>
      <w:bookmarkStart w:id="257" w:name="_Toc430683380"/>
      <w:bookmarkStart w:id="258" w:name="_Toc438974408"/>
      <w:bookmarkStart w:id="259" w:name="_Toc439182115"/>
      <w:bookmarkStart w:id="260" w:name="_Toc454826803"/>
      <w:bookmarkStart w:id="261" w:name="_Toc501369222"/>
      <w:bookmarkEnd w:id="253"/>
      <w:bookmarkEnd w:id="254"/>
      <w:bookmarkEnd w:id="255"/>
      <w:bookmarkEnd w:id="256"/>
      <w:r w:rsidRPr="00FA6FC5">
        <w:rPr>
          <w:rFonts w:ascii="Times New Roman" w:hAnsi="Times New Roman"/>
          <w:sz w:val="24"/>
          <w:szCs w:val="24"/>
        </w:rPr>
        <w:t>Članak 5.</w:t>
      </w:r>
      <w:bookmarkEnd w:id="257"/>
      <w:bookmarkEnd w:id="258"/>
      <w:bookmarkEnd w:id="259"/>
      <w:bookmarkEnd w:id="260"/>
      <w:bookmarkEnd w:id="261"/>
    </w:p>
    <w:p w14:paraId="2D082DCC" w14:textId="77777777" w:rsidR="001804DB" w:rsidRPr="000501A1" w:rsidRDefault="001804DB" w:rsidP="001804DB">
      <w:pPr>
        <w:pStyle w:val="BodyText"/>
        <w:snapToGrid w:val="0"/>
        <w:ind w:left="-284" w:right="114"/>
        <w:jc w:val="both"/>
        <w:rPr>
          <w:bCs/>
          <w:color w:val="000000"/>
          <w:sz w:val="24"/>
          <w:szCs w:val="24"/>
          <w:lang w:val="hr-HR"/>
        </w:rPr>
      </w:pPr>
      <w:r w:rsidRPr="000501A1">
        <w:rPr>
          <w:bCs/>
          <w:color w:val="000000"/>
          <w:sz w:val="24"/>
          <w:szCs w:val="24"/>
          <w:lang w:val="hr-HR"/>
        </w:rPr>
        <w:t>Privremene mjesečne i okončana situacija ispostavljaju se u minimalno 5 (pet) primjeraka.</w:t>
      </w:r>
    </w:p>
    <w:p w14:paraId="2DD1C76C" w14:textId="77777777" w:rsidR="001804DB" w:rsidRPr="000501A1" w:rsidRDefault="001804DB" w:rsidP="001804DB">
      <w:pPr>
        <w:pStyle w:val="BodyText"/>
        <w:snapToGrid w:val="0"/>
        <w:ind w:left="-284" w:right="114"/>
        <w:jc w:val="both"/>
        <w:rPr>
          <w:bCs/>
          <w:color w:val="000000"/>
          <w:sz w:val="24"/>
          <w:szCs w:val="24"/>
          <w:lang w:val="hr-HR"/>
        </w:rPr>
      </w:pPr>
      <w:r w:rsidRPr="000501A1">
        <w:rPr>
          <w:bCs/>
          <w:color w:val="000000"/>
          <w:sz w:val="24"/>
          <w:szCs w:val="24"/>
          <w:lang w:val="hr-HR"/>
        </w:rPr>
        <w:t>Situacije moraju biti popraćene s računom i preslikom ovjerenog Građevinskog dnevnika i ovjerene Građevinske knjige.</w:t>
      </w:r>
    </w:p>
    <w:p w14:paraId="63DC4BAE" w14:textId="77777777" w:rsidR="001804DB" w:rsidRPr="000501A1" w:rsidRDefault="001804DB" w:rsidP="001804DB">
      <w:pPr>
        <w:pStyle w:val="BodyText"/>
        <w:snapToGrid w:val="0"/>
        <w:ind w:left="-284" w:right="114"/>
        <w:jc w:val="both"/>
        <w:rPr>
          <w:bCs/>
          <w:color w:val="000000"/>
          <w:sz w:val="24"/>
          <w:szCs w:val="24"/>
          <w:lang w:val="hr-HR"/>
        </w:rPr>
      </w:pPr>
      <w:r w:rsidRPr="000501A1">
        <w:rPr>
          <w:bCs/>
          <w:color w:val="000000"/>
          <w:sz w:val="24"/>
          <w:szCs w:val="24"/>
          <w:lang w:val="hr-HR"/>
        </w:rPr>
        <w:t>Naručitelj će zaprimljenu privremenu/okončanu situaciju u roku od 30 (trideset) dana ovjeriti  ili tražiti njenu izmjenu i/ili dopunu. Izvođač je dužan izmjene/dopune izraditi i ovjeriti od strane nadzornog inženjera u roku od 5 (pet) dana.</w:t>
      </w:r>
    </w:p>
    <w:p w14:paraId="15503D10" w14:textId="77777777" w:rsidR="001804DB" w:rsidRPr="000501A1" w:rsidRDefault="001804DB" w:rsidP="001804DB">
      <w:pPr>
        <w:pStyle w:val="BodyText"/>
        <w:snapToGrid w:val="0"/>
        <w:ind w:left="-284" w:right="114"/>
        <w:jc w:val="both"/>
        <w:rPr>
          <w:bCs/>
          <w:color w:val="000000"/>
          <w:sz w:val="24"/>
          <w:szCs w:val="24"/>
          <w:lang w:val="hr-HR"/>
        </w:rPr>
      </w:pPr>
      <w:r w:rsidRPr="000501A1">
        <w:rPr>
          <w:bCs/>
          <w:color w:val="000000"/>
          <w:sz w:val="24"/>
          <w:szCs w:val="24"/>
          <w:lang w:val="hr-HR"/>
        </w:rPr>
        <w:t>Sve dostavljene primjedbe na privremenu situaciju, moraju se razriješiti prije dostavljanja slijedeće privremene situacije.</w:t>
      </w:r>
    </w:p>
    <w:p w14:paraId="4243430A" w14:textId="77777777" w:rsidR="001804DB" w:rsidRPr="000501A1" w:rsidRDefault="001804DB" w:rsidP="001804DB">
      <w:pPr>
        <w:pStyle w:val="BodyText"/>
        <w:snapToGrid w:val="0"/>
        <w:ind w:left="-284" w:right="114"/>
        <w:jc w:val="both"/>
        <w:rPr>
          <w:bCs/>
          <w:color w:val="000000"/>
          <w:sz w:val="24"/>
          <w:szCs w:val="24"/>
          <w:lang w:val="hr-HR"/>
        </w:rPr>
      </w:pPr>
      <w:r w:rsidRPr="000501A1">
        <w:rPr>
          <w:bCs/>
          <w:color w:val="000000"/>
          <w:sz w:val="24"/>
          <w:szCs w:val="24"/>
          <w:lang w:val="hr-HR"/>
        </w:rPr>
        <w:t>Ugovorene jedinične cijene iz ugovorenog troškovnika u sebi sadrže sve troškove rada, dobave i ugradnje osnovnog i pomoćnog materijala, pripremu i organizaciju gradilišta, transportne troškove, troškove zbrinjavanja građevinskog i drugog otpada te društvene obveze, dobit i sve druge izdatke izvođača za potpuno dovršenje radova sukladno projektnoj dokumentaciji, građevinskoj dozvoli, dokumentima ponude i tehničkim propisima.</w:t>
      </w:r>
    </w:p>
    <w:p w14:paraId="296FA143" w14:textId="77777777" w:rsidR="001804DB" w:rsidRDefault="001804DB" w:rsidP="001804DB">
      <w:pPr>
        <w:pStyle w:val="BodyText"/>
        <w:snapToGrid w:val="0"/>
        <w:ind w:left="-284" w:right="114"/>
        <w:jc w:val="both"/>
        <w:rPr>
          <w:bCs/>
          <w:color w:val="000000"/>
          <w:sz w:val="24"/>
          <w:szCs w:val="24"/>
          <w:lang w:val="hr-HR"/>
        </w:rPr>
      </w:pPr>
      <w:r w:rsidRPr="000501A1">
        <w:rPr>
          <w:bCs/>
          <w:color w:val="000000"/>
          <w:sz w:val="24"/>
          <w:szCs w:val="24"/>
          <w:lang w:val="hr-HR"/>
        </w:rPr>
        <w:t>Konačna vrijednost radova utvrdit će se okončanim obračunom na osnovu stvarno izvršenih količina priznatih u građevinskoj knjizi i jediničnih cijena iz ugovornog troškovnika, kao i odredbi ovog Ugovora.</w:t>
      </w:r>
    </w:p>
    <w:p w14:paraId="3A8A5DE2" w14:textId="77777777" w:rsidR="001804DB" w:rsidRPr="00E424AB" w:rsidRDefault="001804DB" w:rsidP="001804DB">
      <w:pPr>
        <w:pStyle w:val="BodyText"/>
        <w:snapToGrid w:val="0"/>
        <w:ind w:left="-284" w:right="114" w:firstLine="708"/>
        <w:jc w:val="both"/>
        <w:rPr>
          <w:bCs/>
          <w:color w:val="000000"/>
          <w:sz w:val="24"/>
          <w:szCs w:val="24"/>
          <w:lang w:val="hr-HR"/>
        </w:rPr>
      </w:pPr>
    </w:p>
    <w:p w14:paraId="69407912" w14:textId="77777777" w:rsidR="001804DB" w:rsidRPr="00FA6FC5" w:rsidRDefault="001804DB" w:rsidP="00FA6FC5">
      <w:pPr>
        <w:rPr>
          <w:rFonts w:ascii="Times New Roman" w:hAnsi="Times New Roman"/>
          <w:b/>
          <w:sz w:val="24"/>
          <w:szCs w:val="24"/>
          <w:lang w:val="pl-PL"/>
        </w:rPr>
      </w:pPr>
      <w:bookmarkStart w:id="262" w:name="_Toc369089084"/>
      <w:bookmarkStart w:id="263" w:name="_Toc362002436"/>
      <w:bookmarkStart w:id="264" w:name="_Toc361320502"/>
      <w:bookmarkStart w:id="265" w:name="_Toc412194645"/>
      <w:bookmarkStart w:id="266" w:name="_Toc430683381"/>
      <w:bookmarkStart w:id="267" w:name="_Toc438974409"/>
      <w:bookmarkStart w:id="268" w:name="_Toc439182116"/>
      <w:bookmarkStart w:id="269" w:name="_Toc454826804"/>
      <w:bookmarkStart w:id="270" w:name="_Toc501369223"/>
      <w:r w:rsidRPr="00FA6FC5">
        <w:rPr>
          <w:rFonts w:ascii="Times New Roman" w:hAnsi="Times New Roman"/>
          <w:b/>
          <w:sz w:val="24"/>
          <w:szCs w:val="24"/>
          <w:lang w:val="pl-PL"/>
        </w:rPr>
        <w:t>III. UVOĐENJE U POSAO I ROK IZVRŠENJA RADOVA</w:t>
      </w:r>
      <w:bookmarkEnd w:id="262"/>
      <w:bookmarkEnd w:id="263"/>
      <w:bookmarkEnd w:id="264"/>
      <w:bookmarkEnd w:id="265"/>
      <w:bookmarkEnd w:id="266"/>
      <w:bookmarkEnd w:id="267"/>
      <w:bookmarkEnd w:id="268"/>
      <w:bookmarkEnd w:id="269"/>
      <w:bookmarkEnd w:id="270"/>
    </w:p>
    <w:p w14:paraId="69719CCD" w14:textId="77777777" w:rsidR="001804DB" w:rsidRPr="00FA6FC5" w:rsidRDefault="001804DB" w:rsidP="00FA6FC5">
      <w:pPr>
        <w:spacing w:after="0"/>
        <w:jc w:val="center"/>
        <w:rPr>
          <w:rFonts w:ascii="Times New Roman" w:hAnsi="Times New Roman"/>
          <w:b/>
          <w:sz w:val="24"/>
          <w:szCs w:val="24"/>
        </w:rPr>
      </w:pPr>
      <w:bookmarkStart w:id="271" w:name="_Toc369089085"/>
      <w:bookmarkStart w:id="272" w:name="_Toc362002437"/>
      <w:bookmarkStart w:id="273" w:name="_Toc361320503"/>
      <w:bookmarkStart w:id="274" w:name="_Toc412194646"/>
      <w:bookmarkStart w:id="275" w:name="_Toc430683382"/>
      <w:bookmarkStart w:id="276" w:name="_Toc438974410"/>
      <w:bookmarkStart w:id="277" w:name="_Toc439182117"/>
      <w:bookmarkStart w:id="278" w:name="_Toc454826805"/>
      <w:bookmarkStart w:id="279" w:name="_Toc501369224"/>
      <w:r w:rsidRPr="00FA6FC5">
        <w:rPr>
          <w:rFonts w:ascii="Times New Roman" w:hAnsi="Times New Roman"/>
          <w:sz w:val="24"/>
          <w:szCs w:val="24"/>
        </w:rPr>
        <w:t>Članak 6.</w:t>
      </w:r>
      <w:bookmarkEnd w:id="271"/>
      <w:bookmarkEnd w:id="272"/>
      <w:bookmarkEnd w:id="273"/>
      <w:bookmarkEnd w:id="274"/>
      <w:bookmarkEnd w:id="275"/>
      <w:bookmarkEnd w:id="276"/>
      <w:bookmarkEnd w:id="277"/>
      <w:bookmarkEnd w:id="278"/>
      <w:bookmarkEnd w:id="279"/>
    </w:p>
    <w:p w14:paraId="46994894" w14:textId="77777777" w:rsidR="001804DB" w:rsidRPr="00E424AB" w:rsidRDefault="001804DB" w:rsidP="001804DB">
      <w:pPr>
        <w:pStyle w:val="BodyText"/>
        <w:snapToGrid w:val="0"/>
        <w:ind w:left="-284" w:right="114"/>
        <w:jc w:val="both"/>
        <w:rPr>
          <w:bCs/>
          <w:color w:val="000000"/>
          <w:sz w:val="24"/>
          <w:szCs w:val="24"/>
          <w:lang w:val="pl-PL"/>
        </w:rPr>
      </w:pPr>
      <w:r w:rsidRPr="00E424AB">
        <w:rPr>
          <w:bCs/>
          <w:color w:val="000000"/>
          <w:sz w:val="24"/>
          <w:szCs w:val="24"/>
          <w:lang w:val="pl-PL"/>
        </w:rPr>
        <w:t>Izvođača će Naručitelj uvesti u posao u roku ne dužem od 15 (petnaest) dana od dana obostranog potpisa ovog Ugovora. Naručitelj će odrediti točan datum uvođenja u p</w:t>
      </w:r>
      <w:r>
        <w:rPr>
          <w:bCs/>
          <w:color w:val="000000"/>
          <w:sz w:val="24"/>
          <w:szCs w:val="24"/>
          <w:lang w:val="pl-PL"/>
        </w:rPr>
        <w:t>osao i pisanim putem, najmanje 8 (osam)</w:t>
      </w:r>
      <w:r w:rsidRPr="00E424AB">
        <w:rPr>
          <w:bCs/>
          <w:color w:val="000000"/>
          <w:sz w:val="24"/>
          <w:szCs w:val="24"/>
          <w:lang w:val="pl-PL"/>
        </w:rPr>
        <w:t xml:space="preserve"> dana prije uvođenja u posao obavijestiti Izvršitelja. </w:t>
      </w:r>
    </w:p>
    <w:p w14:paraId="01822305" w14:textId="77777777" w:rsidR="001804DB" w:rsidRPr="00E424AB" w:rsidRDefault="001804DB" w:rsidP="001804DB">
      <w:pPr>
        <w:pStyle w:val="BodyText"/>
        <w:snapToGrid w:val="0"/>
        <w:ind w:left="-284" w:right="114"/>
        <w:jc w:val="both"/>
        <w:rPr>
          <w:bCs/>
          <w:color w:val="000000"/>
          <w:sz w:val="24"/>
          <w:szCs w:val="24"/>
          <w:lang w:val="pl-PL"/>
        </w:rPr>
      </w:pPr>
      <w:r w:rsidRPr="00E424AB">
        <w:rPr>
          <w:bCs/>
          <w:color w:val="000000"/>
          <w:sz w:val="24"/>
          <w:szCs w:val="24"/>
          <w:lang w:val="pl-PL"/>
        </w:rPr>
        <w:t>Uvođenjem u posao otvara se građevinski dnevnik i vodi se građevinska knjiga te se Izvođaču predaje gradilište s građevinom pripremljenom za nesmetano izvođenje radova, dokumentacija i svi prilozi uz kompletnu izvedbenu tehničku dokumentaciju na revers.</w:t>
      </w:r>
    </w:p>
    <w:p w14:paraId="788634B4"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pl-PL"/>
        </w:rPr>
        <w:t xml:space="preserve">Naručitelj će Izvođaču osigurati priključke </w:t>
      </w:r>
      <w:r w:rsidRPr="00E424AB">
        <w:rPr>
          <w:bCs/>
          <w:color w:val="000000"/>
          <w:sz w:val="24"/>
          <w:szCs w:val="24"/>
          <w:lang w:val="hr-HR"/>
        </w:rPr>
        <w:t xml:space="preserve">komunalija na gradilištu neophodne za građenje (privremeni priključci el. energije i vode), uz postavu privremenih kontrolnih brojila i na trošak Izvođača. </w:t>
      </w:r>
    </w:p>
    <w:p w14:paraId="4FA0DEF1" w14:textId="77777777" w:rsidR="001804DB" w:rsidRPr="000A5C86" w:rsidRDefault="001804DB" w:rsidP="001804DB">
      <w:pPr>
        <w:pStyle w:val="BodyText"/>
        <w:snapToGrid w:val="0"/>
        <w:ind w:left="-284" w:right="114"/>
        <w:jc w:val="both"/>
        <w:rPr>
          <w:sz w:val="24"/>
          <w:szCs w:val="24"/>
          <w:lang w:val="hr-HR"/>
        </w:rPr>
      </w:pPr>
      <w:r w:rsidRPr="000A5C86">
        <w:rPr>
          <w:bCs/>
          <w:sz w:val="24"/>
          <w:szCs w:val="24"/>
          <w:lang w:val="hr-HR"/>
        </w:rPr>
        <w:t xml:space="preserve">Izvođač se obvezuje radove iz članka 1. ovog Ugovora </w:t>
      </w:r>
      <w:r w:rsidRPr="00B548FA">
        <w:rPr>
          <w:bCs/>
          <w:sz w:val="24"/>
          <w:szCs w:val="24"/>
          <w:lang w:val="hr-HR"/>
        </w:rPr>
        <w:t>izvesti u roku od 16 (šesnaest) mjeseci</w:t>
      </w:r>
      <w:r w:rsidRPr="000A5C86">
        <w:rPr>
          <w:bCs/>
          <w:sz w:val="24"/>
          <w:szCs w:val="24"/>
          <w:lang w:val="hr-HR"/>
        </w:rPr>
        <w:t xml:space="preserve"> od dana uvođenja u posao i otvaranja gradilišta i iste dovršiti do dana uspješne primopredaje radova.</w:t>
      </w:r>
    </w:p>
    <w:p w14:paraId="6995AB2D" w14:textId="77777777" w:rsidR="001804DB" w:rsidRPr="000A5C86" w:rsidRDefault="001804DB" w:rsidP="001804DB">
      <w:pPr>
        <w:pStyle w:val="BodyText"/>
        <w:snapToGrid w:val="0"/>
        <w:ind w:left="-284" w:right="114"/>
        <w:jc w:val="both"/>
        <w:rPr>
          <w:sz w:val="24"/>
          <w:szCs w:val="24"/>
          <w:lang w:val="hr-HR"/>
        </w:rPr>
      </w:pPr>
      <w:r w:rsidRPr="000A5C86">
        <w:rPr>
          <w:sz w:val="24"/>
          <w:szCs w:val="24"/>
          <w:lang w:val="hr-HR"/>
        </w:rPr>
        <w:t xml:space="preserve">U navedenom roku završetka radova ne računa se vrijeme kada se radovi ne mogu izvoditi u smislu odluke </w:t>
      </w:r>
      <w:proofErr w:type="spellStart"/>
      <w:r w:rsidRPr="000A5C86">
        <w:rPr>
          <w:sz w:val="24"/>
          <w:szCs w:val="24"/>
          <w:lang w:val="hr-HR"/>
        </w:rPr>
        <w:t>Odluke</w:t>
      </w:r>
      <w:proofErr w:type="spellEnd"/>
      <w:r w:rsidRPr="000A5C86">
        <w:rPr>
          <w:sz w:val="24"/>
          <w:szCs w:val="24"/>
          <w:lang w:val="hr-HR"/>
        </w:rPr>
        <w:t xml:space="preserve"> o određivanju razdoblja godine i vremena u kojemu se ne mogu graditi građevine, odnosno izvoditi građevinski radovi na određenim područjima Grada Cresa (Klasa: 334-01/04-1/4 ; </w:t>
      </w:r>
      <w:proofErr w:type="spellStart"/>
      <w:r w:rsidRPr="000A5C86">
        <w:rPr>
          <w:sz w:val="24"/>
          <w:szCs w:val="24"/>
          <w:lang w:val="hr-HR"/>
        </w:rPr>
        <w:t>Ur</w:t>
      </w:r>
      <w:proofErr w:type="spellEnd"/>
      <w:r w:rsidRPr="000A5C86">
        <w:rPr>
          <w:sz w:val="24"/>
          <w:szCs w:val="24"/>
          <w:lang w:val="hr-HR"/>
        </w:rPr>
        <w:t>. broj: 2213/02-01-</w:t>
      </w:r>
      <w:r w:rsidRPr="004D522C">
        <w:rPr>
          <w:sz w:val="24"/>
          <w:szCs w:val="24"/>
          <w:lang w:val="hr-HR"/>
        </w:rPr>
        <w:t>01-04-9), („Službene novine“ PGŽ, broj 24/04),</w:t>
      </w:r>
      <w:r w:rsidRPr="000A5C86">
        <w:rPr>
          <w:sz w:val="24"/>
          <w:szCs w:val="24"/>
          <w:lang w:val="hr-HR"/>
        </w:rPr>
        <w:t>prema kojoj se ne mogu izvoditi radovi na gradnji građevina ni građevinski radovi u razdoblju od 1. srpnja do 31. kolovoza.</w:t>
      </w:r>
    </w:p>
    <w:p w14:paraId="2DD4BF35" w14:textId="77777777" w:rsidR="001804DB" w:rsidRPr="00E424AB" w:rsidRDefault="001804DB" w:rsidP="001804DB">
      <w:pPr>
        <w:pStyle w:val="BodyText"/>
        <w:snapToGrid w:val="0"/>
        <w:ind w:left="-284" w:right="114"/>
        <w:jc w:val="both"/>
        <w:rPr>
          <w:bCs/>
          <w:color w:val="000000"/>
          <w:sz w:val="24"/>
          <w:szCs w:val="24"/>
          <w:lang w:val="hr-HR"/>
        </w:rPr>
      </w:pPr>
      <w:r w:rsidRPr="00E424AB">
        <w:rPr>
          <w:color w:val="000000"/>
          <w:sz w:val="24"/>
          <w:szCs w:val="24"/>
          <w:lang w:val="hr-HR"/>
        </w:rPr>
        <w:t xml:space="preserve">Radovi se smatraju završenim kada su izvedene sve ugovornim troškovnikom propisane stavke,  a što upisom u građevinski dnevnik potvrđuje nadzorni inženjer. </w:t>
      </w:r>
    </w:p>
    <w:p w14:paraId="55B81045" w14:textId="77777777" w:rsidR="001804DB" w:rsidRPr="00E424AB" w:rsidRDefault="001804DB" w:rsidP="001804DB">
      <w:pPr>
        <w:pStyle w:val="BodyText"/>
        <w:snapToGrid w:val="0"/>
        <w:ind w:left="-284" w:right="114"/>
        <w:jc w:val="both"/>
        <w:rPr>
          <w:color w:val="000000"/>
          <w:sz w:val="24"/>
          <w:szCs w:val="24"/>
          <w:lang w:val="hr-HR"/>
        </w:rPr>
      </w:pPr>
      <w:r w:rsidRPr="00E424AB">
        <w:rPr>
          <w:color w:val="000000"/>
          <w:sz w:val="24"/>
          <w:szCs w:val="24"/>
          <w:lang w:val="hr-HR"/>
        </w:rPr>
        <w:t xml:space="preserve">Izvođač radova obvezan je u roku od 8 dana nakon uvođenja u posao, a prije početka izvođenja radova izraditi Terminski i financijski plan izvođenja radova, te Plan organizacije gradilišta i po jedan primjerak </w:t>
      </w:r>
      <w:r w:rsidRPr="00E424AB">
        <w:rPr>
          <w:color w:val="000000"/>
          <w:sz w:val="24"/>
          <w:szCs w:val="24"/>
          <w:lang w:val="hr-HR"/>
        </w:rPr>
        <w:lastRenderedPageBreak/>
        <w:t xml:space="preserve">uručiti Naručitelju. Također, potrebno je osigurati adekvatne prostore za smještaj radnika i nadzorne službe, kao i prostor za privremenu deponiju građevinskog otpada. </w:t>
      </w:r>
    </w:p>
    <w:p w14:paraId="115513DE" w14:textId="77777777" w:rsidR="001804DB" w:rsidRPr="00E424AB" w:rsidRDefault="001804DB" w:rsidP="001804DB">
      <w:pPr>
        <w:pStyle w:val="BodyText"/>
        <w:snapToGrid w:val="0"/>
        <w:ind w:left="-284" w:right="114"/>
        <w:jc w:val="both"/>
        <w:rPr>
          <w:color w:val="000000"/>
          <w:sz w:val="24"/>
          <w:szCs w:val="24"/>
          <w:lang w:val="hr-HR"/>
        </w:rPr>
      </w:pPr>
    </w:p>
    <w:p w14:paraId="07E7D53D" w14:textId="77777777" w:rsidR="001804DB" w:rsidRPr="00FA6FC5" w:rsidRDefault="001804DB" w:rsidP="00FA6FC5">
      <w:pPr>
        <w:spacing w:after="0"/>
        <w:jc w:val="center"/>
        <w:rPr>
          <w:rFonts w:ascii="Times New Roman" w:hAnsi="Times New Roman"/>
          <w:b/>
          <w:sz w:val="24"/>
          <w:szCs w:val="24"/>
        </w:rPr>
      </w:pPr>
      <w:bookmarkStart w:id="280" w:name="_Toc369089086"/>
      <w:bookmarkStart w:id="281" w:name="_Toc362002438"/>
      <w:bookmarkStart w:id="282" w:name="_Toc361320504"/>
      <w:bookmarkStart w:id="283" w:name="_Toc412194647"/>
      <w:bookmarkStart w:id="284" w:name="_Toc430683383"/>
      <w:bookmarkStart w:id="285" w:name="_Toc438974411"/>
      <w:bookmarkStart w:id="286" w:name="_Toc439182118"/>
      <w:bookmarkStart w:id="287" w:name="_Toc454826806"/>
      <w:bookmarkStart w:id="288" w:name="_Toc478457408"/>
      <w:bookmarkStart w:id="289" w:name="_Toc501369225"/>
      <w:bookmarkStart w:id="290" w:name="_Toc369089106"/>
      <w:bookmarkStart w:id="291" w:name="_Toc362002458"/>
      <w:bookmarkStart w:id="292" w:name="_Toc361320524"/>
      <w:bookmarkStart w:id="293" w:name="_Toc412194666"/>
      <w:bookmarkStart w:id="294" w:name="_Toc430683401"/>
      <w:bookmarkStart w:id="295" w:name="_Toc438974429"/>
      <w:bookmarkStart w:id="296" w:name="_Toc439182136"/>
      <w:bookmarkStart w:id="297" w:name="_Toc454826824"/>
      <w:r w:rsidRPr="00FA6FC5">
        <w:rPr>
          <w:rFonts w:ascii="Times New Roman" w:hAnsi="Times New Roman"/>
          <w:sz w:val="24"/>
          <w:szCs w:val="24"/>
        </w:rPr>
        <w:t>Članak 7.</w:t>
      </w:r>
      <w:bookmarkEnd w:id="280"/>
      <w:bookmarkEnd w:id="281"/>
      <w:bookmarkEnd w:id="282"/>
      <w:bookmarkEnd w:id="283"/>
      <w:bookmarkEnd w:id="284"/>
      <w:bookmarkEnd w:id="285"/>
      <w:bookmarkEnd w:id="286"/>
      <w:bookmarkEnd w:id="287"/>
      <w:bookmarkEnd w:id="288"/>
      <w:bookmarkEnd w:id="289"/>
    </w:p>
    <w:p w14:paraId="63EC315E"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Rok za izvođenje radova utvrđen ovim Ugovorom iznimno se može produljiti u slučajevima:</w:t>
      </w:r>
    </w:p>
    <w:p w14:paraId="772EC36E" w14:textId="77777777" w:rsidR="001804DB" w:rsidRPr="00E424AB" w:rsidRDefault="001804DB" w:rsidP="001804DB">
      <w:pPr>
        <w:pStyle w:val="BodyText"/>
        <w:widowControl/>
        <w:numPr>
          <w:ilvl w:val="0"/>
          <w:numId w:val="13"/>
        </w:numPr>
        <w:snapToGrid w:val="0"/>
        <w:ind w:left="426" w:right="114"/>
        <w:jc w:val="both"/>
        <w:rPr>
          <w:bCs/>
          <w:color w:val="000000"/>
          <w:sz w:val="24"/>
          <w:szCs w:val="24"/>
          <w:lang w:val="hr-HR"/>
        </w:rPr>
      </w:pPr>
      <w:r w:rsidRPr="00E424AB">
        <w:rPr>
          <w:bCs/>
          <w:color w:val="000000"/>
          <w:sz w:val="24"/>
          <w:szCs w:val="24"/>
          <w:lang w:val="hr-HR"/>
        </w:rPr>
        <w:t>u kojima je radi bitno promijenjenih okolnosti, više sile ili neispunjenja obveza Naručitelja Izvođač bio spriječen izvoditi radove, o kojim okolnostima je dužan pisanim putem zahtijevati produljenje roka završetka radova do prestanka okolnosti, a najkasnije 3 (tri) dana od nastanka okolnosti koje dovode do zakašnjenja,</w:t>
      </w:r>
    </w:p>
    <w:p w14:paraId="580C3C75" w14:textId="77777777" w:rsidR="001804DB" w:rsidRPr="00E424AB" w:rsidRDefault="001804DB" w:rsidP="001804DB">
      <w:pPr>
        <w:pStyle w:val="BodyText"/>
        <w:widowControl/>
        <w:numPr>
          <w:ilvl w:val="0"/>
          <w:numId w:val="13"/>
        </w:numPr>
        <w:snapToGrid w:val="0"/>
        <w:ind w:left="426" w:right="114"/>
        <w:jc w:val="both"/>
        <w:rPr>
          <w:bCs/>
          <w:color w:val="000000"/>
          <w:sz w:val="24"/>
          <w:szCs w:val="24"/>
          <w:lang w:val="hr-HR"/>
        </w:rPr>
      </w:pPr>
      <w:r w:rsidRPr="00E424AB">
        <w:rPr>
          <w:bCs/>
          <w:color w:val="000000"/>
          <w:sz w:val="24"/>
          <w:szCs w:val="24"/>
          <w:lang w:val="hr-HR"/>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68784B1D" w14:textId="77777777" w:rsidR="001804DB" w:rsidRPr="00E424AB" w:rsidRDefault="001804DB" w:rsidP="001804DB">
      <w:pPr>
        <w:pStyle w:val="BodyText"/>
        <w:widowControl/>
        <w:numPr>
          <w:ilvl w:val="0"/>
          <w:numId w:val="13"/>
        </w:numPr>
        <w:snapToGrid w:val="0"/>
        <w:ind w:left="426" w:right="114"/>
        <w:jc w:val="both"/>
        <w:rPr>
          <w:bCs/>
          <w:color w:val="000000"/>
          <w:sz w:val="24"/>
          <w:szCs w:val="24"/>
          <w:lang w:val="hr-HR"/>
        </w:rPr>
      </w:pPr>
      <w:r w:rsidRPr="00E424AB">
        <w:rPr>
          <w:bCs/>
          <w:color w:val="000000"/>
          <w:sz w:val="24"/>
          <w:szCs w:val="24"/>
          <w:lang w:val="hr-HR"/>
        </w:rPr>
        <w:t>kada Naručitelj ili nadležn</w:t>
      </w:r>
      <w:r>
        <w:rPr>
          <w:bCs/>
          <w:color w:val="000000"/>
          <w:sz w:val="24"/>
          <w:szCs w:val="24"/>
          <w:lang w:val="hr-HR"/>
        </w:rPr>
        <w:t xml:space="preserve">o tijelo </w:t>
      </w:r>
      <w:r w:rsidRPr="00E424AB">
        <w:rPr>
          <w:bCs/>
          <w:color w:val="000000"/>
          <w:sz w:val="24"/>
          <w:szCs w:val="24"/>
          <w:lang w:val="hr-HR"/>
        </w:rPr>
        <w:t>izda nalog o privremenoj ili trajnoj obustavi radova</w:t>
      </w:r>
      <w:r w:rsidRPr="00317923">
        <w:rPr>
          <w:bCs/>
          <w:color w:val="000000"/>
          <w:sz w:val="24"/>
          <w:szCs w:val="24"/>
          <w:lang w:val="hr-HR"/>
        </w:rPr>
        <w:t>, ukoliko se Izvođač kod izvođenje radova ne pridržava pozitivnih propisa</w:t>
      </w:r>
      <w:r w:rsidRPr="00E424AB">
        <w:rPr>
          <w:bCs/>
          <w:color w:val="000000"/>
          <w:sz w:val="24"/>
          <w:szCs w:val="24"/>
          <w:lang w:val="hr-HR"/>
        </w:rPr>
        <w:t>.</w:t>
      </w:r>
    </w:p>
    <w:p w14:paraId="69E685FA" w14:textId="77777777" w:rsidR="001804DB" w:rsidRPr="00E424AB" w:rsidRDefault="001804DB" w:rsidP="001804DB">
      <w:pPr>
        <w:pStyle w:val="BodyText"/>
        <w:widowControl/>
        <w:snapToGrid w:val="0"/>
        <w:ind w:left="-284" w:right="114"/>
        <w:jc w:val="both"/>
        <w:rPr>
          <w:bCs/>
          <w:color w:val="000000"/>
          <w:sz w:val="24"/>
          <w:szCs w:val="24"/>
          <w:lang w:val="hr-HR"/>
        </w:rPr>
      </w:pPr>
      <w:r w:rsidRPr="00E424AB">
        <w:rPr>
          <w:bCs/>
          <w:color w:val="000000"/>
          <w:sz w:val="24"/>
          <w:szCs w:val="24"/>
          <w:lang w:val="hr-HR"/>
        </w:rPr>
        <w:t>Okolnosti navedene u prethodnom stavku dokazuju se temeljem pisane dokumentacije sa gradilišta.</w:t>
      </w:r>
      <w:bookmarkStart w:id="298" w:name="_Toc369089087"/>
      <w:bookmarkStart w:id="299" w:name="_Toc362002439"/>
      <w:bookmarkStart w:id="300" w:name="_Toc361320505"/>
      <w:bookmarkStart w:id="301" w:name="_Toc412194648"/>
      <w:bookmarkStart w:id="302" w:name="_Toc430683384"/>
      <w:bookmarkStart w:id="303" w:name="_Toc438974412"/>
      <w:bookmarkStart w:id="304" w:name="_Toc439182119"/>
      <w:bookmarkStart w:id="305" w:name="_Toc454826807"/>
    </w:p>
    <w:p w14:paraId="4BAEBDFB" w14:textId="77777777" w:rsidR="001804DB" w:rsidRPr="00E424AB" w:rsidRDefault="001804DB" w:rsidP="001804DB">
      <w:pPr>
        <w:pStyle w:val="BodyText"/>
        <w:snapToGrid w:val="0"/>
        <w:ind w:left="-284" w:right="114"/>
        <w:jc w:val="both"/>
        <w:rPr>
          <w:color w:val="000000"/>
          <w:sz w:val="24"/>
          <w:szCs w:val="24"/>
          <w:lang w:val="hr-HR"/>
        </w:rPr>
      </w:pPr>
      <w:r w:rsidRPr="00E424AB">
        <w:rPr>
          <w:color w:val="000000"/>
          <w:sz w:val="24"/>
          <w:szCs w:val="24"/>
          <w:lang w:val="hr-HR"/>
        </w:rPr>
        <w:t>O produženju roka izvođenja radova sklapa se dodatak ovom Ugovoru koji mora biti u pisanom obliku.</w:t>
      </w:r>
      <w:bookmarkEnd w:id="298"/>
      <w:bookmarkEnd w:id="299"/>
      <w:bookmarkEnd w:id="300"/>
      <w:bookmarkEnd w:id="301"/>
      <w:bookmarkEnd w:id="302"/>
      <w:bookmarkEnd w:id="303"/>
      <w:bookmarkEnd w:id="304"/>
      <w:bookmarkEnd w:id="305"/>
    </w:p>
    <w:p w14:paraId="09BB312F" w14:textId="77777777" w:rsidR="001804DB" w:rsidRPr="00E424AB" w:rsidRDefault="001804DB" w:rsidP="001804DB">
      <w:pPr>
        <w:pStyle w:val="BodyText"/>
        <w:snapToGrid w:val="0"/>
        <w:ind w:left="0" w:right="114"/>
        <w:jc w:val="both"/>
        <w:rPr>
          <w:color w:val="000000"/>
          <w:sz w:val="24"/>
          <w:szCs w:val="24"/>
          <w:lang w:val="hr-HR"/>
        </w:rPr>
      </w:pPr>
    </w:p>
    <w:p w14:paraId="6D5A9A3C" w14:textId="77777777" w:rsidR="001804DB" w:rsidRPr="00FA6FC5" w:rsidRDefault="001804DB" w:rsidP="00FA6FC5">
      <w:pPr>
        <w:rPr>
          <w:rFonts w:ascii="Times New Roman" w:hAnsi="Times New Roman"/>
          <w:b/>
          <w:sz w:val="24"/>
          <w:szCs w:val="24"/>
        </w:rPr>
      </w:pPr>
      <w:bookmarkStart w:id="306" w:name="_Toc369089088"/>
      <w:bookmarkStart w:id="307" w:name="_Toc362002440"/>
      <w:bookmarkStart w:id="308" w:name="_Toc361320506"/>
      <w:bookmarkStart w:id="309" w:name="_Toc412194649"/>
      <w:bookmarkStart w:id="310" w:name="_Toc430683385"/>
      <w:bookmarkStart w:id="311" w:name="_Toc438974413"/>
      <w:bookmarkStart w:id="312" w:name="_Toc439182120"/>
      <w:bookmarkStart w:id="313" w:name="_Toc454826808"/>
      <w:bookmarkStart w:id="314" w:name="_Toc478457409"/>
      <w:bookmarkStart w:id="315" w:name="_Toc501369226"/>
      <w:r w:rsidRPr="00FA6FC5">
        <w:rPr>
          <w:rFonts w:ascii="Times New Roman" w:hAnsi="Times New Roman"/>
          <w:b/>
          <w:sz w:val="24"/>
          <w:szCs w:val="24"/>
        </w:rPr>
        <w:t>IV. JAMSTVA IZVOĐAČA</w:t>
      </w:r>
      <w:bookmarkEnd w:id="306"/>
      <w:bookmarkEnd w:id="307"/>
      <w:bookmarkEnd w:id="308"/>
      <w:bookmarkEnd w:id="309"/>
      <w:bookmarkEnd w:id="310"/>
      <w:bookmarkEnd w:id="311"/>
      <w:bookmarkEnd w:id="312"/>
      <w:bookmarkEnd w:id="313"/>
      <w:bookmarkEnd w:id="314"/>
      <w:bookmarkEnd w:id="315"/>
    </w:p>
    <w:p w14:paraId="47DBD88C" w14:textId="77777777" w:rsidR="001804DB" w:rsidRPr="00FA6FC5" w:rsidRDefault="001804DB" w:rsidP="00FA6FC5">
      <w:pPr>
        <w:spacing w:after="0"/>
        <w:jc w:val="center"/>
        <w:rPr>
          <w:rFonts w:ascii="Times New Roman" w:hAnsi="Times New Roman"/>
          <w:b/>
          <w:sz w:val="24"/>
          <w:szCs w:val="24"/>
        </w:rPr>
      </w:pPr>
      <w:bookmarkStart w:id="316" w:name="_Toc369089089"/>
      <w:bookmarkStart w:id="317" w:name="_Toc362002441"/>
      <w:bookmarkStart w:id="318" w:name="_Toc361320507"/>
      <w:bookmarkStart w:id="319" w:name="_Toc412194650"/>
      <w:bookmarkStart w:id="320" w:name="_Toc430683386"/>
      <w:bookmarkStart w:id="321" w:name="_Toc438974414"/>
      <w:bookmarkStart w:id="322" w:name="_Toc439182121"/>
      <w:bookmarkStart w:id="323" w:name="_Toc454826809"/>
      <w:bookmarkStart w:id="324" w:name="_Toc478457410"/>
      <w:bookmarkStart w:id="325" w:name="_Toc501369227"/>
      <w:r w:rsidRPr="00FA6FC5">
        <w:rPr>
          <w:rFonts w:ascii="Times New Roman" w:hAnsi="Times New Roman"/>
          <w:sz w:val="24"/>
          <w:szCs w:val="24"/>
        </w:rPr>
        <w:t>Članak 8.</w:t>
      </w:r>
      <w:bookmarkEnd w:id="316"/>
      <w:bookmarkEnd w:id="317"/>
      <w:bookmarkEnd w:id="318"/>
      <w:bookmarkEnd w:id="319"/>
      <w:bookmarkEnd w:id="320"/>
      <w:bookmarkEnd w:id="321"/>
      <w:bookmarkEnd w:id="322"/>
      <w:bookmarkEnd w:id="323"/>
      <w:bookmarkEnd w:id="324"/>
      <w:bookmarkEnd w:id="325"/>
    </w:p>
    <w:p w14:paraId="580F4A4D" w14:textId="77777777" w:rsidR="001804DB" w:rsidRPr="00E424AB" w:rsidRDefault="001804DB" w:rsidP="00FA6FC5">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 xml:space="preserve">Za uredno ispunjenje obveza iz ovog Ugovora, u roku od najkasnije 8 (osam) dana od dana </w:t>
      </w:r>
      <w:r w:rsidRPr="00E424AB">
        <w:rPr>
          <w:rFonts w:ascii="Times New Roman" w:hAnsi="Times New Roman"/>
          <w:sz w:val="24"/>
          <w:szCs w:val="24"/>
        </w:rPr>
        <w:t>potpisa i ovjere ovog Ugovora</w:t>
      </w:r>
      <w:r w:rsidRPr="00E424AB">
        <w:rPr>
          <w:rFonts w:ascii="Times New Roman" w:hAnsi="Times New Roman"/>
          <w:color w:val="000000"/>
          <w:sz w:val="24"/>
          <w:szCs w:val="24"/>
        </w:rPr>
        <w:t xml:space="preserve">, Izvođač je dužan Naručitelju dostaviti jamstvo za uredno ispunjenje ugovora za slučaj povrede ugovornih obveza u obliku bezuvjetne i neopozive bankarske garancije koju izdaje bankarska institucija nadležna za financijsko poslovanje izvođača. </w:t>
      </w:r>
    </w:p>
    <w:p w14:paraId="5DA244D6"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 xml:space="preserve">Jamstvo mora biti u visini od 10% (deset posto) od ugovorenog iznosa bez PDV-a, s klauzulom „plativo na prvi poziv“ odnosno „bez prava prigovora“, te mora biti bezuvjetno i s rokom važenja 3 (tri) mjeseca dužim od ugovorenog roka za ispunjenje ugovornih obveza. </w:t>
      </w:r>
    </w:p>
    <w:p w14:paraId="3537AFEB"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Zamjena dostavljene bankarske garancije drugim instrumentima osiguranja nije dopuštena osim u slučaju ako se osigura novčani polog u traženom iznosu, na koji Izvođač nema pravo zaračunavati kamatu.</w:t>
      </w:r>
    </w:p>
    <w:p w14:paraId="34648C9C"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Posljedica nepoštivanja obveze na način i u predviđenom roku iz stavka 1. ovog članka je trenutni raskid ovog Ugovora sa svim posljedicama koje iz toga proizlaze za Izvođača.</w:t>
      </w:r>
    </w:p>
    <w:p w14:paraId="10730608"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U slučaju produženja roka trajanja ovog Ugovora, Izvođač dostavlja produženo jamstvo za uredno ispunjenje ugovora za slučaj povrede ugovornih obveza za naredno razdoblje u kojem će završiti ugovorne poslove, sukladno prethodno navedenim uvjetima.</w:t>
      </w:r>
    </w:p>
    <w:p w14:paraId="27BB0DB7"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Novo jamstvo Izvođač je obvezan dostaviti najkasnije 5 (pet) dana prije isteka roka važenja jamstvo za uredno ispunjenje ugovora.</w:t>
      </w:r>
    </w:p>
    <w:p w14:paraId="4E09F0C8"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Jamstvo za uredno ispunjenje Ugovora vraća se nakon dostave jamstva za otklanjanje nedostataka u jamstvenom roku.</w:t>
      </w:r>
    </w:p>
    <w:p w14:paraId="6E67178C"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Jamstvo za uredno ispunjenje Ugovora Naručitelj ima pravo naplatiti u sljedećim slučajevima:</w:t>
      </w:r>
    </w:p>
    <w:p w14:paraId="03FF4F79" w14:textId="77777777" w:rsidR="001804DB" w:rsidRPr="00E424AB" w:rsidRDefault="001804DB" w:rsidP="001804DB">
      <w:pPr>
        <w:snapToGrid w:val="0"/>
        <w:spacing w:after="0" w:line="240" w:lineRule="auto"/>
        <w:ind w:left="567" w:right="114" w:hanging="426"/>
        <w:jc w:val="both"/>
        <w:rPr>
          <w:rFonts w:ascii="Times New Roman" w:hAnsi="Times New Roman"/>
          <w:color w:val="000000"/>
          <w:sz w:val="24"/>
          <w:szCs w:val="24"/>
        </w:rPr>
      </w:pPr>
      <w:r w:rsidRPr="00E424AB">
        <w:rPr>
          <w:rFonts w:ascii="Times New Roman" w:hAnsi="Times New Roman"/>
          <w:color w:val="000000"/>
          <w:sz w:val="24"/>
          <w:szCs w:val="24"/>
        </w:rPr>
        <w:t>a)</w:t>
      </w:r>
      <w:r w:rsidRPr="00E424AB">
        <w:rPr>
          <w:rFonts w:ascii="Times New Roman" w:hAnsi="Times New Roman"/>
          <w:color w:val="000000"/>
          <w:sz w:val="24"/>
          <w:szCs w:val="24"/>
        </w:rPr>
        <w:tab/>
        <w:t>u slučaju svake povrede ugovorne obveze od strane Izvođača zbog koje Naručitelju nastane šteta i to u iznosu visine nastale štete s pripadajućim kamatama.</w:t>
      </w:r>
    </w:p>
    <w:p w14:paraId="749880F0" w14:textId="77777777" w:rsidR="001804DB" w:rsidRPr="00E424AB" w:rsidRDefault="001804DB" w:rsidP="001804DB">
      <w:pPr>
        <w:snapToGrid w:val="0"/>
        <w:spacing w:after="0" w:line="240" w:lineRule="auto"/>
        <w:ind w:left="567" w:right="114" w:hanging="426"/>
        <w:jc w:val="both"/>
        <w:rPr>
          <w:rFonts w:ascii="Times New Roman" w:hAnsi="Times New Roman"/>
          <w:color w:val="000000"/>
          <w:sz w:val="24"/>
          <w:szCs w:val="24"/>
        </w:rPr>
      </w:pPr>
      <w:r w:rsidRPr="00E424AB">
        <w:rPr>
          <w:rFonts w:ascii="Times New Roman" w:hAnsi="Times New Roman"/>
          <w:color w:val="000000"/>
          <w:sz w:val="24"/>
          <w:szCs w:val="24"/>
        </w:rPr>
        <w:t>b)  u slučaju ne dostavljanja novog jamstva (produljenja jamstva zbog neizvršenja radova u ugovorenom roku) i to u punom iznosu istog jamstva, bez obveze vraćanja naplaćenog iznosa.</w:t>
      </w:r>
    </w:p>
    <w:p w14:paraId="199768EE" w14:textId="77777777" w:rsidR="001804DB" w:rsidRPr="00E424AB" w:rsidRDefault="001804DB" w:rsidP="001804DB">
      <w:pPr>
        <w:snapToGrid w:val="0"/>
        <w:spacing w:after="0" w:line="240" w:lineRule="auto"/>
        <w:ind w:left="567" w:right="114" w:hanging="426"/>
        <w:jc w:val="both"/>
        <w:rPr>
          <w:rFonts w:ascii="Times New Roman" w:hAnsi="Times New Roman"/>
          <w:color w:val="000000"/>
          <w:sz w:val="24"/>
          <w:szCs w:val="24"/>
        </w:rPr>
      </w:pPr>
      <w:r w:rsidRPr="00E424AB">
        <w:rPr>
          <w:rFonts w:ascii="Times New Roman" w:hAnsi="Times New Roman"/>
          <w:color w:val="000000"/>
          <w:sz w:val="24"/>
          <w:szCs w:val="24"/>
        </w:rPr>
        <w:t xml:space="preserve">c) </w:t>
      </w:r>
      <w:r w:rsidRPr="00E424AB">
        <w:rPr>
          <w:rFonts w:ascii="Times New Roman" w:hAnsi="Times New Roman"/>
          <w:color w:val="000000"/>
          <w:sz w:val="24"/>
          <w:szCs w:val="24"/>
        </w:rPr>
        <w:tab/>
        <w:t>radi naplate ugovorne kazne zbog zakašnjenja Izvođača u ispunjenju svojih obveza iz ugovora o javnoj nabavi, i to u visini ugovorne kazne.</w:t>
      </w:r>
    </w:p>
    <w:p w14:paraId="60A1421C" w14:textId="77777777" w:rsidR="001804DB" w:rsidRPr="00E424AB" w:rsidRDefault="001804DB" w:rsidP="001804DB">
      <w:pPr>
        <w:snapToGrid w:val="0"/>
        <w:spacing w:after="0" w:line="240" w:lineRule="auto"/>
        <w:ind w:left="567" w:right="114" w:hanging="426"/>
        <w:jc w:val="both"/>
        <w:rPr>
          <w:rFonts w:ascii="Times New Roman" w:hAnsi="Times New Roman"/>
          <w:color w:val="000000"/>
          <w:sz w:val="24"/>
          <w:szCs w:val="24"/>
        </w:rPr>
      </w:pPr>
      <w:r w:rsidRPr="00E424AB">
        <w:rPr>
          <w:rFonts w:ascii="Times New Roman" w:hAnsi="Times New Roman"/>
          <w:color w:val="000000"/>
          <w:sz w:val="24"/>
          <w:szCs w:val="24"/>
        </w:rPr>
        <w:t>d)</w:t>
      </w:r>
      <w:r w:rsidRPr="00E424AB">
        <w:rPr>
          <w:rFonts w:ascii="Times New Roman" w:hAnsi="Times New Roman"/>
          <w:color w:val="000000"/>
          <w:sz w:val="24"/>
          <w:szCs w:val="24"/>
        </w:rPr>
        <w:tab/>
        <w:t>u slučaju neispunjenja ugovorne obveze od strane Izvođača zbog razloga za koje je odgovoran Izvođač kao i u slučaju raskida ugovora kojeg je uzrokovao Izvođač, i to u punom iznosu jamstva.</w:t>
      </w:r>
    </w:p>
    <w:p w14:paraId="2572093C" w14:textId="77777777" w:rsidR="001804DB" w:rsidRPr="00E424AB" w:rsidRDefault="001804DB" w:rsidP="001804DB">
      <w:pPr>
        <w:snapToGrid w:val="0"/>
        <w:spacing w:after="0" w:line="240" w:lineRule="auto"/>
        <w:ind w:left="567" w:right="114" w:hanging="426"/>
        <w:jc w:val="both"/>
        <w:rPr>
          <w:rFonts w:ascii="Times New Roman" w:hAnsi="Times New Roman"/>
          <w:color w:val="000000"/>
          <w:sz w:val="24"/>
          <w:szCs w:val="24"/>
        </w:rPr>
      </w:pPr>
      <w:r w:rsidRPr="00E424AB">
        <w:rPr>
          <w:rFonts w:ascii="Times New Roman" w:hAnsi="Times New Roman"/>
          <w:color w:val="000000"/>
          <w:sz w:val="24"/>
          <w:szCs w:val="24"/>
        </w:rPr>
        <w:lastRenderedPageBreak/>
        <w:t>e)</w:t>
      </w:r>
      <w:r w:rsidRPr="00E424AB">
        <w:rPr>
          <w:rFonts w:ascii="Times New Roman" w:hAnsi="Times New Roman"/>
          <w:color w:val="000000"/>
          <w:sz w:val="24"/>
          <w:szCs w:val="24"/>
        </w:rPr>
        <w:tab/>
        <w:t>u drugim slučajevima, radi naplate potraživanja koja Naručitelj ima prema Izvođaču u svezi s ugovorom o javnoj nabavi do visine iznosa koje Naručitelj potražuje.</w:t>
      </w:r>
    </w:p>
    <w:p w14:paraId="22D90D34" w14:textId="77777777" w:rsidR="001804DB" w:rsidRPr="00E424AB" w:rsidRDefault="001804DB" w:rsidP="001804DB">
      <w:pPr>
        <w:snapToGrid w:val="0"/>
        <w:spacing w:after="0" w:line="240" w:lineRule="auto"/>
        <w:ind w:left="567" w:right="114" w:hanging="426"/>
        <w:jc w:val="both"/>
        <w:rPr>
          <w:rFonts w:ascii="Times New Roman" w:hAnsi="Times New Roman"/>
          <w:color w:val="000000"/>
          <w:sz w:val="24"/>
          <w:szCs w:val="24"/>
        </w:rPr>
      </w:pPr>
      <w:r w:rsidRPr="00E424AB">
        <w:rPr>
          <w:rFonts w:ascii="Times New Roman" w:hAnsi="Times New Roman"/>
          <w:color w:val="000000"/>
          <w:sz w:val="24"/>
          <w:szCs w:val="24"/>
        </w:rPr>
        <w:t>f)</w:t>
      </w:r>
      <w:r w:rsidRPr="00E424AB">
        <w:rPr>
          <w:rFonts w:ascii="Times New Roman" w:hAnsi="Times New Roman"/>
          <w:color w:val="000000"/>
          <w:sz w:val="24"/>
          <w:szCs w:val="24"/>
        </w:rPr>
        <w:tab/>
        <w:t>uvijek kada je to predviđeno ostalim odredbama ovog Ugovora.</w:t>
      </w:r>
    </w:p>
    <w:p w14:paraId="7BDC4586"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p>
    <w:p w14:paraId="4C642A61" w14:textId="77777777" w:rsidR="001804DB" w:rsidRPr="00FA6FC5" w:rsidRDefault="001804DB" w:rsidP="00FA6FC5">
      <w:pPr>
        <w:spacing w:after="0"/>
        <w:jc w:val="center"/>
        <w:rPr>
          <w:rFonts w:ascii="Times New Roman" w:hAnsi="Times New Roman"/>
          <w:b/>
          <w:sz w:val="24"/>
          <w:szCs w:val="24"/>
        </w:rPr>
      </w:pPr>
      <w:bookmarkStart w:id="326" w:name="_Toc369089090"/>
      <w:bookmarkStart w:id="327" w:name="_Toc362002442"/>
      <w:bookmarkStart w:id="328" w:name="_Toc361320508"/>
      <w:bookmarkStart w:id="329" w:name="_Toc412194651"/>
      <w:bookmarkStart w:id="330" w:name="_Toc430683387"/>
      <w:bookmarkStart w:id="331" w:name="_Toc438974415"/>
      <w:bookmarkStart w:id="332" w:name="_Toc439182122"/>
      <w:bookmarkStart w:id="333" w:name="_Toc454826810"/>
      <w:bookmarkStart w:id="334" w:name="_Toc478457411"/>
      <w:bookmarkStart w:id="335" w:name="_Toc501369228"/>
      <w:r w:rsidRPr="00FA6FC5">
        <w:rPr>
          <w:rFonts w:ascii="Times New Roman" w:hAnsi="Times New Roman"/>
          <w:sz w:val="24"/>
          <w:szCs w:val="24"/>
        </w:rPr>
        <w:t>Članak 9.</w:t>
      </w:r>
      <w:bookmarkEnd w:id="326"/>
      <w:bookmarkEnd w:id="327"/>
      <w:bookmarkEnd w:id="328"/>
      <w:bookmarkEnd w:id="329"/>
      <w:bookmarkEnd w:id="330"/>
      <w:bookmarkEnd w:id="331"/>
      <w:bookmarkEnd w:id="332"/>
      <w:bookmarkEnd w:id="333"/>
      <w:bookmarkEnd w:id="334"/>
      <w:bookmarkEnd w:id="335"/>
    </w:p>
    <w:p w14:paraId="39BA9917" w14:textId="77777777" w:rsidR="001804DB" w:rsidRPr="00E424AB" w:rsidRDefault="001804DB" w:rsidP="00FA6FC5">
      <w:pPr>
        <w:snapToGrid w:val="0"/>
        <w:spacing w:after="0" w:line="240" w:lineRule="auto"/>
        <w:ind w:left="-284" w:right="114"/>
        <w:jc w:val="both"/>
        <w:rPr>
          <w:rFonts w:ascii="Times New Roman" w:hAnsi="Times New Roman"/>
          <w:sz w:val="24"/>
          <w:szCs w:val="24"/>
        </w:rPr>
      </w:pPr>
      <w:r w:rsidRPr="00E424AB">
        <w:rPr>
          <w:rFonts w:ascii="Times New Roman" w:hAnsi="Times New Roman"/>
          <w:color w:val="000000"/>
          <w:sz w:val="24"/>
          <w:szCs w:val="24"/>
        </w:rPr>
        <w:t xml:space="preserve">Jamstveni rok </w:t>
      </w:r>
      <w:r w:rsidRPr="00E424AB">
        <w:rPr>
          <w:rFonts w:ascii="Times New Roman" w:hAnsi="Times New Roman"/>
          <w:sz w:val="24"/>
          <w:szCs w:val="24"/>
        </w:rPr>
        <w:t xml:space="preserve">za izvedene radove iznosi __ (_____________) </w:t>
      </w:r>
      <w:r>
        <w:rPr>
          <w:rFonts w:ascii="Times New Roman" w:hAnsi="Times New Roman"/>
          <w:sz w:val="24"/>
          <w:szCs w:val="24"/>
        </w:rPr>
        <w:t>godina</w:t>
      </w:r>
      <w:r w:rsidRPr="00E424AB">
        <w:rPr>
          <w:rFonts w:ascii="Times New Roman" w:hAnsi="Times New Roman"/>
          <w:sz w:val="24"/>
          <w:szCs w:val="24"/>
        </w:rPr>
        <w:t xml:space="preserve"> i počinje teći danom uspješno obavljene primopredaje radova i potpisa primopredajnog zapisnika.</w:t>
      </w:r>
    </w:p>
    <w:p w14:paraId="468FD6A1" w14:textId="77777777" w:rsidR="001804DB" w:rsidRPr="004D522C" w:rsidRDefault="001804DB" w:rsidP="001804DB">
      <w:pPr>
        <w:pStyle w:val="BodyText"/>
        <w:snapToGrid w:val="0"/>
        <w:ind w:left="-284" w:right="114"/>
        <w:jc w:val="both"/>
        <w:rPr>
          <w:sz w:val="24"/>
          <w:szCs w:val="24"/>
          <w:lang w:val="hr-HR"/>
        </w:rPr>
      </w:pPr>
      <w:r w:rsidRPr="00E424AB">
        <w:rPr>
          <w:sz w:val="24"/>
          <w:szCs w:val="24"/>
          <w:lang w:val="hr-HR"/>
        </w:rPr>
        <w:t xml:space="preserve">Za kvalitetu izvedenih radova i ugrađene materijale, Izvođač u roku od 8 dana od izvršene primopredaje radova dostavlja Naručitelju jamstvo za otklanjanje nedostataka u jamstvenom roku, u obliku </w:t>
      </w:r>
      <w:r w:rsidRPr="0055743F">
        <w:rPr>
          <w:sz w:val="24"/>
          <w:szCs w:val="24"/>
          <w:lang w:val="hr-HR"/>
        </w:rPr>
        <w:t xml:space="preserve">,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w:t>
      </w:r>
      <w:r w:rsidRPr="004D522C">
        <w:rPr>
          <w:sz w:val="24"/>
          <w:szCs w:val="24"/>
          <w:lang w:val="hr-HR"/>
        </w:rPr>
        <w:t>(“Narodne novine”, broj 115/12, 82/17), s rokom važenja najmanje __(________) godina.</w:t>
      </w:r>
    </w:p>
    <w:p w14:paraId="1729BF13" w14:textId="77777777" w:rsidR="001804DB" w:rsidRPr="004D522C" w:rsidRDefault="001804DB" w:rsidP="001804DB">
      <w:pPr>
        <w:pStyle w:val="BodyText"/>
        <w:snapToGrid w:val="0"/>
        <w:ind w:left="-284" w:right="114"/>
        <w:jc w:val="both"/>
        <w:rPr>
          <w:sz w:val="24"/>
          <w:szCs w:val="24"/>
          <w:lang w:val="hr-HR"/>
        </w:rPr>
      </w:pPr>
      <w:r w:rsidRPr="004D522C">
        <w:rPr>
          <w:sz w:val="24"/>
          <w:szCs w:val="24"/>
          <w:lang w:val="hr-HR"/>
        </w:rPr>
        <w:t xml:space="preserve">Izvođač je obvezan u jamstvenom roku bez prava na posebnu naknadu izvršiti otklanjanje svih nedostataka na objektu koji su predmet nabave. </w:t>
      </w:r>
    </w:p>
    <w:p w14:paraId="3793F48D" w14:textId="77777777" w:rsidR="001804DB" w:rsidRPr="0055743F" w:rsidRDefault="001804DB" w:rsidP="001804DB">
      <w:pPr>
        <w:pStyle w:val="BodyText"/>
        <w:snapToGrid w:val="0"/>
        <w:ind w:left="-284" w:right="114"/>
        <w:jc w:val="both"/>
        <w:rPr>
          <w:sz w:val="24"/>
          <w:szCs w:val="24"/>
          <w:lang w:val="hr-HR"/>
        </w:rPr>
      </w:pPr>
      <w:r w:rsidRPr="004D522C">
        <w:rPr>
          <w:sz w:val="24"/>
          <w:szCs w:val="24"/>
          <w:lang w:val="hr-HR"/>
        </w:rPr>
        <w:t>Tijekom trajanja jamstvenog roka Izvođač je obvezan odmah, o svom trošku, pristupiti otklanjanju nedostataka, u slučaju potrebe hitnih otklanjanja najkasnije 24 sata od trenutka primanja obavijesti, u ostalim slučajevima u roku od 3 radna dana od trenutka primanja obavijesti, te iste otkloniti u primjerenom roku.</w:t>
      </w:r>
    </w:p>
    <w:p w14:paraId="421984FD" w14:textId="77777777" w:rsidR="001804DB" w:rsidRPr="00E424AB" w:rsidRDefault="001804DB" w:rsidP="001804DB">
      <w:pPr>
        <w:pStyle w:val="BodyText"/>
        <w:snapToGrid w:val="0"/>
        <w:ind w:left="-284" w:right="114"/>
        <w:jc w:val="both"/>
        <w:rPr>
          <w:color w:val="000000"/>
          <w:sz w:val="24"/>
          <w:szCs w:val="24"/>
          <w:lang w:val="hr-HR"/>
        </w:rPr>
      </w:pPr>
      <w:r w:rsidRPr="00E424AB">
        <w:rPr>
          <w:color w:val="000000"/>
          <w:sz w:val="24"/>
          <w:szCs w:val="24"/>
          <w:lang w:val="hr-HR"/>
        </w:rPr>
        <w:t>Jamstvo za otklanjanje nedostataka u jamstvenom roku Naručitelj će aktivirati u slučaju da Izvođač u jamstvenom roku ne ispuni svoju obvezu otklanjanja nedostataka koju ima po osnovi jamstva ili s naslova naknade štete.</w:t>
      </w:r>
    </w:p>
    <w:p w14:paraId="680FA77D" w14:textId="77777777" w:rsidR="001804DB" w:rsidRPr="00E424AB" w:rsidRDefault="001804DB" w:rsidP="001804DB">
      <w:pPr>
        <w:pStyle w:val="BodyText"/>
        <w:snapToGrid w:val="0"/>
        <w:ind w:left="-284" w:right="114"/>
        <w:jc w:val="both"/>
        <w:rPr>
          <w:color w:val="000000"/>
          <w:sz w:val="24"/>
          <w:szCs w:val="24"/>
          <w:lang w:val="hr-HR"/>
        </w:rPr>
      </w:pPr>
      <w:r w:rsidRPr="00E424AB">
        <w:rPr>
          <w:color w:val="000000"/>
          <w:sz w:val="24"/>
          <w:szCs w:val="24"/>
          <w:lang w:val="hr-HR"/>
        </w:rPr>
        <w:t>Ukoliko Izvođač ne pristupi otklanjanju nedostataka u ugovorenom roku Naručitelj može iste nedostatke otkloniti po trećim osobama, na teret Izvođača.</w:t>
      </w:r>
      <w:bookmarkStart w:id="336" w:name="_Toc369089091"/>
      <w:bookmarkStart w:id="337" w:name="_Toc362002443"/>
      <w:bookmarkStart w:id="338" w:name="_Toc361320509"/>
    </w:p>
    <w:p w14:paraId="3B994E7C" w14:textId="77777777" w:rsidR="001804DB" w:rsidRPr="00E424AB" w:rsidRDefault="001804DB" w:rsidP="001804DB">
      <w:pPr>
        <w:pStyle w:val="BodyText"/>
        <w:snapToGrid w:val="0"/>
        <w:ind w:left="-284" w:right="114"/>
        <w:jc w:val="both"/>
        <w:rPr>
          <w:color w:val="000000"/>
          <w:sz w:val="24"/>
          <w:szCs w:val="24"/>
          <w:lang w:val="hr-HR"/>
        </w:rPr>
      </w:pPr>
      <w:r w:rsidRPr="00E424AB">
        <w:rPr>
          <w:color w:val="000000"/>
          <w:sz w:val="24"/>
          <w:szCs w:val="24"/>
          <w:lang w:val="hr-HR"/>
        </w:rPr>
        <w:t xml:space="preserve">Neiskorišteno jamstvo će biti vraćeno Izvođaču po izvršenim obvezama iz ugovora, odnosno po isteku njegova važenja. </w:t>
      </w:r>
    </w:p>
    <w:bookmarkEnd w:id="336"/>
    <w:bookmarkEnd w:id="337"/>
    <w:bookmarkEnd w:id="338"/>
    <w:p w14:paraId="0364D05B" w14:textId="77777777" w:rsidR="001804DB" w:rsidRPr="00E424AB" w:rsidRDefault="001804DB" w:rsidP="001804DB">
      <w:pPr>
        <w:pStyle w:val="BodyText"/>
        <w:snapToGrid w:val="0"/>
        <w:ind w:left="-284" w:right="114"/>
        <w:jc w:val="both"/>
        <w:rPr>
          <w:color w:val="000000"/>
          <w:sz w:val="24"/>
          <w:szCs w:val="24"/>
          <w:lang w:val="hr-HR"/>
        </w:rPr>
      </w:pPr>
    </w:p>
    <w:p w14:paraId="4D99D659" w14:textId="77777777" w:rsidR="001804DB" w:rsidRPr="00FA6FC5" w:rsidRDefault="001804DB" w:rsidP="00FA6FC5">
      <w:pPr>
        <w:rPr>
          <w:rFonts w:ascii="Times New Roman" w:hAnsi="Times New Roman"/>
          <w:b/>
          <w:sz w:val="24"/>
          <w:szCs w:val="24"/>
        </w:rPr>
      </w:pPr>
      <w:bookmarkStart w:id="339" w:name="_Toc369089092"/>
      <w:bookmarkStart w:id="340" w:name="_Toc362002444"/>
      <w:bookmarkStart w:id="341" w:name="_Toc361320510"/>
      <w:bookmarkStart w:id="342" w:name="_Toc412194652"/>
      <w:bookmarkStart w:id="343" w:name="_Toc430683388"/>
      <w:bookmarkStart w:id="344" w:name="_Toc438974416"/>
      <w:bookmarkStart w:id="345" w:name="_Toc439182123"/>
      <w:bookmarkStart w:id="346" w:name="_Toc454826811"/>
      <w:bookmarkStart w:id="347" w:name="_Toc478457412"/>
      <w:bookmarkStart w:id="348" w:name="_Toc501369229"/>
      <w:r w:rsidRPr="00FA6FC5">
        <w:rPr>
          <w:rFonts w:ascii="Times New Roman" w:hAnsi="Times New Roman"/>
          <w:b/>
          <w:sz w:val="24"/>
          <w:szCs w:val="24"/>
        </w:rPr>
        <w:t>V. OBVEZE IZVOĐAČA</w:t>
      </w:r>
      <w:bookmarkStart w:id="349" w:name="_Toc369089093"/>
      <w:bookmarkStart w:id="350" w:name="_Toc362002445"/>
      <w:bookmarkStart w:id="351" w:name="_Toc361320511"/>
      <w:bookmarkStart w:id="352" w:name="_Toc412194653"/>
      <w:bookmarkStart w:id="353" w:name="_Toc430683389"/>
      <w:bookmarkStart w:id="354" w:name="_Toc438974417"/>
      <w:bookmarkStart w:id="355" w:name="_Toc439182124"/>
      <w:bookmarkStart w:id="356" w:name="_Toc454826812"/>
      <w:bookmarkStart w:id="357" w:name="_Toc478457413"/>
      <w:bookmarkEnd w:id="339"/>
      <w:bookmarkEnd w:id="340"/>
      <w:bookmarkEnd w:id="341"/>
      <w:bookmarkEnd w:id="342"/>
      <w:bookmarkEnd w:id="343"/>
      <w:bookmarkEnd w:id="344"/>
      <w:bookmarkEnd w:id="345"/>
      <w:bookmarkEnd w:id="346"/>
      <w:bookmarkEnd w:id="347"/>
      <w:bookmarkEnd w:id="348"/>
    </w:p>
    <w:p w14:paraId="21C10361" w14:textId="77777777" w:rsidR="001804DB" w:rsidRPr="00FA6FC5" w:rsidRDefault="001804DB" w:rsidP="00FA6FC5">
      <w:pPr>
        <w:spacing w:after="0"/>
        <w:jc w:val="center"/>
        <w:rPr>
          <w:rFonts w:ascii="Times New Roman" w:hAnsi="Times New Roman"/>
          <w:b/>
          <w:sz w:val="24"/>
          <w:szCs w:val="24"/>
        </w:rPr>
      </w:pPr>
      <w:bookmarkStart w:id="358" w:name="_Toc501369230"/>
      <w:r w:rsidRPr="00FA6FC5">
        <w:rPr>
          <w:rFonts w:ascii="Times New Roman" w:hAnsi="Times New Roman"/>
          <w:sz w:val="24"/>
          <w:szCs w:val="24"/>
        </w:rPr>
        <w:t>Članak 10.</w:t>
      </w:r>
      <w:bookmarkEnd w:id="349"/>
      <w:bookmarkEnd w:id="350"/>
      <w:bookmarkEnd w:id="351"/>
      <w:bookmarkEnd w:id="352"/>
      <w:bookmarkEnd w:id="353"/>
      <w:bookmarkEnd w:id="354"/>
      <w:bookmarkEnd w:id="355"/>
      <w:bookmarkEnd w:id="356"/>
      <w:bookmarkEnd w:id="357"/>
      <w:bookmarkEnd w:id="358"/>
    </w:p>
    <w:p w14:paraId="04AB5B10"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Izvođač se obvezuje u izvođenju radova pridržavati se ugovorenih rokova, radove izvoditi u skladu s glavnim i izvedbenim projektom, tehničkim opisima i uvjetima iz ponudbeno-ugovornog troškovnika.</w:t>
      </w:r>
    </w:p>
    <w:p w14:paraId="3CD1187B" w14:textId="77777777" w:rsidR="001804DB" w:rsidRPr="00E424AB" w:rsidRDefault="001804DB" w:rsidP="001804DB">
      <w:pPr>
        <w:pStyle w:val="BodyText"/>
        <w:snapToGrid w:val="0"/>
        <w:ind w:left="-284" w:right="114"/>
        <w:jc w:val="both"/>
        <w:rPr>
          <w:color w:val="000000"/>
          <w:sz w:val="24"/>
          <w:szCs w:val="24"/>
          <w:lang w:val="hr-HR"/>
        </w:rPr>
      </w:pPr>
      <w:r w:rsidRPr="00E424AB">
        <w:rPr>
          <w:bCs/>
          <w:color w:val="000000"/>
          <w:sz w:val="24"/>
          <w:szCs w:val="24"/>
          <w:lang w:val="hr-HR"/>
        </w:rPr>
        <w:t xml:space="preserve">Pri izvođenju radova iz stavka 1. Izvođač je dužan uvažavati upute </w:t>
      </w:r>
      <w:r w:rsidRPr="004D522C">
        <w:rPr>
          <w:bCs/>
          <w:color w:val="000000"/>
          <w:sz w:val="24"/>
          <w:szCs w:val="24"/>
          <w:lang w:val="hr-HR"/>
        </w:rPr>
        <w:t xml:space="preserve">ovlaštenog predstavnika Naručitelja, projektanta, nadzornog inženjera, </w:t>
      </w:r>
      <w:proofErr w:type="spellStart"/>
      <w:r w:rsidRPr="004D522C">
        <w:rPr>
          <w:bCs/>
          <w:color w:val="000000"/>
          <w:sz w:val="24"/>
          <w:szCs w:val="24"/>
          <w:lang w:val="hr-HR"/>
        </w:rPr>
        <w:t>koordinatorazaštite</w:t>
      </w:r>
      <w:proofErr w:type="spellEnd"/>
      <w:r w:rsidRPr="004D522C">
        <w:rPr>
          <w:bCs/>
          <w:color w:val="000000"/>
          <w:sz w:val="24"/>
          <w:szCs w:val="24"/>
          <w:lang w:val="hr-HR"/>
        </w:rPr>
        <w:t xml:space="preserve"> na radu i nadležnog konzervatorskog odjela,</w:t>
      </w:r>
      <w:r w:rsidRPr="00E424AB">
        <w:rPr>
          <w:bCs/>
          <w:color w:val="000000"/>
          <w:sz w:val="24"/>
          <w:szCs w:val="24"/>
          <w:lang w:val="hr-HR"/>
        </w:rPr>
        <w:t xml:space="preserve"> pridržavati se dokumentacije i svih pisano priloženih eventualnih promjena, uredno voditi propisanu službenu dokumentaciju - građevinski dnevnik i građevinsku knjigu, pribaviti potrebne ateste te dokaze o sukladnosti ugrađenog materijala i opreme, </w:t>
      </w:r>
      <w:r w:rsidRPr="00E424AB">
        <w:rPr>
          <w:color w:val="000000"/>
          <w:sz w:val="24"/>
          <w:szCs w:val="24"/>
          <w:lang w:val="hr-HR"/>
        </w:rPr>
        <w:t>po izvršenim radovima ukloniti preostali materijal, sredstva za rad, te propisano zbrinuti građevinski otpad nastao tijekom građenja.</w:t>
      </w:r>
    </w:p>
    <w:p w14:paraId="3CA4EBD8" w14:textId="77777777" w:rsidR="001804DB" w:rsidRPr="00E424AB" w:rsidRDefault="001804DB" w:rsidP="001804DB">
      <w:pPr>
        <w:pStyle w:val="BodyText"/>
        <w:snapToGrid w:val="0"/>
        <w:ind w:left="-284" w:right="114"/>
        <w:jc w:val="both"/>
        <w:rPr>
          <w:color w:val="000000"/>
          <w:sz w:val="24"/>
          <w:szCs w:val="24"/>
          <w:lang w:val="hr-HR"/>
        </w:rPr>
      </w:pPr>
    </w:p>
    <w:p w14:paraId="1DF88A0C" w14:textId="77777777" w:rsidR="001804DB" w:rsidRPr="00FA6FC5" w:rsidRDefault="001804DB" w:rsidP="00FA6FC5">
      <w:pPr>
        <w:spacing w:after="0"/>
        <w:jc w:val="center"/>
        <w:rPr>
          <w:rFonts w:ascii="Times New Roman" w:hAnsi="Times New Roman"/>
          <w:b/>
          <w:sz w:val="24"/>
          <w:szCs w:val="24"/>
        </w:rPr>
      </w:pPr>
      <w:bookmarkStart w:id="359" w:name="_Toc369089094"/>
      <w:bookmarkStart w:id="360" w:name="_Toc362002446"/>
      <w:bookmarkStart w:id="361" w:name="_Toc361320512"/>
      <w:bookmarkStart w:id="362" w:name="_Toc412194654"/>
      <w:bookmarkStart w:id="363" w:name="_Toc430683390"/>
      <w:bookmarkStart w:id="364" w:name="_Toc438974418"/>
      <w:bookmarkStart w:id="365" w:name="_Toc439182125"/>
      <w:bookmarkStart w:id="366" w:name="_Toc454826813"/>
      <w:bookmarkStart w:id="367" w:name="_Toc478457414"/>
      <w:bookmarkStart w:id="368" w:name="_Toc501369231"/>
      <w:r w:rsidRPr="00FA6FC5">
        <w:rPr>
          <w:rFonts w:ascii="Times New Roman" w:hAnsi="Times New Roman"/>
          <w:sz w:val="24"/>
          <w:szCs w:val="24"/>
        </w:rPr>
        <w:t>Članak 11.</w:t>
      </w:r>
      <w:bookmarkEnd w:id="359"/>
      <w:bookmarkEnd w:id="360"/>
      <w:bookmarkEnd w:id="361"/>
      <w:bookmarkEnd w:id="362"/>
      <w:bookmarkEnd w:id="363"/>
      <w:bookmarkEnd w:id="364"/>
      <w:bookmarkEnd w:id="365"/>
      <w:bookmarkEnd w:id="366"/>
      <w:bookmarkEnd w:id="367"/>
      <w:bookmarkEnd w:id="368"/>
    </w:p>
    <w:p w14:paraId="62D4BA43"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Izvođač se obvezuje radove iz članka 1. ovog Ugovora izvršiti u skladu s Terminskim planom izvođenja radova i uvjetima iz troškovnika radova, na kvalitetan način u skladu sa pozitivnim zakonskim normama, stručno i savjesno sukladno važećim tehničkim propisima, standardima i pravilima struke, uvažavajući mjere zaštite na radu i zaštite gradilišta.</w:t>
      </w:r>
    </w:p>
    <w:p w14:paraId="15FA7642"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Izvođač je dužan dobaviti i ugraditi kvalitetnu opremu i materijale koji odgovaraju propisanim standardima, a koji su predviđeni troškovnikom.</w:t>
      </w:r>
    </w:p>
    <w:p w14:paraId="44977441"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Troškovnik radova iz stavka 1. ovog članka čini sastavni dio ovog Ugovora.</w:t>
      </w:r>
    </w:p>
    <w:p w14:paraId="0153B6E3" w14:textId="77777777" w:rsidR="001804DB" w:rsidRDefault="001804DB" w:rsidP="00C52E2D">
      <w:pPr>
        <w:pStyle w:val="Heading1"/>
        <w:snapToGrid w:val="0"/>
        <w:spacing w:before="0" w:line="240" w:lineRule="auto"/>
        <w:ind w:right="114"/>
        <w:rPr>
          <w:rFonts w:ascii="Times New Roman" w:hAnsi="Times New Roman"/>
          <w:color w:val="000000"/>
          <w:sz w:val="24"/>
          <w:szCs w:val="24"/>
        </w:rPr>
      </w:pPr>
      <w:bookmarkStart w:id="369" w:name="_Toc369089095"/>
      <w:bookmarkStart w:id="370" w:name="_Toc362002447"/>
      <w:bookmarkStart w:id="371" w:name="_Toc361320513"/>
      <w:bookmarkStart w:id="372" w:name="_Toc412194655"/>
      <w:bookmarkStart w:id="373" w:name="_Toc430683391"/>
      <w:bookmarkStart w:id="374" w:name="_Toc438974419"/>
      <w:bookmarkStart w:id="375" w:name="_Toc439182126"/>
      <w:bookmarkStart w:id="376" w:name="_Toc454826814"/>
      <w:bookmarkStart w:id="377" w:name="_Toc478457415"/>
      <w:bookmarkStart w:id="378" w:name="_Toc501369232"/>
    </w:p>
    <w:p w14:paraId="039BCAB5" w14:textId="77777777" w:rsidR="001804DB" w:rsidRPr="00FA6FC5" w:rsidRDefault="001804DB" w:rsidP="00FA6FC5">
      <w:pPr>
        <w:spacing w:after="0"/>
        <w:jc w:val="center"/>
        <w:rPr>
          <w:rFonts w:ascii="Times New Roman" w:hAnsi="Times New Roman"/>
          <w:b/>
          <w:sz w:val="24"/>
          <w:szCs w:val="24"/>
        </w:rPr>
      </w:pPr>
      <w:r w:rsidRPr="00FA6FC5">
        <w:rPr>
          <w:rFonts w:ascii="Times New Roman" w:hAnsi="Times New Roman"/>
          <w:sz w:val="24"/>
          <w:szCs w:val="24"/>
        </w:rPr>
        <w:t>Članak 12.</w:t>
      </w:r>
      <w:bookmarkEnd w:id="369"/>
      <w:bookmarkEnd w:id="370"/>
      <w:bookmarkEnd w:id="371"/>
      <w:bookmarkEnd w:id="372"/>
      <w:bookmarkEnd w:id="373"/>
      <w:bookmarkEnd w:id="374"/>
      <w:bookmarkEnd w:id="375"/>
      <w:bookmarkEnd w:id="376"/>
      <w:bookmarkEnd w:id="377"/>
      <w:bookmarkEnd w:id="378"/>
    </w:p>
    <w:p w14:paraId="0ABC23A0" w14:textId="77777777" w:rsidR="001804DB" w:rsidRPr="00E424AB" w:rsidRDefault="001804DB" w:rsidP="00FA6FC5">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 xml:space="preserve">Svaka eventualna šteta koja bi bila prouzrokovana na objektu, prolaznicima ili imovini uslijed izvođenja ugovorenih radova, pada na teret Izvođača koji je dužan istu otkloniti. </w:t>
      </w:r>
    </w:p>
    <w:p w14:paraId="6EAF73FE"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p>
    <w:p w14:paraId="5C01C10D" w14:textId="77777777" w:rsidR="001804DB" w:rsidRPr="00FA6FC5" w:rsidRDefault="001804DB" w:rsidP="00FA6FC5">
      <w:pPr>
        <w:spacing w:after="0"/>
        <w:jc w:val="center"/>
        <w:rPr>
          <w:rFonts w:ascii="Times New Roman" w:hAnsi="Times New Roman"/>
          <w:b/>
          <w:sz w:val="24"/>
          <w:szCs w:val="24"/>
        </w:rPr>
      </w:pPr>
      <w:bookmarkStart w:id="379" w:name="_Toc369089096"/>
      <w:bookmarkStart w:id="380" w:name="_Toc362002448"/>
      <w:bookmarkStart w:id="381" w:name="_Toc361320514"/>
      <w:bookmarkStart w:id="382" w:name="_Toc412194656"/>
      <w:bookmarkStart w:id="383" w:name="_Toc430683392"/>
      <w:bookmarkStart w:id="384" w:name="_Toc438974420"/>
      <w:bookmarkStart w:id="385" w:name="_Toc439182127"/>
      <w:bookmarkStart w:id="386" w:name="_Toc454826815"/>
      <w:bookmarkStart w:id="387" w:name="_Toc478457416"/>
      <w:bookmarkStart w:id="388" w:name="_Toc501369233"/>
      <w:r w:rsidRPr="00FA6FC5">
        <w:rPr>
          <w:rFonts w:ascii="Times New Roman" w:hAnsi="Times New Roman"/>
          <w:sz w:val="24"/>
          <w:szCs w:val="24"/>
        </w:rPr>
        <w:t>Članak 13.</w:t>
      </w:r>
      <w:bookmarkEnd w:id="379"/>
      <w:bookmarkEnd w:id="380"/>
      <w:bookmarkEnd w:id="381"/>
      <w:bookmarkEnd w:id="382"/>
      <w:bookmarkEnd w:id="383"/>
      <w:bookmarkEnd w:id="384"/>
      <w:bookmarkEnd w:id="385"/>
      <w:bookmarkEnd w:id="386"/>
      <w:bookmarkEnd w:id="387"/>
      <w:bookmarkEnd w:id="388"/>
    </w:p>
    <w:p w14:paraId="4A5803C9" w14:textId="77777777" w:rsidR="001804DB" w:rsidRPr="00E424AB" w:rsidRDefault="001804DB" w:rsidP="00FA6FC5">
      <w:pPr>
        <w:snapToGrid w:val="0"/>
        <w:spacing w:after="0" w:line="240" w:lineRule="auto"/>
        <w:ind w:left="-284" w:right="114"/>
        <w:jc w:val="both"/>
        <w:rPr>
          <w:rFonts w:ascii="Times New Roman" w:hAnsi="Times New Roman"/>
          <w:bCs/>
          <w:color w:val="000000"/>
          <w:sz w:val="24"/>
          <w:szCs w:val="24"/>
        </w:rPr>
      </w:pPr>
      <w:r w:rsidRPr="00E424AB">
        <w:rPr>
          <w:rFonts w:ascii="Times New Roman" w:hAnsi="Times New Roman"/>
          <w:bCs/>
          <w:color w:val="000000"/>
          <w:sz w:val="24"/>
          <w:szCs w:val="24"/>
        </w:rPr>
        <w:t>Izvođač nije ovlašten za vrijeme izvođenja radova vršiti izmjene projektno - tehničke dokumentacije.</w:t>
      </w:r>
    </w:p>
    <w:p w14:paraId="2D961DB9" w14:textId="77777777" w:rsidR="001804DB" w:rsidRPr="00E424AB" w:rsidRDefault="001804DB" w:rsidP="001804DB">
      <w:pPr>
        <w:snapToGrid w:val="0"/>
        <w:spacing w:after="0" w:line="240" w:lineRule="auto"/>
        <w:ind w:left="-284" w:right="114"/>
        <w:jc w:val="both"/>
        <w:rPr>
          <w:rFonts w:ascii="Times New Roman" w:hAnsi="Times New Roman"/>
          <w:bCs/>
          <w:color w:val="000000"/>
          <w:sz w:val="24"/>
          <w:szCs w:val="24"/>
        </w:rPr>
      </w:pPr>
      <w:r w:rsidRPr="00E424AB">
        <w:rPr>
          <w:rFonts w:ascii="Times New Roman" w:hAnsi="Times New Roman"/>
          <w:bCs/>
          <w:color w:val="000000"/>
          <w:sz w:val="24"/>
          <w:szCs w:val="24"/>
        </w:rPr>
        <w:t>Ukoliko se utvrdi da su neke izmjene potrebne ili su korisne, može ih se izvršiti samo uz prethodnu pisanu suglasnost Naručitelja i projektanta.</w:t>
      </w:r>
      <w:bookmarkStart w:id="389" w:name="_Toc369089097"/>
      <w:bookmarkStart w:id="390" w:name="_Toc362002449"/>
      <w:bookmarkStart w:id="391" w:name="_Toc361320515"/>
      <w:bookmarkStart w:id="392" w:name="_Toc412194657"/>
      <w:bookmarkStart w:id="393" w:name="_Toc430683393"/>
      <w:bookmarkStart w:id="394" w:name="_Toc438974421"/>
      <w:bookmarkStart w:id="395" w:name="_Toc439182128"/>
      <w:bookmarkStart w:id="396" w:name="_Toc454826816"/>
    </w:p>
    <w:p w14:paraId="72FF04AA" w14:textId="77777777" w:rsidR="001804DB" w:rsidRPr="00E424AB" w:rsidRDefault="001804DB" w:rsidP="001804DB">
      <w:pPr>
        <w:pStyle w:val="Heading1"/>
        <w:snapToGrid w:val="0"/>
        <w:spacing w:before="0" w:line="240" w:lineRule="auto"/>
        <w:ind w:left="-284" w:right="114"/>
        <w:jc w:val="both"/>
        <w:rPr>
          <w:rFonts w:ascii="Times New Roman" w:hAnsi="Times New Roman"/>
          <w:color w:val="000000"/>
          <w:sz w:val="24"/>
          <w:szCs w:val="24"/>
        </w:rPr>
      </w:pPr>
      <w:bookmarkStart w:id="397" w:name="_Toc478457417"/>
    </w:p>
    <w:p w14:paraId="3C62F262" w14:textId="77777777" w:rsidR="001804DB" w:rsidRPr="00FA6FC5" w:rsidRDefault="001804DB" w:rsidP="00FA6FC5">
      <w:pPr>
        <w:spacing w:after="0"/>
        <w:jc w:val="center"/>
        <w:rPr>
          <w:rFonts w:ascii="Times New Roman" w:hAnsi="Times New Roman"/>
          <w:b/>
          <w:sz w:val="24"/>
          <w:szCs w:val="24"/>
        </w:rPr>
      </w:pPr>
      <w:bookmarkStart w:id="398" w:name="_Toc501369234"/>
      <w:r w:rsidRPr="00FA6FC5">
        <w:rPr>
          <w:rFonts w:ascii="Times New Roman" w:hAnsi="Times New Roman"/>
          <w:sz w:val="24"/>
          <w:szCs w:val="24"/>
        </w:rPr>
        <w:t>Članak 14.</w:t>
      </w:r>
      <w:bookmarkEnd w:id="389"/>
      <w:bookmarkEnd w:id="390"/>
      <w:bookmarkEnd w:id="391"/>
      <w:bookmarkEnd w:id="392"/>
      <w:bookmarkEnd w:id="393"/>
      <w:bookmarkEnd w:id="394"/>
      <w:bookmarkEnd w:id="395"/>
      <w:bookmarkEnd w:id="396"/>
      <w:bookmarkEnd w:id="397"/>
      <w:bookmarkEnd w:id="398"/>
    </w:p>
    <w:p w14:paraId="3AF9608F" w14:textId="77777777" w:rsidR="001804DB" w:rsidRPr="000B7409" w:rsidRDefault="001804DB" w:rsidP="00FA6FC5">
      <w:pPr>
        <w:snapToGrid w:val="0"/>
        <w:spacing w:after="0" w:line="240" w:lineRule="auto"/>
        <w:ind w:left="-284" w:right="114"/>
        <w:jc w:val="both"/>
        <w:rPr>
          <w:rFonts w:ascii="Times New Roman" w:hAnsi="Times New Roman"/>
          <w:color w:val="000000"/>
          <w:sz w:val="24"/>
          <w:szCs w:val="24"/>
        </w:rPr>
      </w:pPr>
      <w:bookmarkStart w:id="399" w:name="_Toc369089098"/>
      <w:bookmarkStart w:id="400" w:name="_Toc362002450"/>
      <w:bookmarkStart w:id="401" w:name="_Toc361320516"/>
      <w:bookmarkStart w:id="402" w:name="_Toc412194658"/>
      <w:r w:rsidRPr="000B7409">
        <w:rPr>
          <w:rFonts w:ascii="Times New Roman" w:hAnsi="Times New Roman"/>
          <w:color w:val="000000"/>
          <w:sz w:val="24"/>
          <w:szCs w:val="24"/>
        </w:rPr>
        <w:t xml:space="preserve">Izvođač se </w:t>
      </w:r>
      <w:r w:rsidRPr="004D522C">
        <w:rPr>
          <w:rFonts w:ascii="Times New Roman" w:hAnsi="Times New Roman"/>
          <w:color w:val="000000"/>
          <w:sz w:val="24"/>
          <w:szCs w:val="24"/>
        </w:rPr>
        <w:t>obvezuje da će prilikom izvođenja radova na objektu poduzeti sve mjere zaštite mjesta izvođenja radova,</w:t>
      </w:r>
      <w:r>
        <w:rPr>
          <w:rFonts w:ascii="Times New Roman" w:hAnsi="Times New Roman"/>
          <w:color w:val="000000"/>
          <w:sz w:val="24"/>
          <w:szCs w:val="24"/>
        </w:rPr>
        <w:t xml:space="preserve"> opreme i materijala, </w:t>
      </w:r>
      <w:r w:rsidRPr="000B7409">
        <w:rPr>
          <w:rFonts w:ascii="Times New Roman" w:hAnsi="Times New Roman"/>
          <w:color w:val="000000"/>
          <w:sz w:val="24"/>
          <w:szCs w:val="24"/>
        </w:rPr>
        <w:t>prolaznika, prometa i okoliša od šteta koje bi mogle nastati uslijed nestručnog obavljanja radova.</w:t>
      </w:r>
    </w:p>
    <w:p w14:paraId="0BFA2851" w14:textId="77777777" w:rsidR="001804DB" w:rsidRPr="000B7409" w:rsidRDefault="001804DB" w:rsidP="001804DB">
      <w:pPr>
        <w:snapToGrid w:val="0"/>
        <w:spacing w:after="0" w:line="240" w:lineRule="auto"/>
        <w:ind w:left="-284" w:right="114"/>
        <w:jc w:val="both"/>
        <w:rPr>
          <w:rFonts w:ascii="Times New Roman" w:hAnsi="Times New Roman"/>
          <w:color w:val="000000"/>
          <w:sz w:val="24"/>
          <w:szCs w:val="24"/>
        </w:rPr>
      </w:pPr>
      <w:r w:rsidRPr="000B7409">
        <w:rPr>
          <w:rFonts w:ascii="Times New Roman" w:hAnsi="Times New Roman"/>
          <w:color w:val="000000"/>
          <w:sz w:val="24"/>
          <w:szCs w:val="24"/>
        </w:rPr>
        <w:t xml:space="preserve">Obveza iz stavka 1. ovog članka podrazumijeva obavezu Izvođača da ugovori osiguranje o čemu je dužan u roku od 8 (osam) dana od dana sklapanja ugovora kao dokaz dostaviti zaključenu policu osiguranja od odgovornosti iz obavljanja djelatnosti. </w:t>
      </w:r>
    </w:p>
    <w:p w14:paraId="16E96127" w14:textId="77777777" w:rsidR="001804DB" w:rsidRPr="000B7409" w:rsidRDefault="001804DB" w:rsidP="001804DB">
      <w:pPr>
        <w:snapToGrid w:val="0"/>
        <w:spacing w:after="0" w:line="240" w:lineRule="auto"/>
        <w:ind w:left="-284" w:right="114"/>
        <w:jc w:val="both"/>
        <w:rPr>
          <w:rFonts w:ascii="Times New Roman" w:hAnsi="Times New Roman"/>
          <w:color w:val="000000"/>
          <w:sz w:val="24"/>
          <w:szCs w:val="24"/>
        </w:rPr>
      </w:pPr>
      <w:r w:rsidRPr="000B7409">
        <w:rPr>
          <w:rFonts w:ascii="Times New Roman" w:hAnsi="Times New Roman"/>
          <w:color w:val="000000"/>
          <w:sz w:val="24"/>
          <w:szCs w:val="24"/>
        </w:rPr>
        <w:t>Navedena osiguranja trebaju pokriti štetu na osobama i imovini koja može nastati Naruči</w:t>
      </w:r>
      <w:r>
        <w:rPr>
          <w:rFonts w:ascii="Times New Roman" w:hAnsi="Times New Roman"/>
          <w:color w:val="000000"/>
          <w:sz w:val="24"/>
          <w:szCs w:val="24"/>
        </w:rPr>
        <w:t xml:space="preserve">telju i njegovim zaposlenicima, </w:t>
      </w:r>
      <w:proofErr w:type="spellStart"/>
      <w:r w:rsidRPr="000B7409">
        <w:rPr>
          <w:rFonts w:ascii="Times New Roman" w:hAnsi="Times New Roman"/>
          <w:color w:val="000000"/>
          <w:sz w:val="24"/>
          <w:szCs w:val="24"/>
        </w:rPr>
        <w:t>podizvoditelju</w:t>
      </w:r>
      <w:proofErr w:type="spellEnd"/>
      <w:r w:rsidRPr="000B7409">
        <w:rPr>
          <w:rFonts w:ascii="Times New Roman" w:hAnsi="Times New Roman"/>
          <w:color w:val="000000"/>
          <w:sz w:val="24"/>
          <w:szCs w:val="24"/>
        </w:rPr>
        <w:t xml:space="preserve"> i njegovim zaposlenicima, članovima zajednice Izvođača, radnicima Izvođača ili trećim osobama za slučaj nesreće sve do dana uspješno primopredaje radova, a </w:t>
      </w:r>
      <w:proofErr w:type="spellStart"/>
      <w:r w:rsidRPr="000B7409">
        <w:rPr>
          <w:rFonts w:ascii="Times New Roman" w:hAnsi="Times New Roman"/>
          <w:color w:val="000000"/>
          <w:sz w:val="24"/>
          <w:szCs w:val="24"/>
        </w:rPr>
        <w:t>osigurateljna</w:t>
      </w:r>
      <w:proofErr w:type="spellEnd"/>
      <w:r w:rsidRPr="000B7409">
        <w:rPr>
          <w:rFonts w:ascii="Times New Roman" w:hAnsi="Times New Roman"/>
          <w:color w:val="000000"/>
          <w:sz w:val="24"/>
          <w:szCs w:val="24"/>
        </w:rPr>
        <w:t xml:space="preserve"> pokrića moraju biti na snazi od početka do završetka radova koji su predmet ove nabave.</w:t>
      </w:r>
    </w:p>
    <w:p w14:paraId="1240D1B7" w14:textId="77777777" w:rsidR="001804DB" w:rsidRPr="000B7409" w:rsidRDefault="001804DB" w:rsidP="001804DB">
      <w:pPr>
        <w:snapToGrid w:val="0"/>
        <w:spacing w:after="0" w:line="240" w:lineRule="auto"/>
        <w:ind w:left="-284" w:right="114"/>
        <w:jc w:val="both"/>
        <w:rPr>
          <w:rFonts w:ascii="Times New Roman" w:hAnsi="Times New Roman"/>
          <w:color w:val="000000"/>
          <w:sz w:val="24"/>
          <w:szCs w:val="24"/>
        </w:rPr>
      </w:pPr>
      <w:r w:rsidRPr="000B7409">
        <w:rPr>
          <w:rFonts w:ascii="Times New Roman" w:hAnsi="Times New Roman"/>
          <w:color w:val="000000"/>
          <w:sz w:val="24"/>
          <w:szCs w:val="24"/>
        </w:rPr>
        <w:t>Policu osiguranja potrebno je produžiti u slučaju produženja roka završetka radova, a razmjerno danima pomicanja roka završetka radova.</w:t>
      </w:r>
    </w:p>
    <w:p w14:paraId="5BBA03F7" w14:textId="77777777" w:rsidR="001804DB" w:rsidRDefault="001804DB" w:rsidP="001804DB">
      <w:pPr>
        <w:snapToGrid w:val="0"/>
        <w:spacing w:after="0" w:line="240" w:lineRule="auto"/>
        <w:ind w:left="-284" w:right="114"/>
        <w:jc w:val="both"/>
        <w:rPr>
          <w:rFonts w:ascii="Times New Roman" w:hAnsi="Times New Roman"/>
          <w:color w:val="000000"/>
          <w:sz w:val="24"/>
          <w:szCs w:val="24"/>
        </w:rPr>
      </w:pPr>
      <w:r w:rsidRPr="000B7409">
        <w:rPr>
          <w:rFonts w:ascii="Times New Roman" w:hAnsi="Times New Roman"/>
          <w:color w:val="000000"/>
          <w:sz w:val="24"/>
          <w:szCs w:val="24"/>
        </w:rPr>
        <w:t>Odgovornost Izvođača za moguće štete iz stavka 1. ovog članka, prestaje s danom uspješne obavljene primopredaje.</w:t>
      </w:r>
    </w:p>
    <w:p w14:paraId="0A36F433"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p>
    <w:p w14:paraId="7942F75B" w14:textId="77777777" w:rsidR="001804DB" w:rsidRPr="00FA6FC5" w:rsidRDefault="001804DB" w:rsidP="00FA6FC5">
      <w:pPr>
        <w:spacing w:after="0"/>
        <w:jc w:val="center"/>
        <w:rPr>
          <w:rFonts w:ascii="Times New Roman" w:hAnsi="Times New Roman"/>
          <w:sz w:val="24"/>
          <w:szCs w:val="24"/>
        </w:rPr>
      </w:pPr>
      <w:r w:rsidRPr="00FA6FC5">
        <w:rPr>
          <w:rFonts w:ascii="Times New Roman" w:hAnsi="Times New Roman"/>
          <w:sz w:val="24"/>
          <w:szCs w:val="24"/>
        </w:rPr>
        <w:t>Članak 15.</w:t>
      </w:r>
      <w:bookmarkEnd w:id="399"/>
      <w:bookmarkEnd w:id="400"/>
      <w:bookmarkEnd w:id="401"/>
      <w:bookmarkEnd w:id="402"/>
    </w:p>
    <w:p w14:paraId="19184C0E" w14:textId="77777777" w:rsidR="001804DB" w:rsidRPr="00E424AB" w:rsidRDefault="001804DB" w:rsidP="00FA6FC5">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Izvođač odgovara za nedostatke građevine koji se tiču ispunjavanja zakonom određenih bitnih (temeljnih) zahtjeva za građevinu ako se ti nedostaci pokažu za vrijeme od deset godina od predaje i primitka radova, sukladno Zakonu o obveznim odnosima i Zakonu o gradnji.</w:t>
      </w:r>
    </w:p>
    <w:p w14:paraId="542A8170" w14:textId="77777777" w:rsidR="001804DB" w:rsidRPr="00E424AB" w:rsidRDefault="001804DB" w:rsidP="001804DB">
      <w:pPr>
        <w:pStyle w:val="Heading1"/>
        <w:snapToGrid w:val="0"/>
        <w:spacing w:before="0" w:line="240" w:lineRule="auto"/>
        <w:ind w:left="-284" w:right="114"/>
        <w:jc w:val="both"/>
        <w:rPr>
          <w:rFonts w:ascii="Times New Roman" w:hAnsi="Times New Roman"/>
          <w:sz w:val="24"/>
          <w:szCs w:val="24"/>
        </w:rPr>
      </w:pPr>
    </w:p>
    <w:p w14:paraId="7DB4830B" w14:textId="77777777" w:rsidR="001804DB" w:rsidRPr="00FA6FC5" w:rsidRDefault="001804DB" w:rsidP="00FA6FC5">
      <w:pPr>
        <w:rPr>
          <w:rFonts w:ascii="Times New Roman" w:hAnsi="Times New Roman"/>
          <w:b/>
          <w:sz w:val="24"/>
          <w:szCs w:val="24"/>
        </w:rPr>
      </w:pPr>
      <w:r w:rsidRPr="00FA6FC5">
        <w:rPr>
          <w:rFonts w:ascii="Times New Roman" w:hAnsi="Times New Roman"/>
          <w:b/>
          <w:sz w:val="24"/>
          <w:szCs w:val="24"/>
        </w:rPr>
        <w:t>VI. GRAĐEVINSKI DNEVNIK I GRAĐEVINSKA KNJIGA</w:t>
      </w:r>
    </w:p>
    <w:p w14:paraId="111449A4"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p>
    <w:p w14:paraId="5259C9CE" w14:textId="77777777" w:rsidR="001804DB" w:rsidRPr="00FA6FC5" w:rsidRDefault="001804DB" w:rsidP="00FA6FC5">
      <w:pPr>
        <w:spacing w:after="0"/>
        <w:jc w:val="center"/>
        <w:rPr>
          <w:rFonts w:ascii="Times New Roman" w:hAnsi="Times New Roman"/>
          <w:b/>
          <w:sz w:val="24"/>
          <w:szCs w:val="24"/>
        </w:rPr>
      </w:pPr>
      <w:bookmarkStart w:id="403" w:name="_Toc369089099"/>
      <w:bookmarkStart w:id="404" w:name="_Toc362002451"/>
      <w:bookmarkStart w:id="405" w:name="_Toc361320517"/>
      <w:bookmarkStart w:id="406" w:name="_Toc412194659"/>
      <w:bookmarkStart w:id="407" w:name="_Toc430683394"/>
      <w:bookmarkStart w:id="408" w:name="_Toc438974422"/>
      <w:bookmarkStart w:id="409" w:name="_Toc439182129"/>
      <w:bookmarkStart w:id="410" w:name="_Toc454826817"/>
      <w:bookmarkStart w:id="411" w:name="_Toc478457418"/>
      <w:bookmarkStart w:id="412" w:name="_Toc501369235"/>
      <w:r w:rsidRPr="00FA6FC5">
        <w:rPr>
          <w:rFonts w:ascii="Times New Roman" w:hAnsi="Times New Roman"/>
          <w:sz w:val="24"/>
          <w:szCs w:val="24"/>
        </w:rPr>
        <w:t>Članak 16.</w:t>
      </w:r>
      <w:bookmarkEnd w:id="403"/>
      <w:bookmarkEnd w:id="404"/>
      <w:bookmarkEnd w:id="405"/>
      <w:bookmarkEnd w:id="406"/>
      <w:bookmarkEnd w:id="407"/>
      <w:bookmarkEnd w:id="408"/>
      <w:bookmarkEnd w:id="409"/>
      <w:bookmarkEnd w:id="410"/>
      <w:bookmarkEnd w:id="411"/>
      <w:bookmarkEnd w:id="412"/>
    </w:p>
    <w:p w14:paraId="599FCAA3" w14:textId="77777777" w:rsidR="001804DB" w:rsidRPr="00E424AB" w:rsidRDefault="001804DB" w:rsidP="00FA6FC5">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bCs/>
          <w:color w:val="000000"/>
          <w:sz w:val="24"/>
          <w:szCs w:val="24"/>
        </w:rPr>
        <w:t xml:space="preserve">Izvođač je dužan za vrijeme izvođenja radova voditi Građevinski dnevnik sukladno </w:t>
      </w:r>
      <w:r w:rsidRPr="00E424AB">
        <w:rPr>
          <w:rFonts w:ascii="Times New Roman" w:hAnsi="Times New Roman"/>
          <w:color w:val="000000"/>
          <w:sz w:val="24"/>
          <w:szCs w:val="24"/>
        </w:rPr>
        <w:t>Pravilniku o načinu provedbe stručnog nadzora građenja, obrascu, uvjetima i načinu vođenja građevinskog dnevnika te o sadržaju završnog izvješća nadzornog inženjera.</w:t>
      </w:r>
    </w:p>
    <w:p w14:paraId="622DB125"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Nadzorni inženjer i Izvođač dužni su, pored ostaloga, svakog dana potpisivati građevinski dnevnik.</w:t>
      </w:r>
    </w:p>
    <w:p w14:paraId="0DF1C1CB"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Upisi u građevinski dnevnik koji nisu u skladu sa odredbama ovog Ugovora ne stvaraju obveze za ugovorne strane.</w:t>
      </w:r>
    </w:p>
    <w:p w14:paraId="0EA44B10"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p>
    <w:p w14:paraId="4FE04EC6" w14:textId="77777777" w:rsidR="001804DB" w:rsidRPr="00FA6FC5" w:rsidRDefault="001804DB" w:rsidP="00FA6FC5">
      <w:pPr>
        <w:spacing w:after="0"/>
        <w:jc w:val="center"/>
        <w:rPr>
          <w:rFonts w:ascii="Times New Roman" w:hAnsi="Times New Roman"/>
          <w:b/>
          <w:sz w:val="24"/>
          <w:szCs w:val="24"/>
        </w:rPr>
      </w:pPr>
      <w:bookmarkStart w:id="413" w:name="_Toc369089100"/>
      <w:bookmarkStart w:id="414" w:name="_Toc362002452"/>
      <w:bookmarkStart w:id="415" w:name="_Toc361320518"/>
      <w:bookmarkStart w:id="416" w:name="_Toc412194660"/>
      <w:bookmarkStart w:id="417" w:name="_Toc430683395"/>
      <w:bookmarkStart w:id="418" w:name="_Toc438974423"/>
      <w:bookmarkStart w:id="419" w:name="_Toc439182130"/>
      <w:bookmarkStart w:id="420" w:name="_Toc454826818"/>
      <w:bookmarkStart w:id="421" w:name="_Toc478457419"/>
      <w:bookmarkStart w:id="422" w:name="_Toc501369236"/>
      <w:r w:rsidRPr="00FA6FC5">
        <w:rPr>
          <w:rFonts w:ascii="Times New Roman" w:hAnsi="Times New Roman"/>
          <w:sz w:val="24"/>
          <w:szCs w:val="24"/>
        </w:rPr>
        <w:t>Članak 17.</w:t>
      </w:r>
      <w:bookmarkEnd w:id="413"/>
      <w:bookmarkEnd w:id="414"/>
      <w:bookmarkEnd w:id="415"/>
      <w:bookmarkEnd w:id="416"/>
      <w:bookmarkEnd w:id="417"/>
      <w:bookmarkEnd w:id="418"/>
      <w:bookmarkEnd w:id="419"/>
      <w:bookmarkEnd w:id="420"/>
      <w:bookmarkEnd w:id="421"/>
      <w:bookmarkEnd w:id="422"/>
    </w:p>
    <w:p w14:paraId="6B3AD0FA" w14:textId="77777777" w:rsidR="001804DB" w:rsidRPr="00E424AB" w:rsidRDefault="001804DB" w:rsidP="00FA6FC5">
      <w:pPr>
        <w:snapToGrid w:val="0"/>
        <w:spacing w:after="0" w:line="240" w:lineRule="auto"/>
        <w:ind w:left="-284" w:right="114"/>
        <w:jc w:val="both"/>
        <w:rPr>
          <w:rFonts w:ascii="Times New Roman" w:hAnsi="Times New Roman"/>
          <w:bCs/>
          <w:color w:val="000000"/>
          <w:sz w:val="24"/>
          <w:szCs w:val="24"/>
        </w:rPr>
      </w:pPr>
      <w:r w:rsidRPr="00E424AB">
        <w:rPr>
          <w:rFonts w:ascii="Times New Roman" w:hAnsi="Times New Roman"/>
          <w:bCs/>
          <w:color w:val="000000"/>
          <w:sz w:val="24"/>
          <w:szCs w:val="24"/>
        </w:rPr>
        <w:t>Izvođač je obvezan na gradilištu ažurno voditi Građevinsku knjigu. Količine iz građevinske knjige moraju biti istovjetne količinama unesenim u privremenu i okončanu situaciju.</w:t>
      </w:r>
    </w:p>
    <w:p w14:paraId="4A6FF8DC" w14:textId="77777777" w:rsidR="001804DB" w:rsidRPr="00E424AB" w:rsidRDefault="001804DB" w:rsidP="001804DB">
      <w:pPr>
        <w:snapToGrid w:val="0"/>
        <w:spacing w:after="0" w:line="240" w:lineRule="auto"/>
        <w:ind w:left="-284" w:right="114"/>
        <w:jc w:val="both"/>
        <w:rPr>
          <w:rFonts w:ascii="Times New Roman" w:hAnsi="Times New Roman"/>
          <w:bCs/>
          <w:color w:val="000000"/>
          <w:sz w:val="24"/>
          <w:szCs w:val="24"/>
        </w:rPr>
      </w:pPr>
    </w:p>
    <w:p w14:paraId="44AAFB72" w14:textId="77777777" w:rsidR="001804DB" w:rsidRPr="00FA6FC5" w:rsidRDefault="001804DB" w:rsidP="00FA6FC5">
      <w:pPr>
        <w:rPr>
          <w:rFonts w:ascii="Times New Roman" w:hAnsi="Times New Roman"/>
          <w:b/>
          <w:sz w:val="24"/>
          <w:szCs w:val="24"/>
        </w:rPr>
      </w:pPr>
      <w:bookmarkStart w:id="423" w:name="_Toc369089101"/>
      <w:bookmarkStart w:id="424" w:name="_Toc362002453"/>
      <w:bookmarkStart w:id="425" w:name="_Toc361320519"/>
      <w:bookmarkStart w:id="426" w:name="_Toc412194661"/>
      <w:bookmarkStart w:id="427" w:name="_Toc430683396"/>
      <w:bookmarkStart w:id="428" w:name="_Toc438974424"/>
      <w:bookmarkStart w:id="429" w:name="_Toc439182131"/>
      <w:bookmarkStart w:id="430" w:name="_Toc454826819"/>
      <w:bookmarkStart w:id="431" w:name="_Toc478457420"/>
      <w:bookmarkStart w:id="432" w:name="_Toc501369237"/>
      <w:r w:rsidRPr="00FA6FC5">
        <w:rPr>
          <w:rFonts w:ascii="Times New Roman" w:hAnsi="Times New Roman"/>
          <w:b/>
          <w:sz w:val="24"/>
          <w:szCs w:val="24"/>
        </w:rPr>
        <w:t>VII. OVLAŠTENI PREDSTAVNICI ZA PRAĆENJE IZVRŠENJA</w:t>
      </w:r>
      <w:bookmarkEnd w:id="423"/>
      <w:bookmarkEnd w:id="424"/>
      <w:bookmarkEnd w:id="425"/>
      <w:bookmarkEnd w:id="426"/>
      <w:bookmarkEnd w:id="427"/>
      <w:bookmarkEnd w:id="428"/>
      <w:bookmarkEnd w:id="429"/>
      <w:bookmarkEnd w:id="430"/>
      <w:r w:rsidRPr="00FA6FC5">
        <w:rPr>
          <w:rFonts w:ascii="Times New Roman" w:hAnsi="Times New Roman"/>
          <w:b/>
          <w:sz w:val="24"/>
          <w:szCs w:val="24"/>
        </w:rPr>
        <w:t xml:space="preserve"> UGOVORA</w:t>
      </w:r>
      <w:bookmarkEnd w:id="431"/>
      <w:bookmarkEnd w:id="432"/>
    </w:p>
    <w:p w14:paraId="6E7D10FD" w14:textId="77777777" w:rsidR="001804DB" w:rsidRPr="00E424AB" w:rsidRDefault="001804DB" w:rsidP="001804DB">
      <w:pPr>
        <w:pStyle w:val="Heading1"/>
        <w:snapToGrid w:val="0"/>
        <w:spacing w:before="0" w:line="240" w:lineRule="auto"/>
        <w:ind w:left="-284" w:right="114"/>
        <w:jc w:val="both"/>
        <w:rPr>
          <w:rFonts w:ascii="Times New Roman" w:hAnsi="Times New Roman"/>
          <w:color w:val="000000"/>
          <w:sz w:val="24"/>
          <w:szCs w:val="24"/>
        </w:rPr>
      </w:pPr>
      <w:bookmarkStart w:id="433" w:name="_Toc369089102"/>
      <w:bookmarkStart w:id="434" w:name="_Toc362002454"/>
      <w:bookmarkStart w:id="435" w:name="_Toc361320520"/>
      <w:bookmarkStart w:id="436" w:name="_Toc412194662"/>
      <w:bookmarkStart w:id="437" w:name="_Toc430683397"/>
      <w:bookmarkStart w:id="438" w:name="_Toc438974425"/>
      <w:bookmarkStart w:id="439" w:name="_Toc439182132"/>
      <w:bookmarkStart w:id="440" w:name="_Toc454826820"/>
      <w:bookmarkStart w:id="441" w:name="_Toc478457421"/>
    </w:p>
    <w:p w14:paraId="4F01AC2D" w14:textId="77777777" w:rsidR="001804DB" w:rsidRPr="00FA6FC5" w:rsidRDefault="001804DB" w:rsidP="00FA6FC5">
      <w:pPr>
        <w:spacing w:after="0"/>
        <w:jc w:val="center"/>
        <w:rPr>
          <w:rFonts w:ascii="Times New Roman" w:hAnsi="Times New Roman"/>
          <w:b/>
          <w:sz w:val="24"/>
          <w:szCs w:val="24"/>
        </w:rPr>
      </w:pPr>
      <w:bookmarkStart w:id="442" w:name="_Toc501369238"/>
      <w:r w:rsidRPr="00FA6FC5">
        <w:rPr>
          <w:rFonts w:ascii="Times New Roman" w:hAnsi="Times New Roman"/>
          <w:sz w:val="24"/>
          <w:szCs w:val="24"/>
        </w:rPr>
        <w:t>Članak 18.</w:t>
      </w:r>
      <w:bookmarkEnd w:id="433"/>
      <w:bookmarkEnd w:id="434"/>
      <w:bookmarkEnd w:id="435"/>
      <w:bookmarkEnd w:id="436"/>
      <w:bookmarkEnd w:id="437"/>
      <w:bookmarkEnd w:id="438"/>
      <w:bookmarkEnd w:id="439"/>
      <w:bookmarkEnd w:id="440"/>
      <w:bookmarkEnd w:id="441"/>
      <w:bookmarkEnd w:id="442"/>
    </w:p>
    <w:p w14:paraId="0E371457" w14:textId="77777777" w:rsidR="001804DB" w:rsidRPr="00EA7B82" w:rsidRDefault="001804DB" w:rsidP="001804DB">
      <w:pPr>
        <w:pStyle w:val="BodyText"/>
        <w:snapToGrid w:val="0"/>
        <w:ind w:left="-284" w:right="114"/>
        <w:jc w:val="both"/>
        <w:rPr>
          <w:bCs/>
          <w:color w:val="000000"/>
          <w:sz w:val="24"/>
          <w:szCs w:val="24"/>
          <w:lang w:val="hr-HR"/>
        </w:rPr>
      </w:pPr>
      <w:bookmarkStart w:id="443" w:name="_Toc369089103"/>
      <w:bookmarkStart w:id="444" w:name="_Toc362002455"/>
      <w:bookmarkStart w:id="445" w:name="_Toc361320521"/>
      <w:bookmarkStart w:id="446" w:name="_Toc412194663"/>
      <w:bookmarkStart w:id="447" w:name="_Toc430683398"/>
      <w:bookmarkStart w:id="448" w:name="_Toc438974426"/>
      <w:bookmarkStart w:id="449" w:name="_Toc439182133"/>
      <w:bookmarkStart w:id="450" w:name="_Toc454826821"/>
      <w:r w:rsidRPr="00EA7B82">
        <w:rPr>
          <w:bCs/>
          <w:color w:val="000000"/>
          <w:sz w:val="24"/>
          <w:szCs w:val="24"/>
          <w:lang w:val="hr-HR"/>
        </w:rPr>
        <w:t>Ovlašteni predstavnici za praćenje izvršenja ugovora, koji će u ime ugovornih strana surađivati su: u ime Naručitelja _____________, te u ime Izvođača: _____________.</w:t>
      </w:r>
    </w:p>
    <w:p w14:paraId="721406D9" w14:textId="77777777" w:rsidR="001804DB" w:rsidRPr="00EA7B82" w:rsidRDefault="001804DB" w:rsidP="001804DB">
      <w:pPr>
        <w:pStyle w:val="BodyText"/>
        <w:snapToGrid w:val="0"/>
        <w:ind w:left="-284" w:right="114"/>
        <w:jc w:val="both"/>
        <w:rPr>
          <w:bCs/>
          <w:color w:val="000000"/>
          <w:sz w:val="24"/>
          <w:szCs w:val="24"/>
          <w:lang w:val="hr-HR"/>
        </w:rPr>
      </w:pPr>
      <w:r w:rsidRPr="00EA7B82">
        <w:rPr>
          <w:bCs/>
          <w:color w:val="000000"/>
          <w:sz w:val="24"/>
          <w:szCs w:val="24"/>
          <w:lang w:val="hr-HR"/>
        </w:rPr>
        <w:t>Izvođač se obvezuje poslove izvršenja konkretnih radova povjeriti osobama koje imaju odgovarajuće znanje i stručne sposobnosti za izvođenje radova koji im se povjeravaju.</w:t>
      </w:r>
    </w:p>
    <w:p w14:paraId="0557AA59" w14:textId="77777777" w:rsidR="001804DB" w:rsidRPr="00EA7B82" w:rsidRDefault="001804DB" w:rsidP="001804DB">
      <w:pPr>
        <w:pStyle w:val="BodyText"/>
        <w:snapToGrid w:val="0"/>
        <w:ind w:left="-284" w:right="114"/>
        <w:jc w:val="both"/>
        <w:rPr>
          <w:bCs/>
          <w:color w:val="000000"/>
          <w:sz w:val="24"/>
          <w:szCs w:val="24"/>
          <w:lang w:val="hr-HR"/>
        </w:rPr>
      </w:pPr>
      <w:r w:rsidRPr="00EA7B82">
        <w:rPr>
          <w:bCs/>
          <w:color w:val="000000"/>
          <w:sz w:val="24"/>
          <w:szCs w:val="24"/>
          <w:lang w:val="hr-HR"/>
        </w:rPr>
        <w:t>Izvođač se obvezuje imenovati ovlaštenog voditelja građenja građevinske ili arhitektonske struke, a koji ispunjava uvjete iz Zakona o poslovima i djelatnostima i djelatnostima prostornog uređenja i gradnje (NN 78/15).</w:t>
      </w:r>
    </w:p>
    <w:p w14:paraId="0F2EC105" w14:textId="77777777" w:rsidR="001804DB" w:rsidRPr="00EA7B82" w:rsidRDefault="001804DB" w:rsidP="001804DB">
      <w:pPr>
        <w:pStyle w:val="BodyText"/>
        <w:snapToGrid w:val="0"/>
        <w:ind w:left="-284" w:right="114"/>
        <w:jc w:val="both"/>
        <w:rPr>
          <w:bCs/>
          <w:color w:val="000000"/>
          <w:sz w:val="24"/>
          <w:szCs w:val="24"/>
          <w:lang w:val="hr-HR"/>
        </w:rPr>
      </w:pPr>
      <w:r w:rsidRPr="00EA7B82">
        <w:rPr>
          <w:bCs/>
          <w:color w:val="000000"/>
          <w:sz w:val="24"/>
          <w:szCs w:val="24"/>
          <w:lang w:val="hr-HR"/>
        </w:rPr>
        <w:t xml:space="preserve">Izvođač će Naručitelju nakon sklapanja ugovora o javnoj nabavi, a najkasnije do dana uvođenja u posao na zahtjev Naručitelja dostaviti ime i ovlaštenja traženog inženjera gradilišta, odnosno voditelja građenja. </w:t>
      </w:r>
    </w:p>
    <w:p w14:paraId="0FAFA87F" w14:textId="77777777" w:rsidR="001804DB" w:rsidRPr="00EA7B82" w:rsidRDefault="001804DB" w:rsidP="001804DB">
      <w:pPr>
        <w:pStyle w:val="BodyText"/>
        <w:snapToGrid w:val="0"/>
        <w:ind w:left="-284" w:right="114"/>
        <w:jc w:val="both"/>
        <w:rPr>
          <w:bCs/>
          <w:color w:val="000000"/>
          <w:sz w:val="24"/>
          <w:szCs w:val="24"/>
          <w:lang w:val="hr-HR"/>
        </w:rPr>
      </w:pPr>
      <w:r w:rsidRPr="00EA7B82">
        <w:rPr>
          <w:bCs/>
          <w:color w:val="000000"/>
          <w:sz w:val="24"/>
          <w:szCs w:val="24"/>
          <w:lang w:val="hr-HR"/>
        </w:rPr>
        <w:t>U slučaju da Izvođač na zahtjev Naručitelja ne dostavi dokaze o ispunjavanju uvjeta iz prethodnog stavka, Naručitelj može raskinuti ugovor i naplatiti jamstvo za uredno ispunjenje ugovora i to u ukupnom iznosu.</w:t>
      </w:r>
    </w:p>
    <w:p w14:paraId="60DFD525" w14:textId="77777777" w:rsidR="001804DB" w:rsidRPr="00EA7B82" w:rsidRDefault="001804DB" w:rsidP="001804DB">
      <w:pPr>
        <w:pStyle w:val="BodyText"/>
        <w:snapToGrid w:val="0"/>
        <w:ind w:left="-284" w:right="114"/>
        <w:jc w:val="both"/>
        <w:rPr>
          <w:bCs/>
          <w:color w:val="000000"/>
          <w:sz w:val="24"/>
          <w:szCs w:val="24"/>
          <w:lang w:val="hr-HR"/>
        </w:rPr>
      </w:pPr>
      <w:r w:rsidRPr="00EA7B82">
        <w:rPr>
          <w:bCs/>
          <w:color w:val="000000"/>
          <w:sz w:val="24"/>
          <w:szCs w:val="24"/>
          <w:lang w:val="hr-HR"/>
        </w:rPr>
        <w:t>Angažirani inženjer gradilišta Izvođača mora biti na gradilištu sve vrijeme izvođenja radova za koje je odgovoran.</w:t>
      </w:r>
    </w:p>
    <w:p w14:paraId="0600D173" w14:textId="77777777" w:rsidR="001804DB" w:rsidRPr="00EA7B82" w:rsidRDefault="001804DB" w:rsidP="001804DB">
      <w:pPr>
        <w:pStyle w:val="BodyText"/>
        <w:snapToGrid w:val="0"/>
        <w:ind w:left="-284" w:right="114"/>
        <w:jc w:val="both"/>
        <w:rPr>
          <w:bCs/>
          <w:color w:val="000000"/>
          <w:sz w:val="24"/>
          <w:szCs w:val="24"/>
          <w:lang w:val="hr-HR"/>
        </w:rPr>
      </w:pPr>
      <w:r w:rsidRPr="00EA7B82">
        <w:rPr>
          <w:bCs/>
          <w:color w:val="000000"/>
          <w:sz w:val="24"/>
          <w:szCs w:val="24"/>
          <w:lang w:val="hr-HR"/>
        </w:rPr>
        <w:t>Naručitelj će na gradilištu osigurati stalni nadzor nad izvođenjem radova i imenovati jednu ili više odgovornih osoba za obavljanje nadzora (nadzorni inženjer).</w:t>
      </w:r>
    </w:p>
    <w:p w14:paraId="686FD68E" w14:textId="77777777" w:rsidR="001804DB" w:rsidRPr="00EA7B82" w:rsidRDefault="001804DB" w:rsidP="001804DB">
      <w:pPr>
        <w:pStyle w:val="BodyText"/>
        <w:snapToGrid w:val="0"/>
        <w:ind w:left="-284" w:right="114"/>
        <w:jc w:val="both"/>
        <w:rPr>
          <w:bCs/>
          <w:color w:val="000000"/>
          <w:sz w:val="24"/>
          <w:szCs w:val="24"/>
          <w:lang w:val="hr-HR"/>
        </w:rPr>
      </w:pPr>
      <w:r w:rsidRPr="00EA7B82">
        <w:rPr>
          <w:bCs/>
          <w:color w:val="000000"/>
          <w:sz w:val="24"/>
          <w:szCs w:val="24"/>
          <w:lang w:val="hr-HR"/>
        </w:rPr>
        <w:t xml:space="preserve">Ovlašteni predstavnik Naručitelja ovlašten je neprestano nadzirati tijek i dinamiku izvođenja radova te stavljati primjedbe i davati upute, a ima pravo narediti obustavljanje daljnjeg tijeka izvođenja radova i tražiti popravak pojedinih dijelova, ako se radovi izvode protivno pravilima struke, tehničkim propisima ili standardima. </w:t>
      </w:r>
    </w:p>
    <w:p w14:paraId="2587051E" w14:textId="77777777" w:rsidR="001804DB" w:rsidRDefault="001804DB" w:rsidP="001804DB">
      <w:pPr>
        <w:pStyle w:val="BodyText"/>
        <w:snapToGrid w:val="0"/>
        <w:ind w:left="-284" w:right="114"/>
        <w:jc w:val="both"/>
        <w:rPr>
          <w:bCs/>
          <w:color w:val="000000"/>
          <w:sz w:val="24"/>
          <w:szCs w:val="24"/>
          <w:lang w:val="hr-HR"/>
        </w:rPr>
      </w:pPr>
      <w:r>
        <w:rPr>
          <w:bCs/>
          <w:color w:val="000000"/>
          <w:sz w:val="24"/>
          <w:szCs w:val="24"/>
          <w:lang w:val="hr-HR"/>
        </w:rPr>
        <w:t xml:space="preserve">Koordinator </w:t>
      </w:r>
      <w:r w:rsidRPr="00EA7B82">
        <w:rPr>
          <w:bCs/>
          <w:color w:val="000000"/>
          <w:sz w:val="24"/>
          <w:szCs w:val="24"/>
          <w:lang w:val="hr-HR"/>
        </w:rPr>
        <w:t>zaštite na radu ima pravo pristupa na gradilište radi obavljanja kontrola sukladno Pravilniku o zaštiti na radu na privremenim i pokretnim gradilištima.</w:t>
      </w:r>
    </w:p>
    <w:p w14:paraId="47DC0938" w14:textId="77777777" w:rsidR="001804DB" w:rsidRPr="00E424AB" w:rsidRDefault="001804DB" w:rsidP="001804DB">
      <w:pPr>
        <w:pStyle w:val="BodyText"/>
        <w:snapToGrid w:val="0"/>
        <w:ind w:left="-284" w:right="114"/>
        <w:jc w:val="both"/>
        <w:rPr>
          <w:bCs/>
          <w:color w:val="000000"/>
          <w:sz w:val="24"/>
          <w:szCs w:val="24"/>
          <w:lang w:val="hr-HR"/>
        </w:rPr>
      </w:pPr>
    </w:p>
    <w:p w14:paraId="5F5A8175" w14:textId="77777777" w:rsidR="001804DB" w:rsidRPr="00FA6FC5" w:rsidRDefault="001804DB" w:rsidP="00FA6FC5">
      <w:pPr>
        <w:rPr>
          <w:rFonts w:ascii="Times New Roman" w:hAnsi="Times New Roman"/>
          <w:b/>
          <w:sz w:val="24"/>
          <w:szCs w:val="24"/>
        </w:rPr>
      </w:pPr>
      <w:bookmarkStart w:id="451" w:name="_Toc478457422"/>
      <w:bookmarkStart w:id="452" w:name="_Toc501369239"/>
      <w:r w:rsidRPr="00FA6FC5">
        <w:rPr>
          <w:rFonts w:ascii="Times New Roman" w:hAnsi="Times New Roman"/>
          <w:b/>
          <w:sz w:val="24"/>
          <w:szCs w:val="24"/>
        </w:rPr>
        <w:t>VIII. PRIMOPREDAJA IZVRŠENIH RADOVA</w:t>
      </w:r>
      <w:bookmarkEnd w:id="443"/>
      <w:bookmarkEnd w:id="444"/>
      <w:bookmarkEnd w:id="445"/>
      <w:bookmarkEnd w:id="446"/>
      <w:bookmarkEnd w:id="447"/>
      <w:bookmarkEnd w:id="448"/>
      <w:bookmarkEnd w:id="449"/>
      <w:bookmarkEnd w:id="450"/>
      <w:bookmarkEnd w:id="451"/>
      <w:bookmarkEnd w:id="452"/>
    </w:p>
    <w:p w14:paraId="2E2556B9" w14:textId="77777777" w:rsidR="001804DB" w:rsidRPr="00E424AB" w:rsidRDefault="001804DB" w:rsidP="001804DB">
      <w:pPr>
        <w:pStyle w:val="Heading1"/>
        <w:snapToGrid w:val="0"/>
        <w:spacing w:before="0" w:line="240" w:lineRule="auto"/>
        <w:ind w:left="-284" w:right="114"/>
        <w:jc w:val="both"/>
        <w:rPr>
          <w:rFonts w:ascii="Times New Roman" w:hAnsi="Times New Roman"/>
          <w:color w:val="000000"/>
          <w:sz w:val="24"/>
          <w:szCs w:val="24"/>
        </w:rPr>
      </w:pPr>
      <w:bookmarkStart w:id="453" w:name="_Toc369089104"/>
      <w:bookmarkStart w:id="454" w:name="_Toc362002456"/>
      <w:bookmarkStart w:id="455" w:name="_Toc361320522"/>
      <w:bookmarkStart w:id="456" w:name="_Toc412194664"/>
      <w:bookmarkStart w:id="457" w:name="_Toc430683399"/>
      <w:bookmarkStart w:id="458" w:name="_Toc438974427"/>
      <w:bookmarkStart w:id="459" w:name="_Toc439182134"/>
      <w:bookmarkStart w:id="460" w:name="_Toc454826822"/>
      <w:bookmarkStart w:id="461" w:name="_Toc478457423"/>
    </w:p>
    <w:p w14:paraId="697CBC4A" w14:textId="77777777" w:rsidR="001804DB" w:rsidRPr="00FA6FC5" w:rsidRDefault="001804DB" w:rsidP="00FA6FC5">
      <w:pPr>
        <w:spacing w:after="0"/>
        <w:jc w:val="center"/>
        <w:rPr>
          <w:rFonts w:ascii="Times New Roman" w:hAnsi="Times New Roman"/>
          <w:b/>
          <w:sz w:val="24"/>
          <w:szCs w:val="24"/>
        </w:rPr>
      </w:pPr>
      <w:bookmarkStart w:id="462" w:name="_Toc501369240"/>
      <w:r w:rsidRPr="00FA6FC5">
        <w:rPr>
          <w:rFonts w:ascii="Times New Roman" w:hAnsi="Times New Roman"/>
          <w:sz w:val="24"/>
          <w:szCs w:val="24"/>
        </w:rPr>
        <w:t>Članak 19.</w:t>
      </w:r>
      <w:bookmarkEnd w:id="453"/>
      <w:bookmarkEnd w:id="454"/>
      <w:bookmarkEnd w:id="455"/>
      <w:bookmarkEnd w:id="456"/>
      <w:bookmarkEnd w:id="457"/>
      <w:bookmarkEnd w:id="458"/>
      <w:bookmarkEnd w:id="459"/>
      <w:bookmarkEnd w:id="460"/>
      <w:bookmarkEnd w:id="461"/>
      <w:bookmarkEnd w:id="462"/>
    </w:p>
    <w:p w14:paraId="71504EDA" w14:textId="77777777" w:rsidR="001804DB" w:rsidRPr="00E424AB" w:rsidRDefault="001804DB" w:rsidP="00FA6FC5">
      <w:pPr>
        <w:snapToGrid w:val="0"/>
        <w:spacing w:after="0" w:line="240" w:lineRule="auto"/>
        <w:ind w:left="-284" w:right="114"/>
        <w:jc w:val="both"/>
        <w:rPr>
          <w:rFonts w:ascii="Times New Roman" w:hAnsi="Times New Roman"/>
          <w:bCs/>
          <w:color w:val="000000"/>
          <w:sz w:val="24"/>
          <w:szCs w:val="24"/>
        </w:rPr>
      </w:pPr>
      <w:r w:rsidRPr="00E424AB">
        <w:rPr>
          <w:rFonts w:ascii="Times New Roman" w:hAnsi="Times New Roman"/>
          <w:bCs/>
          <w:color w:val="000000"/>
          <w:sz w:val="24"/>
          <w:szCs w:val="24"/>
        </w:rPr>
        <w:t xml:space="preserve">Izvođač je obvezan po završetku svih ugovorenih radova izvršiti upis u građevinski dnevnik te pisanim putem od Naručitelja zatražiti primopredaju radova. </w:t>
      </w:r>
    </w:p>
    <w:p w14:paraId="30EDF795" w14:textId="77777777" w:rsidR="001804DB" w:rsidRPr="00E424AB" w:rsidRDefault="001804DB" w:rsidP="001804DB">
      <w:pPr>
        <w:snapToGrid w:val="0"/>
        <w:spacing w:after="0" w:line="240" w:lineRule="auto"/>
        <w:ind w:left="-284" w:right="114"/>
        <w:jc w:val="both"/>
        <w:rPr>
          <w:rFonts w:ascii="Times New Roman" w:hAnsi="Times New Roman"/>
          <w:bCs/>
          <w:color w:val="000000"/>
          <w:sz w:val="24"/>
          <w:szCs w:val="24"/>
        </w:rPr>
      </w:pPr>
      <w:r w:rsidRPr="00E424AB">
        <w:rPr>
          <w:rFonts w:ascii="Times New Roman" w:hAnsi="Times New Roman"/>
          <w:bCs/>
          <w:color w:val="000000"/>
          <w:sz w:val="24"/>
          <w:szCs w:val="24"/>
        </w:rPr>
        <w:t>Primopredaji se pristupa u roku od 3 dana po potvrdi nadzornog inženjera o završetku svih ugovorenih radova, nakon čega će Naručitelj imenovati Povjerenstvo za primopredaju radova.</w:t>
      </w:r>
    </w:p>
    <w:p w14:paraId="343FE8AB" w14:textId="77777777" w:rsidR="001804DB" w:rsidRPr="00E424AB" w:rsidRDefault="001804DB" w:rsidP="001804DB">
      <w:pPr>
        <w:snapToGrid w:val="0"/>
        <w:spacing w:after="0" w:line="240" w:lineRule="auto"/>
        <w:ind w:left="-284" w:right="114"/>
        <w:jc w:val="both"/>
        <w:rPr>
          <w:rFonts w:ascii="Times New Roman" w:hAnsi="Times New Roman"/>
          <w:bCs/>
          <w:color w:val="000000"/>
          <w:sz w:val="24"/>
          <w:szCs w:val="24"/>
        </w:rPr>
      </w:pPr>
      <w:r w:rsidRPr="00E424AB">
        <w:rPr>
          <w:rFonts w:ascii="Times New Roman" w:hAnsi="Times New Roman"/>
          <w:bCs/>
          <w:color w:val="000000"/>
          <w:sz w:val="24"/>
          <w:szCs w:val="24"/>
        </w:rPr>
        <w:t>Povjerenstvo iz prethodnog stavka čine predstavnici Naručitelja</w:t>
      </w:r>
      <w:r>
        <w:rPr>
          <w:rFonts w:ascii="Times New Roman" w:hAnsi="Times New Roman"/>
          <w:bCs/>
          <w:color w:val="000000"/>
          <w:sz w:val="24"/>
          <w:szCs w:val="24"/>
        </w:rPr>
        <w:t>, Izvođača te nadzorni inženjer</w:t>
      </w:r>
      <w:r w:rsidRPr="00E424AB">
        <w:rPr>
          <w:rFonts w:ascii="Times New Roman" w:hAnsi="Times New Roman"/>
          <w:bCs/>
          <w:color w:val="000000"/>
          <w:sz w:val="24"/>
          <w:szCs w:val="24"/>
        </w:rPr>
        <w:t>.</w:t>
      </w:r>
    </w:p>
    <w:p w14:paraId="12CDC449" w14:textId="77777777" w:rsidR="001804DB" w:rsidRPr="00E424AB" w:rsidRDefault="001804DB" w:rsidP="001804DB">
      <w:pPr>
        <w:snapToGrid w:val="0"/>
        <w:spacing w:after="0" w:line="240" w:lineRule="auto"/>
        <w:ind w:left="-284" w:right="114"/>
        <w:jc w:val="both"/>
        <w:rPr>
          <w:rFonts w:ascii="Times New Roman" w:hAnsi="Times New Roman"/>
          <w:bCs/>
          <w:color w:val="000000"/>
          <w:sz w:val="24"/>
          <w:szCs w:val="24"/>
        </w:rPr>
      </w:pPr>
      <w:r w:rsidRPr="00E424AB">
        <w:rPr>
          <w:rFonts w:ascii="Times New Roman" w:hAnsi="Times New Roman"/>
          <w:bCs/>
          <w:color w:val="000000"/>
          <w:sz w:val="24"/>
          <w:szCs w:val="24"/>
        </w:rPr>
        <w:t>Ukoliko se u tijeku Primopredaje radova utvrde nedostaci u kvaliteti i količini, Izvođaču će se dati primjereni rok za otklanjanje istih koji ne produžuje ukupan rok izvođenja radova, a ukoliko istih nema, smatra se da je primopredaja uspješno izvršena, te se može pristupiti okončanom obračunu.</w:t>
      </w:r>
    </w:p>
    <w:p w14:paraId="7AEFE807" w14:textId="77777777" w:rsidR="001804DB" w:rsidRPr="00E424AB" w:rsidRDefault="001804DB" w:rsidP="001804DB">
      <w:pPr>
        <w:snapToGrid w:val="0"/>
        <w:spacing w:after="0" w:line="240" w:lineRule="auto"/>
        <w:ind w:left="-284" w:right="114"/>
        <w:jc w:val="both"/>
        <w:rPr>
          <w:rFonts w:ascii="Times New Roman" w:hAnsi="Times New Roman"/>
          <w:bCs/>
          <w:color w:val="000000"/>
          <w:sz w:val="24"/>
          <w:szCs w:val="24"/>
        </w:rPr>
      </w:pPr>
      <w:r w:rsidRPr="00E424AB">
        <w:rPr>
          <w:rFonts w:ascii="Times New Roman" w:hAnsi="Times New Roman"/>
          <w:bCs/>
          <w:color w:val="000000"/>
          <w:sz w:val="24"/>
          <w:szCs w:val="24"/>
        </w:rPr>
        <w:t xml:space="preserve">Preuzimanje radova po kvaliteti i količini obavlja se zapisnički, a Zapisnik o primopredaji i okončanom obračunu izrađuje nadzor i potpisuju članovi </w:t>
      </w:r>
      <w:r w:rsidRPr="004D522C">
        <w:rPr>
          <w:rFonts w:ascii="Times New Roman" w:hAnsi="Times New Roman"/>
          <w:bCs/>
          <w:color w:val="000000"/>
          <w:sz w:val="24"/>
          <w:szCs w:val="24"/>
        </w:rPr>
        <w:t>Povjerenstva za primopredaju radova.</w:t>
      </w:r>
    </w:p>
    <w:p w14:paraId="60A547A2" w14:textId="77777777" w:rsidR="001804DB" w:rsidRPr="00E424AB" w:rsidRDefault="001804DB" w:rsidP="001804DB">
      <w:pPr>
        <w:snapToGrid w:val="0"/>
        <w:spacing w:after="0" w:line="240" w:lineRule="auto"/>
        <w:ind w:left="-284" w:right="114"/>
        <w:jc w:val="both"/>
        <w:rPr>
          <w:rFonts w:ascii="Times New Roman" w:hAnsi="Times New Roman"/>
          <w:bCs/>
          <w:color w:val="000000"/>
          <w:sz w:val="24"/>
          <w:szCs w:val="24"/>
        </w:rPr>
      </w:pPr>
      <w:r w:rsidRPr="00E424AB">
        <w:rPr>
          <w:rFonts w:ascii="Times New Roman" w:hAnsi="Times New Roman"/>
          <w:bCs/>
          <w:color w:val="000000"/>
          <w:sz w:val="24"/>
          <w:szCs w:val="24"/>
        </w:rPr>
        <w:t xml:space="preserve">Izvođač je dužan uz Zapisnik o primopredaji i okončanom obračunu predati Naručitelju sve potrebne dokaze o sukladnosti ugrađenog materijala i opreme te građevinski dnevnik i građevinsku knjigu. </w:t>
      </w:r>
    </w:p>
    <w:p w14:paraId="3FB9EBB1" w14:textId="77777777" w:rsidR="001804DB" w:rsidRPr="00E424AB" w:rsidRDefault="001804DB" w:rsidP="001804DB">
      <w:pPr>
        <w:snapToGrid w:val="0"/>
        <w:spacing w:after="0" w:line="240" w:lineRule="auto"/>
        <w:ind w:left="-284" w:right="114"/>
        <w:jc w:val="both"/>
        <w:rPr>
          <w:rFonts w:ascii="Times New Roman" w:hAnsi="Times New Roman"/>
          <w:bCs/>
          <w:color w:val="000000"/>
          <w:sz w:val="24"/>
          <w:szCs w:val="24"/>
        </w:rPr>
      </w:pPr>
      <w:r w:rsidRPr="00E424AB">
        <w:rPr>
          <w:rFonts w:ascii="Times New Roman" w:hAnsi="Times New Roman"/>
          <w:bCs/>
          <w:color w:val="000000"/>
          <w:sz w:val="24"/>
          <w:szCs w:val="24"/>
        </w:rPr>
        <w:t>Izvođač je dužan sastaviti pisanu izjavu o izvedenim radovima i uvjetima održavanja građevine sa svim propisanim prilozima sukladno zakonskim propisima.</w:t>
      </w:r>
    </w:p>
    <w:p w14:paraId="5A93B6F9" w14:textId="77777777" w:rsidR="001804DB" w:rsidRPr="00E424AB" w:rsidRDefault="001804DB" w:rsidP="001804DB">
      <w:pPr>
        <w:snapToGrid w:val="0"/>
        <w:spacing w:after="0" w:line="240" w:lineRule="auto"/>
        <w:ind w:left="-284" w:right="114"/>
        <w:jc w:val="both"/>
        <w:rPr>
          <w:rFonts w:ascii="Times New Roman" w:hAnsi="Times New Roman"/>
          <w:bCs/>
          <w:color w:val="000000"/>
          <w:sz w:val="24"/>
          <w:szCs w:val="24"/>
        </w:rPr>
      </w:pPr>
      <w:r w:rsidRPr="00E424AB">
        <w:rPr>
          <w:rFonts w:ascii="Times New Roman" w:hAnsi="Times New Roman"/>
          <w:bCs/>
          <w:color w:val="000000"/>
          <w:sz w:val="24"/>
          <w:szCs w:val="24"/>
        </w:rPr>
        <w:t>Nakon izvršenih radova Izvođač je dužan sa gradilišta ukloniti preostali materijal, opremu i sredstava za rad te privremene objekte.</w:t>
      </w:r>
    </w:p>
    <w:p w14:paraId="6FDF47D8" w14:textId="77777777" w:rsidR="001804DB" w:rsidRPr="00E424AB" w:rsidRDefault="001804DB" w:rsidP="001804DB">
      <w:pPr>
        <w:snapToGrid w:val="0"/>
        <w:spacing w:after="0" w:line="240" w:lineRule="auto"/>
        <w:ind w:left="-284" w:right="114"/>
        <w:jc w:val="both"/>
        <w:rPr>
          <w:rFonts w:ascii="Times New Roman" w:hAnsi="Times New Roman"/>
          <w:bCs/>
          <w:color w:val="000000"/>
          <w:sz w:val="24"/>
          <w:szCs w:val="24"/>
        </w:rPr>
      </w:pPr>
    </w:p>
    <w:p w14:paraId="63D41E0E" w14:textId="77777777" w:rsidR="001804DB" w:rsidRPr="00FA6FC5" w:rsidRDefault="001804DB" w:rsidP="00FA6FC5">
      <w:pPr>
        <w:rPr>
          <w:rFonts w:ascii="Times New Roman" w:hAnsi="Times New Roman"/>
          <w:b/>
          <w:sz w:val="24"/>
          <w:szCs w:val="24"/>
        </w:rPr>
      </w:pPr>
      <w:bookmarkStart w:id="463" w:name="_Toc369089105"/>
      <w:bookmarkStart w:id="464" w:name="_Toc362002457"/>
      <w:bookmarkStart w:id="465" w:name="_Toc361320523"/>
      <w:bookmarkStart w:id="466" w:name="_Toc412194665"/>
      <w:bookmarkStart w:id="467" w:name="_Toc430683400"/>
      <w:bookmarkStart w:id="468" w:name="_Toc438974428"/>
      <w:bookmarkStart w:id="469" w:name="_Toc439182135"/>
      <w:bookmarkStart w:id="470" w:name="_Toc454826823"/>
      <w:bookmarkStart w:id="471" w:name="_Toc478457424"/>
      <w:bookmarkStart w:id="472" w:name="_Toc501369241"/>
      <w:r w:rsidRPr="00FA6FC5">
        <w:rPr>
          <w:rFonts w:ascii="Times New Roman" w:hAnsi="Times New Roman"/>
          <w:b/>
          <w:sz w:val="24"/>
          <w:szCs w:val="24"/>
        </w:rPr>
        <w:t>IX. PRIJEVREMENI PRESTANAK UGOVORA I UGOVORNA KAZNA</w:t>
      </w:r>
      <w:bookmarkEnd w:id="463"/>
      <w:bookmarkEnd w:id="464"/>
      <w:bookmarkEnd w:id="465"/>
      <w:bookmarkEnd w:id="466"/>
      <w:bookmarkEnd w:id="467"/>
      <w:bookmarkEnd w:id="468"/>
      <w:bookmarkEnd w:id="469"/>
      <w:bookmarkEnd w:id="470"/>
      <w:bookmarkEnd w:id="471"/>
      <w:bookmarkEnd w:id="472"/>
    </w:p>
    <w:p w14:paraId="5B91F133" w14:textId="77777777" w:rsidR="001804DB" w:rsidRPr="00E424AB" w:rsidRDefault="001804DB" w:rsidP="001804DB">
      <w:pPr>
        <w:pStyle w:val="Heading2"/>
        <w:snapToGrid w:val="0"/>
        <w:spacing w:before="0" w:line="240" w:lineRule="auto"/>
        <w:ind w:left="-284" w:right="114"/>
        <w:jc w:val="both"/>
        <w:rPr>
          <w:rFonts w:ascii="Times New Roman" w:hAnsi="Times New Roman"/>
          <w:color w:val="000000"/>
          <w:sz w:val="24"/>
          <w:szCs w:val="24"/>
        </w:rPr>
      </w:pPr>
    </w:p>
    <w:p w14:paraId="08DF23DF" w14:textId="77777777" w:rsidR="001804DB" w:rsidRPr="00FA6FC5" w:rsidRDefault="001804DB" w:rsidP="00FA6FC5">
      <w:pPr>
        <w:spacing w:after="0"/>
        <w:jc w:val="center"/>
        <w:rPr>
          <w:rFonts w:ascii="Times New Roman" w:hAnsi="Times New Roman"/>
          <w:b/>
          <w:sz w:val="24"/>
          <w:szCs w:val="24"/>
        </w:rPr>
      </w:pPr>
      <w:bookmarkStart w:id="473" w:name="_Toc478457425"/>
      <w:bookmarkStart w:id="474" w:name="_Toc501369242"/>
      <w:r w:rsidRPr="00FA6FC5">
        <w:rPr>
          <w:rFonts w:ascii="Times New Roman" w:hAnsi="Times New Roman"/>
          <w:sz w:val="24"/>
          <w:szCs w:val="24"/>
        </w:rPr>
        <w:t>Članak 20.</w:t>
      </w:r>
      <w:bookmarkEnd w:id="473"/>
      <w:bookmarkEnd w:id="474"/>
    </w:p>
    <w:p w14:paraId="736FDC87"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U slučaju raskida ovog Ugovora, bilo sporazumno ili izazvano višom silom, ugovorene strane će putem sporazumno izabranog povjerenstva utvrditi stupanj gotovosti radova i njihovu vrijednost.</w:t>
      </w:r>
    </w:p>
    <w:p w14:paraId="256C21ED"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U slučaju navedenom u prethodnom stavku ovog članka, Izvođač ima pravo tražiti naplatu samo za izvršene radove.</w:t>
      </w:r>
    </w:p>
    <w:p w14:paraId="405E56BE" w14:textId="77777777" w:rsidR="001804DB" w:rsidRPr="00E424AB" w:rsidRDefault="001804DB" w:rsidP="001804DB">
      <w:pPr>
        <w:pStyle w:val="BodyText"/>
        <w:snapToGrid w:val="0"/>
        <w:ind w:left="-284" w:right="114"/>
        <w:jc w:val="both"/>
        <w:rPr>
          <w:bCs/>
          <w:color w:val="000000"/>
          <w:sz w:val="24"/>
          <w:szCs w:val="24"/>
          <w:lang w:val="hr-HR"/>
        </w:rPr>
      </w:pPr>
    </w:p>
    <w:p w14:paraId="7E328219" w14:textId="77777777" w:rsidR="001804DB" w:rsidRPr="00FA6FC5" w:rsidRDefault="001804DB" w:rsidP="00FA6FC5">
      <w:pPr>
        <w:spacing w:after="0"/>
        <w:jc w:val="center"/>
        <w:rPr>
          <w:rFonts w:ascii="Times New Roman" w:hAnsi="Times New Roman"/>
          <w:b/>
          <w:sz w:val="24"/>
          <w:szCs w:val="24"/>
        </w:rPr>
      </w:pPr>
      <w:bookmarkStart w:id="475" w:name="_Toc369089107"/>
      <w:bookmarkStart w:id="476" w:name="_Toc362002459"/>
      <w:bookmarkStart w:id="477" w:name="_Toc361320525"/>
      <w:bookmarkStart w:id="478" w:name="_Toc412194667"/>
      <w:bookmarkStart w:id="479" w:name="_Toc430683402"/>
      <w:bookmarkStart w:id="480" w:name="_Toc438974430"/>
      <w:bookmarkStart w:id="481" w:name="_Toc439182137"/>
      <w:bookmarkStart w:id="482" w:name="_Toc454826825"/>
      <w:bookmarkStart w:id="483" w:name="_Toc478457426"/>
      <w:bookmarkStart w:id="484" w:name="_Toc501369243"/>
      <w:r w:rsidRPr="00FA6FC5">
        <w:rPr>
          <w:rFonts w:ascii="Times New Roman" w:hAnsi="Times New Roman"/>
          <w:sz w:val="24"/>
          <w:szCs w:val="24"/>
        </w:rPr>
        <w:t>Članak 21.</w:t>
      </w:r>
      <w:bookmarkEnd w:id="475"/>
      <w:bookmarkEnd w:id="476"/>
      <w:bookmarkEnd w:id="477"/>
      <w:bookmarkEnd w:id="478"/>
      <w:bookmarkEnd w:id="479"/>
      <w:bookmarkEnd w:id="480"/>
      <w:bookmarkEnd w:id="481"/>
      <w:bookmarkEnd w:id="482"/>
      <w:bookmarkEnd w:id="483"/>
      <w:bookmarkEnd w:id="484"/>
    </w:p>
    <w:p w14:paraId="72B5F96E" w14:textId="77777777" w:rsidR="001804DB" w:rsidRPr="00E424AB" w:rsidRDefault="001804DB" w:rsidP="001804DB">
      <w:pPr>
        <w:pStyle w:val="BodyText"/>
        <w:snapToGrid w:val="0"/>
        <w:ind w:left="-284" w:right="114"/>
        <w:jc w:val="both"/>
        <w:rPr>
          <w:color w:val="000000"/>
          <w:sz w:val="24"/>
          <w:szCs w:val="24"/>
          <w:lang w:val="hr-HR"/>
        </w:rPr>
      </w:pPr>
      <w:r w:rsidRPr="00E424AB">
        <w:rPr>
          <w:color w:val="000000"/>
          <w:sz w:val="24"/>
          <w:szCs w:val="24"/>
          <w:lang w:val="hr-HR"/>
        </w:rPr>
        <w:t>Ukoliko Izvođač prekorači rok za izvršenje radova iz članka 6. ovog Ugovora, a prekoračenje nije uzrokovano okolnostima iz članka 7. ovog Ugovora, Naručitelj ima pravo naplatiti od Izvođača ugovorenu kaznu koja se određuje na način da se za svaki dan od dana prekoračenja ugovorenog roka, odnosno zakašnjenja obračuna iznos od 2 ‰ do najviše 5 % ugovorene vrijednosti radova.</w:t>
      </w:r>
      <w:bookmarkStart w:id="485" w:name="_Toc369089108"/>
      <w:bookmarkStart w:id="486" w:name="_Toc362002460"/>
      <w:bookmarkStart w:id="487" w:name="_Toc361320526"/>
    </w:p>
    <w:p w14:paraId="4A2EF702" w14:textId="77777777" w:rsidR="001804DB" w:rsidRPr="00E424AB" w:rsidRDefault="001804DB" w:rsidP="001804DB">
      <w:pPr>
        <w:pStyle w:val="BodyText"/>
        <w:snapToGrid w:val="0"/>
        <w:ind w:left="-284" w:right="114"/>
        <w:jc w:val="both"/>
        <w:rPr>
          <w:color w:val="000000"/>
          <w:sz w:val="24"/>
          <w:szCs w:val="24"/>
          <w:lang w:val="hr-HR"/>
        </w:rPr>
      </w:pPr>
      <w:r w:rsidRPr="00E424AB">
        <w:rPr>
          <w:color w:val="000000"/>
          <w:sz w:val="24"/>
          <w:szCs w:val="24"/>
          <w:lang w:val="hr-HR"/>
        </w:rPr>
        <w:t>Ugovorna kazna naplatit će se prijebojem s privremenom/okončanom situacijom ili naplatom jamstva za uredno ispunjenje iz članka 8. stavak 8. c) ovog Ugovora.</w:t>
      </w:r>
    </w:p>
    <w:p w14:paraId="06C6DFEC" w14:textId="77777777" w:rsidR="001804DB" w:rsidRPr="00E424AB" w:rsidRDefault="001804DB" w:rsidP="001804DB">
      <w:pPr>
        <w:pStyle w:val="BodyText"/>
        <w:snapToGrid w:val="0"/>
        <w:ind w:left="-284" w:right="114"/>
        <w:jc w:val="both"/>
        <w:rPr>
          <w:color w:val="000000"/>
          <w:sz w:val="24"/>
          <w:szCs w:val="24"/>
          <w:lang w:val="hr-HR"/>
        </w:rPr>
      </w:pPr>
      <w:r w:rsidRPr="00E424AB">
        <w:rPr>
          <w:color w:val="000000"/>
          <w:sz w:val="24"/>
          <w:szCs w:val="24"/>
          <w:lang w:val="hr-HR"/>
        </w:rPr>
        <w:t xml:space="preserve">Ugovorna kazna neće osloboditi Izvođača obveze da dovrši radove ili bilo koje druge obveze, zadatke ili odgovornosti koje ima prema </w:t>
      </w:r>
      <w:r>
        <w:rPr>
          <w:color w:val="000000"/>
          <w:sz w:val="24"/>
          <w:szCs w:val="24"/>
          <w:lang w:val="hr-HR"/>
        </w:rPr>
        <w:t xml:space="preserve">ovom </w:t>
      </w:r>
      <w:r w:rsidRPr="00E424AB">
        <w:rPr>
          <w:color w:val="000000"/>
          <w:sz w:val="24"/>
          <w:szCs w:val="24"/>
          <w:lang w:val="hr-HR"/>
        </w:rPr>
        <w:t xml:space="preserve">Ugovoru o javnoj nabavi  radova </w:t>
      </w:r>
      <w:r>
        <w:rPr>
          <w:color w:val="000000"/>
          <w:sz w:val="24"/>
          <w:szCs w:val="24"/>
          <w:lang w:val="hr-HR"/>
        </w:rPr>
        <w:t xml:space="preserve">i </w:t>
      </w:r>
      <w:r w:rsidRPr="00E424AB">
        <w:rPr>
          <w:color w:val="000000"/>
          <w:sz w:val="24"/>
          <w:szCs w:val="24"/>
          <w:lang w:val="hr-HR"/>
        </w:rPr>
        <w:t>Dokumentaciji o nabavi</w:t>
      </w:r>
      <w:r>
        <w:rPr>
          <w:color w:val="000000"/>
          <w:sz w:val="24"/>
          <w:szCs w:val="24"/>
          <w:lang w:val="hr-HR"/>
        </w:rPr>
        <w:t>.</w:t>
      </w:r>
    </w:p>
    <w:p w14:paraId="16890C32" w14:textId="77777777" w:rsidR="001804DB" w:rsidRPr="00E424AB" w:rsidRDefault="001804DB" w:rsidP="001804DB">
      <w:pPr>
        <w:pStyle w:val="BodyText"/>
        <w:snapToGrid w:val="0"/>
        <w:ind w:left="-284" w:right="114"/>
        <w:jc w:val="both"/>
        <w:rPr>
          <w:color w:val="000000"/>
          <w:sz w:val="24"/>
          <w:szCs w:val="24"/>
          <w:lang w:val="hr-HR"/>
        </w:rPr>
      </w:pPr>
    </w:p>
    <w:p w14:paraId="22A59B21" w14:textId="77777777" w:rsidR="001804DB" w:rsidRPr="00FA6FC5" w:rsidRDefault="001804DB" w:rsidP="00FA6FC5">
      <w:pPr>
        <w:spacing w:after="0"/>
        <w:jc w:val="center"/>
        <w:rPr>
          <w:rFonts w:ascii="Times New Roman" w:hAnsi="Times New Roman"/>
          <w:sz w:val="24"/>
          <w:szCs w:val="24"/>
        </w:rPr>
      </w:pPr>
      <w:r w:rsidRPr="00FA6FC5">
        <w:rPr>
          <w:rFonts w:ascii="Times New Roman" w:hAnsi="Times New Roman"/>
          <w:sz w:val="24"/>
          <w:szCs w:val="24"/>
        </w:rPr>
        <w:t>Članak 22</w:t>
      </w:r>
      <w:r w:rsidRPr="00FA6FC5">
        <w:rPr>
          <w:rFonts w:ascii="Times New Roman" w:hAnsi="Times New Roman"/>
          <w:b/>
          <w:sz w:val="24"/>
          <w:szCs w:val="24"/>
        </w:rPr>
        <w:t>.</w:t>
      </w:r>
      <w:bookmarkEnd w:id="485"/>
      <w:bookmarkEnd w:id="486"/>
      <w:bookmarkEnd w:id="487"/>
    </w:p>
    <w:p w14:paraId="463D06F9"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 xml:space="preserve">Ugovorne strane suglasno utvrđuju da Naručitelj ima pravo na jednostrani otkaz ovog Ugovora ukoliko Izvođač rok izvršenja radova prekorači za više od 15 (petnaest) dana. </w:t>
      </w:r>
    </w:p>
    <w:p w14:paraId="2E414AF6"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 xml:space="preserve">Prije jednostranog otkaza ovog Ugovora Naručitelj je obvezan pisanim putem, preporučenom poštom, upozoriti Izvođača o namjeri jednostranog otkaza, te isto obrazložiti. </w:t>
      </w:r>
    </w:p>
    <w:p w14:paraId="19E5844E"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 xml:space="preserve">Jednostrani otkaz ovog Ugovora Naručitelj može izjaviti Izvođaču pisanim putem nakon isteka roka od 7 (sedam) dana od dana dostave </w:t>
      </w:r>
      <w:r>
        <w:rPr>
          <w:bCs/>
          <w:color w:val="000000"/>
          <w:sz w:val="24"/>
          <w:szCs w:val="24"/>
          <w:lang w:val="hr-HR"/>
        </w:rPr>
        <w:t xml:space="preserve">pisanog </w:t>
      </w:r>
      <w:r w:rsidRPr="00E424AB">
        <w:rPr>
          <w:bCs/>
          <w:color w:val="000000"/>
          <w:sz w:val="24"/>
          <w:szCs w:val="24"/>
          <w:lang w:val="hr-HR"/>
        </w:rPr>
        <w:t>upozorenja Izvođaču.</w:t>
      </w:r>
    </w:p>
    <w:p w14:paraId="15115C03"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U slučaju iz stavka 1. ovoga članka Izvođač je u obvezi snositi troškove produženog trajanja nadzora, ako do prekoračenja ugovorenog roka izgradnje dođe njegovom krivnjom.</w:t>
      </w:r>
    </w:p>
    <w:p w14:paraId="560390FE" w14:textId="77777777" w:rsidR="001804DB" w:rsidRPr="00E424AB" w:rsidRDefault="001804DB" w:rsidP="001804DB">
      <w:pPr>
        <w:pStyle w:val="BodyText"/>
        <w:snapToGrid w:val="0"/>
        <w:ind w:left="-284" w:right="114"/>
        <w:jc w:val="both"/>
        <w:rPr>
          <w:bCs/>
          <w:color w:val="000000"/>
          <w:sz w:val="24"/>
          <w:szCs w:val="24"/>
          <w:lang w:val="hr-HR"/>
        </w:rPr>
      </w:pPr>
    </w:p>
    <w:p w14:paraId="61DE3910" w14:textId="77777777" w:rsidR="001804DB" w:rsidRPr="00FA6FC5" w:rsidRDefault="001804DB" w:rsidP="00FA6FC5">
      <w:pPr>
        <w:rPr>
          <w:rFonts w:ascii="Times New Roman" w:hAnsi="Times New Roman"/>
          <w:b/>
          <w:sz w:val="24"/>
          <w:szCs w:val="24"/>
        </w:rPr>
      </w:pPr>
      <w:bookmarkStart w:id="488" w:name="_Toc361320527"/>
      <w:bookmarkStart w:id="489" w:name="_Toc369089109"/>
      <w:bookmarkStart w:id="490" w:name="_Toc362002461"/>
      <w:bookmarkStart w:id="491" w:name="_Toc412194668"/>
      <w:bookmarkStart w:id="492" w:name="_Toc430683403"/>
      <w:bookmarkStart w:id="493" w:name="_Toc438974431"/>
      <w:bookmarkStart w:id="494" w:name="_Toc439182138"/>
      <w:bookmarkStart w:id="495" w:name="_Toc454826826"/>
      <w:bookmarkStart w:id="496" w:name="_Toc478457427"/>
      <w:bookmarkStart w:id="497" w:name="_Toc501369244"/>
      <w:r w:rsidRPr="00FA6FC5">
        <w:rPr>
          <w:rFonts w:ascii="Times New Roman" w:hAnsi="Times New Roman"/>
          <w:b/>
          <w:sz w:val="24"/>
          <w:szCs w:val="24"/>
        </w:rPr>
        <w:t>X. ZAVRŠNE ODREDB</w:t>
      </w:r>
      <w:bookmarkEnd w:id="488"/>
      <w:r w:rsidRPr="00FA6FC5">
        <w:rPr>
          <w:rFonts w:ascii="Times New Roman" w:hAnsi="Times New Roman"/>
          <w:b/>
          <w:sz w:val="24"/>
          <w:szCs w:val="24"/>
        </w:rPr>
        <w:t>E</w:t>
      </w:r>
      <w:bookmarkEnd w:id="489"/>
      <w:bookmarkEnd w:id="490"/>
      <w:bookmarkEnd w:id="491"/>
      <w:bookmarkEnd w:id="492"/>
      <w:bookmarkEnd w:id="493"/>
      <w:bookmarkEnd w:id="494"/>
      <w:bookmarkEnd w:id="495"/>
      <w:bookmarkEnd w:id="496"/>
      <w:bookmarkEnd w:id="497"/>
    </w:p>
    <w:p w14:paraId="253FFE05" w14:textId="77777777" w:rsidR="001804DB" w:rsidRPr="00FA6FC5" w:rsidRDefault="001804DB" w:rsidP="00FA6FC5">
      <w:pPr>
        <w:spacing w:after="0"/>
        <w:jc w:val="center"/>
        <w:rPr>
          <w:rFonts w:ascii="Times New Roman" w:hAnsi="Times New Roman"/>
          <w:sz w:val="24"/>
          <w:szCs w:val="24"/>
        </w:rPr>
      </w:pPr>
      <w:r w:rsidRPr="00FA6FC5">
        <w:rPr>
          <w:rFonts w:ascii="Times New Roman" w:hAnsi="Times New Roman"/>
          <w:sz w:val="24"/>
          <w:szCs w:val="24"/>
        </w:rPr>
        <w:t>Članak 23.</w:t>
      </w:r>
    </w:p>
    <w:p w14:paraId="2300CC2D" w14:textId="77777777" w:rsidR="001804DB" w:rsidRPr="00E424AB" w:rsidRDefault="001804DB" w:rsidP="001804DB">
      <w:pPr>
        <w:pStyle w:val="ListParagraph3"/>
        <w:snapToGrid w:val="0"/>
        <w:ind w:left="-284" w:right="114"/>
        <w:jc w:val="both"/>
        <w:rPr>
          <w:color w:val="000000"/>
        </w:rPr>
      </w:pPr>
      <w:r w:rsidRPr="00E424AB">
        <w:rPr>
          <w:color w:val="000000"/>
        </w:rPr>
        <w:t xml:space="preserve">U slučaju da tijekom izvršenja ugovora dođe do potrebe za izmjenom ili povećanjem ugovora, Naručitelj zadržava pravo izmijeniti ovaj Ugovor tijekom njegova trajanja bez provođenja novog postupka javne nabave pod uvjetom da ukupna vrijednost svih izmjena bez PDV-a ne smije biti veća od 15 % te da izmjena ne mijenja cjelokupnu prirodu ugovora. </w:t>
      </w:r>
    </w:p>
    <w:p w14:paraId="70A5A353" w14:textId="77777777" w:rsidR="001804DB" w:rsidRPr="00E424AB" w:rsidRDefault="001804DB" w:rsidP="001804DB">
      <w:pPr>
        <w:pStyle w:val="ListParagraph3"/>
        <w:snapToGrid w:val="0"/>
        <w:ind w:left="-284" w:right="114"/>
        <w:jc w:val="both"/>
        <w:rPr>
          <w:color w:val="000000"/>
        </w:rPr>
      </w:pPr>
      <w:r w:rsidRPr="00E424AB">
        <w:rPr>
          <w:color w:val="000000"/>
        </w:rP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prethodno izrađenu od strane Izvođača u kojoj moraju biti razvidne stavke troška materijala te troška ugradnje.</w:t>
      </w:r>
    </w:p>
    <w:p w14:paraId="1D77A436" w14:textId="77777777" w:rsidR="001804DB" w:rsidRPr="00E424AB" w:rsidRDefault="001804DB" w:rsidP="001804DB">
      <w:pPr>
        <w:pStyle w:val="ListParagraph3"/>
        <w:snapToGrid w:val="0"/>
        <w:ind w:left="-284" w:right="114"/>
        <w:jc w:val="both"/>
        <w:rPr>
          <w:color w:val="000000"/>
        </w:rPr>
      </w:pPr>
      <w:r w:rsidRPr="00E424AB">
        <w:rPr>
          <w:color w:val="000000"/>
        </w:rPr>
        <w:t xml:space="preserve">Izmijenjeni ili povećani radovi regulirati će se dodatkom ugovora uz prethodno pribavljenu suglasnost nadzornog inženjera i ovlaštenog predstavnika Naručitelja. </w:t>
      </w:r>
    </w:p>
    <w:p w14:paraId="11E3653D" w14:textId="77777777" w:rsidR="001804DB" w:rsidRDefault="001804DB" w:rsidP="001804DB">
      <w:pPr>
        <w:pStyle w:val="ListParagraph3"/>
        <w:snapToGrid w:val="0"/>
        <w:ind w:left="-284" w:right="114"/>
        <w:jc w:val="both"/>
        <w:rPr>
          <w:color w:val="000000"/>
        </w:rPr>
      </w:pPr>
    </w:p>
    <w:p w14:paraId="5BAFA2C9" w14:textId="77777777" w:rsidR="00EC58B4" w:rsidRPr="00E424AB" w:rsidRDefault="00EC58B4" w:rsidP="001804DB">
      <w:pPr>
        <w:pStyle w:val="ListParagraph3"/>
        <w:snapToGrid w:val="0"/>
        <w:ind w:left="-284" w:right="114"/>
        <w:jc w:val="both"/>
        <w:rPr>
          <w:color w:val="000000"/>
        </w:rPr>
      </w:pPr>
    </w:p>
    <w:p w14:paraId="7C04D9C0" w14:textId="77777777" w:rsidR="001804DB" w:rsidRPr="00FA6FC5" w:rsidRDefault="001804DB" w:rsidP="00FA6FC5">
      <w:pPr>
        <w:spacing w:after="0"/>
        <w:jc w:val="center"/>
        <w:rPr>
          <w:rFonts w:ascii="Times New Roman" w:hAnsi="Times New Roman"/>
          <w:b/>
          <w:sz w:val="24"/>
          <w:szCs w:val="24"/>
        </w:rPr>
      </w:pPr>
      <w:bookmarkStart w:id="498" w:name="_Toc361320528"/>
      <w:bookmarkStart w:id="499" w:name="_Toc369089110"/>
      <w:bookmarkStart w:id="500" w:name="_Toc362002462"/>
      <w:bookmarkStart w:id="501" w:name="_Toc412194669"/>
      <w:bookmarkStart w:id="502" w:name="_Toc430683404"/>
      <w:bookmarkStart w:id="503" w:name="_Toc438974432"/>
      <w:bookmarkStart w:id="504" w:name="_Toc439182139"/>
      <w:bookmarkStart w:id="505" w:name="_Toc454826827"/>
      <w:bookmarkStart w:id="506" w:name="_Toc478457428"/>
      <w:bookmarkStart w:id="507" w:name="_Toc501369245"/>
      <w:r w:rsidRPr="00FA6FC5">
        <w:rPr>
          <w:rFonts w:ascii="Times New Roman" w:hAnsi="Times New Roman"/>
          <w:sz w:val="24"/>
          <w:szCs w:val="24"/>
        </w:rPr>
        <w:t>Članak 2</w:t>
      </w:r>
      <w:r w:rsidR="00FA6FC5" w:rsidRPr="00FA6FC5">
        <w:rPr>
          <w:rFonts w:ascii="Times New Roman" w:hAnsi="Times New Roman"/>
          <w:sz w:val="24"/>
          <w:szCs w:val="24"/>
        </w:rPr>
        <w:t>4</w:t>
      </w:r>
      <w:r w:rsidRPr="00FA6FC5">
        <w:rPr>
          <w:rFonts w:ascii="Times New Roman" w:hAnsi="Times New Roman"/>
          <w:sz w:val="24"/>
          <w:szCs w:val="24"/>
        </w:rPr>
        <w:t>.</w:t>
      </w:r>
      <w:bookmarkEnd w:id="498"/>
      <w:bookmarkEnd w:id="499"/>
      <w:bookmarkEnd w:id="500"/>
      <w:bookmarkEnd w:id="501"/>
      <w:bookmarkEnd w:id="502"/>
      <w:bookmarkEnd w:id="503"/>
      <w:bookmarkEnd w:id="504"/>
      <w:bookmarkEnd w:id="505"/>
      <w:bookmarkEnd w:id="506"/>
      <w:bookmarkEnd w:id="507"/>
    </w:p>
    <w:p w14:paraId="612287B2"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 xml:space="preserve">Za sve što ovim ugovorom nije posebno predviđeno primjenjivat će se odgovarajuće  odredbe Zakona o gradnji, Zakona o građevnim proizvodima, Zakona o arhitektonskim i inženjerskim poslovima i djelatnostima u prostornom uređenju i gradnji, Zakona o obveznim odnosima, Zakona o zaštiti na radu, Posebnih uzanci o građenju </w:t>
      </w:r>
      <w:r w:rsidRPr="00E424AB">
        <w:rPr>
          <w:rFonts w:eastAsia="TimesNewRoman"/>
          <w:color w:val="000000"/>
          <w:sz w:val="24"/>
          <w:szCs w:val="24"/>
          <w:lang w:val="hr-HR"/>
        </w:rPr>
        <w:t xml:space="preserve">u dijelu u kojem nisu u suprotnosti sa načelima i odredbama Zakona o javnoj </w:t>
      </w:r>
      <w:r w:rsidRPr="00E424AB">
        <w:rPr>
          <w:rFonts w:eastAsia="TimesNewRoman"/>
          <w:color w:val="000000"/>
          <w:sz w:val="24"/>
          <w:szCs w:val="24"/>
          <w:lang w:val="hr-HR"/>
        </w:rPr>
        <w:lastRenderedPageBreak/>
        <w:t>nabavi</w:t>
      </w:r>
      <w:r w:rsidRPr="00E424AB">
        <w:rPr>
          <w:bCs/>
          <w:color w:val="000000"/>
          <w:sz w:val="24"/>
          <w:szCs w:val="24"/>
          <w:lang w:val="hr-HR"/>
        </w:rPr>
        <w:t>, te ostalih pozitivnih propisa koji reguliraju materiju građenja.</w:t>
      </w:r>
      <w:bookmarkStart w:id="508" w:name="_Toc369089111"/>
      <w:bookmarkStart w:id="509" w:name="_Toc362002463"/>
      <w:bookmarkStart w:id="510" w:name="_Toc361320529"/>
    </w:p>
    <w:p w14:paraId="04BC95B4" w14:textId="77777777" w:rsidR="001804DB" w:rsidRPr="00E424AB" w:rsidRDefault="001804DB" w:rsidP="001804DB">
      <w:pPr>
        <w:pStyle w:val="BodyText"/>
        <w:snapToGrid w:val="0"/>
        <w:ind w:left="-284" w:right="114"/>
        <w:jc w:val="both"/>
        <w:rPr>
          <w:bCs/>
          <w:color w:val="000000"/>
          <w:sz w:val="24"/>
          <w:szCs w:val="24"/>
          <w:lang w:val="hr-HR"/>
        </w:rPr>
      </w:pPr>
    </w:p>
    <w:p w14:paraId="51C7CC4B" w14:textId="77777777" w:rsidR="001804DB" w:rsidRPr="00FA6FC5" w:rsidRDefault="001804DB" w:rsidP="00FA6FC5">
      <w:pPr>
        <w:spacing w:after="0"/>
        <w:jc w:val="center"/>
        <w:rPr>
          <w:rFonts w:ascii="Times New Roman" w:hAnsi="Times New Roman"/>
          <w:b/>
          <w:sz w:val="24"/>
          <w:szCs w:val="24"/>
        </w:rPr>
      </w:pPr>
      <w:bookmarkStart w:id="511" w:name="_Toc412194670"/>
      <w:bookmarkStart w:id="512" w:name="_Toc430683405"/>
      <w:bookmarkStart w:id="513" w:name="_Toc438974433"/>
      <w:bookmarkStart w:id="514" w:name="_Toc439182140"/>
      <w:bookmarkStart w:id="515" w:name="_Toc454826828"/>
      <w:bookmarkStart w:id="516" w:name="_Toc478457429"/>
      <w:bookmarkStart w:id="517" w:name="_Toc501369246"/>
      <w:r w:rsidRPr="00FA6FC5">
        <w:rPr>
          <w:rFonts w:ascii="Times New Roman" w:hAnsi="Times New Roman"/>
          <w:sz w:val="24"/>
          <w:szCs w:val="24"/>
        </w:rPr>
        <w:t>Članak 2</w:t>
      </w:r>
      <w:r w:rsidR="00FA6FC5" w:rsidRPr="00FA6FC5">
        <w:rPr>
          <w:rFonts w:ascii="Times New Roman" w:hAnsi="Times New Roman"/>
          <w:sz w:val="24"/>
          <w:szCs w:val="24"/>
        </w:rPr>
        <w:t>5</w:t>
      </w:r>
      <w:r w:rsidRPr="00FA6FC5">
        <w:rPr>
          <w:rFonts w:ascii="Times New Roman" w:hAnsi="Times New Roman"/>
          <w:sz w:val="24"/>
          <w:szCs w:val="24"/>
        </w:rPr>
        <w:t>.</w:t>
      </w:r>
      <w:bookmarkEnd w:id="508"/>
      <w:bookmarkEnd w:id="509"/>
      <w:bookmarkEnd w:id="510"/>
      <w:bookmarkEnd w:id="511"/>
      <w:bookmarkEnd w:id="512"/>
      <w:bookmarkEnd w:id="513"/>
      <w:bookmarkEnd w:id="514"/>
      <w:bookmarkEnd w:id="515"/>
      <w:bookmarkEnd w:id="516"/>
      <w:bookmarkEnd w:id="517"/>
    </w:p>
    <w:p w14:paraId="78F53208" w14:textId="77777777" w:rsidR="001804DB" w:rsidRPr="00E424AB" w:rsidRDefault="001804DB" w:rsidP="001804DB">
      <w:pPr>
        <w:pStyle w:val="BodyText"/>
        <w:snapToGrid w:val="0"/>
        <w:ind w:left="-284" w:right="114"/>
        <w:jc w:val="both"/>
        <w:rPr>
          <w:bCs/>
          <w:color w:val="000000"/>
          <w:sz w:val="24"/>
          <w:szCs w:val="24"/>
          <w:lang w:val="hr-HR"/>
        </w:rPr>
      </w:pPr>
      <w:r w:rsidRPr="00E424AB">
        <w:rPr>
          <w:bCs/>
          <w:color w:val="000000"/>
          <w:sz w:val="24"/>
          <w:szCs w:val="24"/>
          <w:lang w:val="hr-HR"/>
        </w:rPr>
        <w:t>Ugovorne strane su suglasne da će sve sporove u vezi s provedbom ovog Ugovora nastojati rješavati sporazumno, a u protivnom ugovaraju rješavanje spora putem stvarno nadležnog suda u Rijeci.</w:t>
      </w:r>
    </w:p>
    <w:p w14:paraId="718D6679" w14:textId="77777777" w:rsidR="001804DB" w:rsidRPr="00E424AB" w:rsidRDefault="001804DB" w:rsidP="001804DB">
      <w:pPr>
        <w:pStyle w:val="BodyText"/>
        <w:snapToGrid w:val="0"/>
        <w:ind w:left="-284" w:right="114"/>
        <w:jc w:val="both"/>
        <w:rPr>
          <w:bCs/>
          <w:color w:val="000000"/>
          <w:sz w:val="24"/>
          <w:szCs w:val="24"/>
          <w:lang w:val="hr-HR"/>
        </w:rPr>
      </w:pPr>
    </w:p>
    <w:p w14:paraId="58A11CAD" w14:textId="77777777" w:rsidR="001804DB" w:rsidRPr="00FA6FC5" w:rsidRDefault="001804DB" w:rsidP="00FA6FC5">
      <w:pPr>
        <w:spacing w:after="0"/>
        <w:jc w:val="center"/>
        <w:rPr>
          <w:rFonts w:ascii="Times New Roman" w:hAnsi="Times New Roman"/>
          <w:b/>
          <w:sz w:val="24"/>
          <w:szCs w:val="24"/>
        </w:rPr>
      </w:pPr>
      <w:bookmarkStart w:id="518" w:name="_Toc369089112"/>
      <w:bookmarkStart w:id="519" w:name="_Toc362002464"/>
      <w:bookmarkStart w:id="520" w:name="_Toc361320530"/>
      <w:bookmarkStart w:id="521" w:name="_Toc412194671"/>
      <w:bookmarkStart w:id="522" w:name="_Toc430683406"/>
      <w:bookmarkStart w:id="523" w:name="_Toc438974434"/>
      <w:bookmarkStart w:id="524" w:name="_Toc439182141"/>
      <w:bookmarkStart w:id="525" w:name="_Toc454826829"/>
      <w:bookmarkStart w:id="526" w:name="_Toc478457430"/>
      <w:bookmarkStart w:id="527" w:name="_Toc501369247"/>
      <w:r w:rsidRPr="00FA6FC5">
        <w:rPr>
          <w:rFonts w:ascii="Times New Roman" w:hAnsi="Times New Roman"/>
          <w:sz w:val="24"/>
          <w:szCs w:val="24"/>
        </w:rPr>
        <w:t>Članak 2</w:t>
      </w:r>
      <w:r w:rsidR="00FA6FC5" w:rsidRPr="00FA6FC5">
        <w:rPr>
          <w:rFonts w:ascii="Times New Roman" w:hAnsi="Times New Roman"/>
          <w:sz w:val="24"/>
          <w:szCs w:val="24"/>
        </w:rPr>
        <w:t>6</w:t>
      </w:r>
      <w:r w:rsidRPr="00FA6FC5">
        <w:rPr>
          <w:rFonts w:ascii="Times New Roman" w:hAnsi="Times New Roman"/>
          <w:sz w:val="24"/>
          <w:szCs w:val="24"/>
        </w:rPr>
        <w:t>.</w:t>
      </w:r>
      <w:bookmarkEnd w:id="518"/>
      <w:bookmarkEnd w:id="519"/>
      <w:bookmarkEnd w:id="520"/>
      <w:bookmarkEnd w:id="521"/>
      <w:bookmarkEnd w:id="522"/>
      <w:bookmarkEnd w:id="523"/>
      <w:bookmarkEnd w:id="524"/>
      <w:bookmarkEnd w:id="525"/>
      <w:bookmarkEnd w:id="526"/>
      <w:bookmarkEnd w:id="527"/>
    </w:p>
    <w:p w14:paraId="37D60844" w14:textId="77777777" w:rsidR="001804DB" w:rsidRPr="00E424AB" w:rsidRDefault="001804DB" w:rsidP="001804DB">
      <w:pPr>
        <w:pStyle w:val="BodyText"/>
        <w:snapToGrid w:val="0"/>
        <w:ind w:left="-284" w:right="114"/>
        <w:jc w:val="both"/>
        <w:rPr>
          <w:color w:val="000000"/>
          <w:sz w:val="24"/>
          <w:szCs w:val="24"/>
          <w:lang w:val="hr-HR"/>
        </w:rPr>
      </w:pPr>
      <w:r w:rsidRPr="00E424AB">
        <w:rPr>
          <w:color w:val="000000"/>
          <w:sz w:val="24"/>
          <w:szCs w:val="24"/>
          <w:lang w:val="hr-HR"/>
        </w:rPr>
        <w:t>Ovaj Ugovor stupa na snagu danom potpisa osoba ovlaštenih za zastupanje Naručitelja i Izvođača.</w:t>
      </w:r>
    </w:p>
    <w:p w14:paraId="2907F65D"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Izmjene i dopune ovog Ugovora i njegovih dodataka važeće su samo ako su sačinjene u pisanom obliku, te potpisane i ovjerene od obiju strana.</w:t>
      </w:r>
    </w:p>
    <w:p w14:paraId="31832993"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p>
    <w:p w14:paraId="0FDEB370" w14:textId="77777777" w:rsidR="001804DB" w:rsidRPr="00FA6FC5" w:rsidRDefault="00FA6FC5" w:rsidP="00FA6FC5">
      <w:pPr>
        <w:spacing w:after="0"/>
        <w:jc w:val="center"/>
        <w:rPr>
          <w:rFonts w:ascii="Times New Roman" w:hAnsi="Times New Roman"/>
          <w:b/>
          <w:sz w:val="24"/>
          <w:szCs w:val="24"/>
        </w:rPr>
      </w:pPr>
      <w:bookmarkStart w:id="528" w:name="_Toc369089113"/>
      <w:bookmarkStart w:id="529" w:name="_Toc362002465"/>
      <w:bookmarkStart w:id="530" w:name="_Toc361320531"/>
      <w:bookmarkStart w:id="531" w:name="_Toc412194672"/>
      <w:bookmarkStart w:id="532" w:name="_Toc430683407"/>
      <w:bookmarkStart w:id="533" w:name="_Toc438974435"/>
      <w:bookmarkStart w:id="534" w:name="_Toc439182142"/>
      <w:bookmarkStart w:id="535" w:name="_Toc454826830"/>
      <w:bookmarkStart w:id="536" w:name="_Toc478457431"/>
      <w:bookmarkStart w:id="537" w:name="_Toc501369248"/>
      <w:r w:rsidRPr="00FA6FC5">
        <w:rPr>
          <w:rFonts w:ascii="Times New Roman" w:hAnsi="Times New Roman"/>
          <w:sz w:val="24"/>
          <w:szCs w:val="24"/>
        </w:rPr>
        <w:t>Članak 27</w:t>
      </w:r>
      <w:r w:rsidR="001804DB" w:rsidRPr="00FA6FC5">
        <w:rPr>
          <w:rFonts w:ascii="Times New Roman" w:hAnsi="Times New Roman"/>
          <w:sz w:val="24"/>
          <w:szCs w:val="24"/>
        </w:rPr>
        <w:t>.</w:t>
      </w:r>
      <w:bookmarkEnd w:id="528"/>
      <w:bookmarkEnd w:id="529"/>
      <w:bookmarkEnd w:id="530"/>
      <w:bookmarkEnd w:id="531"/>
      <w:bookmarkEnd w:id="532"/>
      <w:bookmarkEnd w:id="533"/>
      <w:bookmarkEnd w:id="534"/>
      <w:bookmarkEnd w:id="535"/>
      <w:bookmarkEnd w:id="536"/>
      <w:bookmarkEnd w:id="537"/>
    </w:p>
    <w:p w14:paraId="6D968AA7" w14:textId="77777777" w:rsidR="001804DB" w:rsidRPr="00E424AB" w:rsidRDefault="001804DB" w:rsidP="00FA6FC5">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U znak prihvaćanja prava i obveza iz ovog Ugovora ugovorne strane istog potpisuju.</w:t>
      </w:r>
    </w:p>
    <w:p w14:paraId="435226FF" w14:textId="77777777" w:rsidR="001804DB" w:rsidRPr="00E424AB" w:rsidRDefault="001804DB" w:rsidP="001804DB">
      <w:pPr>
        <w:snapToGrid w:val="0"/>
        <w:spacing w:after="0" w:line="240" w:lineRule="auto"/>
        <w:ind w:left="-284" w:right="114"/>
        <w:jc w:val="both"/>
        <w:rPr>
          <w:rFonts w:ascii="Times New Roman" w:hAnsi="Times New Roman"/>
          <w:color w:val="000000"/>
          <w:sz w:val="24"/>
          <w:szCs w:val="24"/>
        </w:rPr>
      </w:pPr>
    </w:p>
    <w:p w14:paraId="41AEE811" w14:textId="77777777" w:rsidR="001804DB" w:rsidRPr="00FA6FC5" w:rsidRDefault="001804DB" w:rsidP="00FA6FC5">
      <w:pPr>
        <w:spacing w:after="0"/>
        <w:jc w:val="center"/>
        <w:rPr>
          <w:rFonts w:ascii="Times New Roman" w:hAnsi="Times New Roman"/>
          <w:b/>
          <w:sz w:val="24"/>
          <w:szCs w:val="24"/>
        </w:rPr>
      </w:pPr>
      <w:bookmarkStart w:id="538" w:name="_Toc369089114"/>
      <w:bookmarkStart w:id="539" w:name="_Toc362002466"/>
      <w:bookmarkStart w:id="540" w:name="_Toc361320532"/>
      <w:bookmarkStart w:id="541" w:name="_Toc412194673"/>
      <w:bookmarkStart w:id="542" w:name="_Toc430683408"/>
      <w:bookmarkStart w:id="543" w:name="_Toc438974436"/>
      <w:bookmarkStart w:id="544" w:name="_Toc439182143"/>
      <w:bookmarkStart w:id="545" w:name="_Toc454826831"/>
      <w:bookmarkStart w:id="546" w:name="_Toc478457432"/>
      <w:bookmarkStart w:id="547" w:name="_Toc501369249"/>
      <w:r w:rsidRPr="00FA6FC5">
        <w:rPr>
          <w:rFonts w:ascii="Times New Roman" w:hAnsi="Times New Roman"/>
          <w:sz w:val="24"/>
          <w:szCs w:val="24"/>
        </w:rPr>
        <w:t>Članak 2</w:t>
      </w:r>
      <w:r w:rsidR="00FA6FC5" w:rsidRPr="00FA6FC5">
        <w:rPr>
          <w:rFonts w:ascii="Times New Roman" w:hAnsi="Times New Roman"/>
          <w:sz w:val="24"/>
          <w:szCs w:val="24"/>
        </w:rPr>
        <w:t>8</w:t>
      </w:r>
      <w:r w:rsidRPr="00FA6FC5">
        <w:rPr>
          <w:rFonts w:ascii="Times New Roman" w:hAnsi="Times New Roman"/>
          <w:sz w:val="24"/>
          <w:szCs w:val="24"/>
        </w:rPr>
        <w:t>.</w:t>
      </w:r>
      <w:bookmarkEnd w:id="538"/>
      <w:bookmarkEnd w:id="539"/>
      <w:bookmarkEnd w:id="540"/>
      <w:bookmarkEnd w:id="541"/>
      <w:bookmarkEnd w:id="542"/>
      <w:bookmarkEnd w:id="543"/>
      <w:bookmarkEnd w:id="544"/>
      <w:bookmarkEnd w:id="545"/>
      <w:bookmarkEnd w:id="546"/>
      <w:bookmarkEnd w:id="547"/>
    </w:p>
    <w:p w14:paraId="6E09AF70" w14:textId="77777777" w:rsidR="001804DB" w:rsidRPr="00E424AB" w:rsidRDefault="001804DB" w:rsidP="00FA6FC5">
      <w:pPr>
        <w:snapToGrid w:val="0"/>
        <w:spacing w:after="0" w:line="240" w:lineRule="auto"/>
        <w:ind w:left="-284" w:right="114"/>
        <w:jc w:val="both"/>
        <w:rPr>
          <w:rFonts w:ascii="Times New Roman" w:hAnsi="Times New Roman"/>
          <w:color w:val="000000"/>
          <w:sz w:val="24"/>
          <w:szCs w:val="24"/>
        </w:rPr>
      </w:pPr>
      <w:r w:rsidRPr="00E424AB">
        <w:rPr>
          <w:rFonts w:ascii="Times New Roman" w:hAnsi="Times New Roman"/>
          <w:color w:val="000000"/>
          <w:sz w:val="24"/>
          <w:szCs w:val="24"/>
        </w:rPr>
        <w:t>Ovaj Ugovor je sastavljen u 4 (četiri) istovjetna izvorna primjerka, od kojih po 2 (dva) zadržava Naručitelj i 2 (dva) zadržava Izvođač.</w:t>
      </w:r>
      <w:r w:rsidRPr="00E424AB">
        <w:rPr>
          <w:rFonts w:ascii="Times New Roman" w:hAnsi="Times New Roman"/>
          <w:color w:val="000000"/>
          <w:sz w:val="24"/>
          <w:szCs w:val="24"/>
        </w:rPr>
        <w:tab/>
      </w:r>
      <w:bookmarkEnd w:id="290"/>
      <w:bookmarkEnd w:id="291"/>
      <w:bookmarkEnd w:id="292"/>
      <w:bookmarkEnd w:id="293"/>
      <w:bookmarkEnd w:id="294"/>
      <w:bookmarkEnd w:id="295"/>
      <w:bookmarkEnd w:id="296"/>
      <w:bookmarkEnd w:id="297"/>
    </w:p>
    <w:p w14:paraId="049C3EAC" w14:textId="77777777" w:rsidR="001804DB" w:rsidRPr="00E424AB" w:rsidRDefault="001804DB" w:rsidP="001804DB">
      <w:pPr>
        <w:snapToGrid w:val="0"/>
        <w:spacing w:after="0" w:line="240" w:lineRule="auto"/>
        <w:jc w:val="both"/>
        <w:rPr>
          <w:rFonts w:ascii="Times New Roman" w:hAnsi="Times New Roman"/>
          <w:color w:val="000000"/>
          <w:sz w:val="24"/>
          <w:szCs w:val="24"/>
        </w:rPr>
      </w:pPr>
    </w:p>
    <w:p w14:paraId="791CFE02" w14:textId="77777777" w:rsidR="001804DB" w:rsidRPr="00E424AB" w:rsidRDefault="001804DB" w:rsidP="001804DB">
      <w:pPr>
        <w:pStyle w:val="BodyText21"/>
        <w:tabs>
          <w:tab w:val="left" w:pos="5940"/>
        </w:tabs>
        <w:snapToGrid w:val="0"/>
        <w:spacing w:after="0" w:line="240" w:lineRule="auto"/>
        <w:jc w:val="both"/>
        <w:rPr>
          <w:rFonts w:ascii="Times New Roman" w:hAnsi="Times New Roman"/>
          <w:b/>
          <w:bCs/>
          <w:color w:val="000000"/>
          <w:sz w:val="24"/>
          <w:szCs w:val="24"/>
        </w:rPr>
      </w:pPr>
    </w:p>
    <w:p w14:paraId="68499566" w14:textId="77777777" w:rsidR="001804DB" w:rsidRPr="00E424AB" w:rsidRDefault="001804DB" w:rsidP="001804DB">
      <w:pPr>
        <w:snapToGrid w:val="0"/>
        <w:spacing w:after="0" w:line="240" w:lineRule="auto"/>
        <w:jc w:val="both"/>
        <w:rPr>
          <w:rFonts w:ascii="Times New Roman" w:hAnsi="Times New Roman"/>
          <w:color w:val="000000"/>
          <w:sz w:val="24"/>
          <w:szCs w:val="24"/>
        </w:rPr>
      </w:pPr>
    </w:p>
    <w:tbl>
      <w:tblPr>
        <w:tblW w:w="0" w:type="auto"/>
        <w:tblLook w:val="04A0" w:firstRow="1" w:lastRow="0" w:firstColumn="1" w:lastColumn="0" w:noHBand="0" w:noVBand="1"/>
      </w:tblPr>
      <w:tblGrid>
        <w:gridCol w:w="4545"/>
        <w:gridCol w:w="793"/>
        <w:gridCol w:w="4557"/>
      </w:tblGrid>
      <w:tr w:rsidR="001804DB" w:rsidRPr="00E424AB" w14:paraId="695A9E72" w14:textId="77777777" w:rsidTr="00ED78F7">
        <w:tc>
          <w:tcPr>
            <w:tcW w:w="4644" w:type="dxa"/>
            <w:shd w:val="clear" w:color="auto" w:fill="auto"/>
          </w:tcPr>
          <w:p w14:paraId="69F561DD" w14:textId="77777777" w:rsidR="001804DB" w:rsidRPr="00E424AB" w:rsidRDefault="001804DB" w:rsidP="00ED78F7">
            <w:pPr>
              <w:snapToGrid w:val="0"/>
              <w:spacing w:after="0" w:line="240" w:lineRule="auto"/>
              <w:jc w:val="both"/>
              <w:rPr>
                <w:rFonts w:ascii="Times New Roman" w:hAnsi="Times New Roman"/>
                <w:b/>
                <w:color w:val="000000"/>
                <w:sz w:val="24"/>
                <w:szCs w:val="24"/>
              </w:rPr>
            </w:pPr>
            <w:r w:rsidRPr="00E424AB">
              <w:rPr>
                <w:rFonts w:ascii="Times New Roman" w:hAnsi="Times New Roman"/>
                <w:color w:val="000000"/>
                <w:sz w:val="24"/>
                <w:szCs w:val="24"/>
              </w:rPr>
              <w:t>Za</w:t>
            </w:r>
            <w:r w:rsidRPr="00E424AB">
              <w:rPr>
                <w:rFonts w:ascii="Times New Roman" w:hAnsi="Times New Roman"/>
                <w:b/>
                <w:color w:val="000000"/>
                <w:sz w:val="24"/>
                <w:szCs w:val="24"/>
              </w:rPr>
              <w:t xml:space="preserve"> IZVOĐAČA</w:t>
            </w:r>
          </w:p>
          <w:p w14:paraId="05B84623" w14:textId="77777777" w:rsidR="001804DB" w:rsidRPr="00E424AB" w:rsidRDefault="001804DB" w:rsidP="00ED78F7">
            <w:pPr>
              <w:snapToGrid w:val="0"/>
              <w:spacing w:after="0" w:line="240" w:lineRule="auto"/>
              <w:jc w:val="both"/>
              <w:rPr>
                <w:rFonts w:ascii="Times New Roman" w:hAnsi="Times New Roman"/>
                <w:b/>
                <w:color w:val="000000"/>
                <w:sz w:val="24"/>
                <w:szCs w:val="24"/>
              </w:rPr>
            </w:pPr>
          </w:p>
          <w:p w14:paraId="096760F2" w14:textId="77777777" w:rsidR="001804DB" w:rsidRPr="00E424AB" w:rsidRDefault="001804DB" w:rsidP="00ED78F7">
            <w:pPr>
              <w:snapToGrid w:val="0"/>
              <w:spacing w:after="0" w:line="240" w:lineRule="auto"/>
              <w:jc w:val="both"/>
              <w:rPr>
                <w:rFonts w:ascii="Times New Roman" w:hAnsi="Times New Roman"/>
                <w:color w:val="000000"/>
                <w:sz w:val="24"/>
                <w:szCs w:val="24"/>
              </w:rPr>
            </w:pPr>
          </w:p>
        </w:tc>
        <w:tc>
          <w:tcPr>
            <w:tcW w:w="851" w:type="dxa"/>
            <w:shd w:val="clear" w:color="auto" w:fill="auto"/>
          </w:tcPr>
          <w:p w14:paraId="5DFEC82E" w14:textId="77777777" w:rsidR="001804DB" w:rsidRPr="00E424AB" w:rsidRDefault="001804DB" w:rsidP="00ED78F7">
            <w:pPr>
              <w:snapToGrid w:val="0"/>
              <w:spacing w:after="0" w:line="240" w:lineRule="auto"/>
              <w:jc w:val="both"/>
              <w:rPr>
                <w:rFonts w:ascii="Times New Roman" w:hAnsi="Times New Roman"/>
                <w:b/>
                <w:color w:val="000000"/>
                <w:sz w:val="24"/>
                <w:szCs w:val="24"/>
              </w:rPr>
            </w:pPr>
          </w:p>
        </w:tc>
        <w:tc>
          <w:tcPr>
            <w:tcW w:w="4644" w:type="dxa"/>
            <w:shd w:val="clear" w:color="auto" w:fill="auto"/>
          </w:tcPr>
          <w:p w14:paraId="12526342" w14:textId="77777777" w:rsidR="001804DB" w:rsidRPr="00E424AB" w:rsidRDefault="001804DB" w:rsidP="00ED78F7">
            <w:pPr>
              <w:snapToGrid w:val="0"/>
              <w:spacing w:after="0" w:line="240" w:lineRule="auto"/>
              <w:jc w:val="both"/>
              <w:rPr>
                <w:rFonts w:ascii="Times New Roman" w:hAnsi="Times New Roman"/>
                <w:b/>
                <w:color w:val="000000"/>
                <w:sz w:val="24"/>
                <w:szCs w:val="24"/>
              </w:rPr>
            </w:pPr>
            <w:r w:rsidRPr="00E424AB">
              <w:rPr>
                <w:rFonts w:ascii="Times New Roman" w:hAnsi="Times New Roman"/>
                <w:color w:val="000000"/>
                <w:sz w:val="24"/>
                <w:szCs w:val="24"/>
              </w:rPr>
              <w:t>Za</w:t>
            </w:r>
            <w:r w:rsidRPr="00E424AB">
              <w:rPr>
                <w:rFonts w:ascii="Times New Roman" w:hAnsi="Times New Roman"/>
                <w:b/>
                <w:color w:val="000000"/>
                <w:sz w:val="24"/>
                <w:szCs w:val="24"/>
              </w:rPr>
              <w:t xml:space="preserve"> NARUČITELJA</w:t>
            </w:r>
          </w:p>
          <w:p w14:paraId="7DB68695" w14:textId="77777777" w:rsidR="001804DB" w:rsidRPr="00E424AB" w:rsidRDefault="001804DB" w:rsidP="00ED78F7">
            <w:pPr>
              <w:snapToGrid w:val="0"/>
              <w:spacing w:after="0" w:line="240" w:lineRule="auto"/>
              <w:jc w:val="both"/>
              <w:rPr>
                <w:rFonts w:ascii="Times New Roman" w:hAnsi="Times New Roman"/>
                <w:b/>
                <w:color w:val="000000"/>
                <w:sz w:val="24"/>
                <w:szCs w:val="24"/>
              </w:rPr>
            </w:pPr>
          </w:p>
          <w:p w14:paraId="5E55F764" w14:textId="77777777" w:rsidR="001804DB" w:rsidRPr="00E424AB" w:rsidRDefault="001804DB" w:rsidP="00ED78F7">
            <w:pPr>
              <w:pStyle w:val="NoSpacing"/>
              <w:snapToGrid w:val="0"/>
              <w:jc w:val="both"/>
              <w:rPr>
                <w:color w:val="000000"/>
              </w:rPr>
            </w:pPr>
          </w:p>
          <w:p w14:paraId="23009B82" w14:textId="77777777" w:rsidR="001804DB" w:rsidRPr="00E424AB" w:rsidRDefault="001804DB" w:rsidP="00ED78F7">
            <w:pPr>
              <w:pStyle w:val="NoSpacing"/>
              <w:snapToGrid w:val="0"/>
              <w:jc w:val="both"/>
              <w:rPr>
                <w:b/>
                <w:color w:val="000000"/>
              </w:rPr>
            </w:pPr>
          </w:p>
        </w:tc>
      </w:tr>
      <w:tr w:rsidR="001804DB" w:rsidRPr="00E424AB" w14:paraId="51E0A152" w14:textId="77777777" w:rsidTr="00ED78F7">
        <w:tc>
          <w:tcPr>
            <w:tcW w:w="4644" w:type="dxa"/>
            <w:shd w:val="clear" w:color="auto" w:fill="auto"/>
          </w:tcPr>
          <w:p w14:paraId="547D5B8C" w14:textId="77777777" w:rsidR="001804DB" w:rsidRPr="00E424AB" w:rsidRDefault="001804DB" w:rsidP="00ED78F7">
            <w:pPr>
              <w:snapToGrid w:val="0"/>
              <w:spacing w:after="0" w:line="240" w:lineRule="auto"/>
              <w:jc w:val="both"/>
              <w:rPr>
                <w:rFonts w:ascii="Times New Roman" w:hAnsi="Times New Roman"/>
                <w:color w:val="000000"/>
                <w:sz w:val="24"/>
                <w:szCs w:val="24"/>
              </w:rPr>
            </w:pPr>
          </w:p>
          <w:p w14:paraId="682DE56B" w14:textId="77777777" w:rsidR="001804DB" w:rsidRPr="00E424AB" w:rsidRDefault="001804DB" w:rsidP="00ED78F7">
            <w:pPr>
              <w:snapToGrid w:val="0"/>
              <w:spacing w:after="0" w:line="240" w:lineRule="auto"/>
              <w:jc w:val="both"/>
              <w:rPr>
                <w:rFonts w:ascii="Times New Roman" w:hAnsi="Times New Roman"/>
                <w:b/>
                <w:color w:val="000000"/>
                <w:sz w:val="24"/>
                <w:szCs w:val="24"/>
              </w:rPr>
            </w:pPr>
            <w:r w:rsidRPr="00E424AB">
              <w:rPr>
                <w:rFonts w:ascii="Times New Roman" w:hAnsi="Times New Roman"/>
                <w:b/>
                <w:color w:val="000000"/>
                <w:sz w:val="24"/>
                <w:szCs w:val="24"/>
              </w:rPr>
              <w:t>____________________________</w:t>
            </w:r>
          </w:p>
          <w:p w14:paraId="43C738BA" w14:textId="77777777" w:rsidR="001804DB" w:rsidRPr="00E424AB" w:rsidRDefault="001804DB" w:rsidP="00ED78F7">
            <w:pPr>
              <w:snapToGrid w:val="0"/>
              <w:spacing w:after="0" w:line="240" w:lineRule="auto"/>
              <w:jc w:val="both"/>
              <w:rPr>
                <w:rFonts w:ascii="Times New Roman" w:hAnsi="Times New Roman"/>
                <w:color w:val="000000"/>
                <w:sz w:val="24"/>
                <w:szCs w:val="24"/>
              </w:rPr>
            </w:pPr>
          </w:p>
        </w:tc>
        <w:tc>
          <w:tcPr>
            <w:tcW w:w="851" w:type="dxa"/>
            <w:shd w:val="clear" w:color="auto" w:fill="auto"/>
          </w:tcPr>
          <w:p w14:paraId="4CD7FEE7" w14:textId="77777777" w:rsidR="001804DB" w:rsidRPr="00E424AB" w:rsidRDefault="001804DB" w:rsidP="00ED78F7">
            <w:pPr>
              <w:snapToGrid w:val="0"/>
              <w:spacing w:after="0" w:line="240" w:lineRule="auto"/>
              <w:jc w:val="both"/>
              <w:rPr>
                <w:rFonts w:ascii="Times New Roman" w:hAnsi="Times New Roman"/>
                <w:color w:val="000000"/>
                <w:sz w:val="24"/>
                <w:szCs w:val="24"/>
              </w:rPr>
            </w:pPr>
          </w:p>
        </w:tc>
        <w:tc>
          <w:tcPr>
            <w:tcW w:w="4644" w:type="dxa"/>
            <w:shd w:val="clear" w:color="auto" w:fill="auto"/>
          </w:tcPr>
          <w:p w14:paraId="155ABAC3" w14:textId="77777777" w:rsidR="001804DB" w:rsidRPr="00E424AB" w:rsidRDefault="001804DB" w:rsidP="00ED78F7">
            <w:pPr>
              <w:snapToGrid w:val="0"/>
              <w:spacing w:after="0" w:line="240" w:lineRule="auto"/>
              <w:jc w:val="both"/>
              <w:rPr>
                <w:rFonts w:ascii="Times New Roman" w:hAnsi="Times New Roman"/>
                <w:b/>
                <w:color w:val="000000"/>
                <w:sz w:val="24"/>
                <w:szCs w:val="24"/>
              </w:rPr>
            </w:pPr>
          </w:p>
          <w:p w14:paraId="54BB9252" w14:textId="77777777" w:rsidR="001804DB" w:rsidRPr="00E424AB" w:rsidRDefault="001804DB" w:rsidP="00ED78F7">
            <w:pPr>
              <w:snapToGrid w:val="0"/>
              <w:spacing w:after="0" w:line="240" w:lineRule="auto"/>
              <w:jc w:val="both"/>
              <w:rPr>
                <w:rFonts w:ascii="Times New Roman" w:hAnsi="Times New Roman"/>
                <w:b/>
                <w:color w:val="000000"/>
                <w:sz w:val="24"/>
                <w:szCs w:val="24"/>
              </w:rPr>
            </w:pPr>
            <w:r w:rsidRPr="00E424AB">
              <w:rPr>
                <w:rFonts w:ascii="Times New Roman" w:hAnsi="Times New Roman"/>
                <w:b/>
                <w:color w:val="000000"/>
                <w:sz w:val="24"/>
                <w:szCs w:val="24"/>
              </w:rPr>
              <w:t>_____________________________</w:t>
            </w:r>
          </w:p>
          <w:p w14:paraId="3AE93891" w14:textId="77777777" w:rsidR="001804DB" w:rsidRPr="00E424AB" w:rsidRDefault="001804DB" w:rsidP="00ED78F7">
            <w:pPr>
              <w:snapToGrid w:val="0"/>
              <w:spacing w:after="0" w:line="240" w:lineRule="auto"/>
              <w:jc w:val="both"/>
              <w:rPr>
                <w:rFonts w:ascii="Times New Roman" w:hAnsi="Times New Roman"/>
                <w:color w:val="000000"/>
                <w:sz w:val="24"/>
                <w:szCs w:val="24"/>
              </w:rPr>
            </w:pPr>
          </w:p>
          <w:p w14:paraId="202BF848" w14:textId="77777777" w:rsidR="001804DB" w:rsidRPr="00E424AB" w:rsidRDefault="001804DB" w:rsidP="00ED78F7">
            <w:pPr>
              <w:snapToGrid w:val="0"/>
              <w:spacing w:after="0" w:line="240" w:lineRule="auto"/>
              <w:jc w:val="both"/>
              <w:rPr>
                <w:rFonts w:ascii="Times New Roman" w:hAnsi="Times New Roman"/>
                <w:color w:val="000000"/>
                <w:sz w:val="24"/>
                <w:szCs w:val="24"/>
              </w:rPr>
            </w:pPr>
          </w:p>
        </w:tc>
      </w:tr>
      <w:tr w:rsidR="001804DB" w:rsidRPr="00E424AB" w14:paraId="667797C4" w14:textId="77777777" w:rsidTr="00ED78F7">
        <w:tc>
          <w:tcPr>
            <w:tcW w:w="4644" w:type="dxa"/>
            <w:shd w:val="clear" w:color="auto" w:fill="auto"/>
          </w:tcPr>
          <w:p w14:paraId="3199A55A" w14:textId="77777777" w:rsidR="001804DB" w:rsidRPr="00E424AB" w:rsidRDefault="001804DB" w:rsidP="00ED78F7">
            <w:pPr>
              <w:snapToGrid w:val="0"/>
              <w:spacing w:after="0" w:line="240" w:lineRule="auto"/>
              <w:jc w:val="both"/>
              <w:rPr>
                <w:rFonts w:ascii="Times New Roman" w:hAnsi="Times New Roman"/>
                <w:color w:val="000000"/>
                <w:sz w:val="24"/>
                <w:szCs w:val="24"/>
              </w:rPr>
            </w:pPr>
            <w:r w:rsidRPr="00E424AB">
              <w:rPr>
                <w:rFonts w:ascii="Times New Roman" w:hAnsi="Times New Roman"/>
                <w:color w:val="000000"/>
                <w:sz w:val="24"/>
                <w:szCs w:val="24"/>
              </w:rPr>
              <w:t xml:space="preserve">    Broj: _________</w:t>
            </w:r>
          </w:p>
          <w:p w14:paraId="6E692A03" w14:textId="77777777" w:rsidR="001804DB" w:rsidRPr="00E424AB" w:rsidRDefault="001804DB" w:rsidP="00ED78F7">
            <w:pPr>
              <w:snapToGrid w:val="0"/>
              <w:spacing w:after="0" w:line="240" w:lineRule="auto"/>
              <w:jc w:val="both"/>
              <w:rPr>
                <w:rFonts w:ascii="Times New Roman" w:hAnsi="Times New Roman"/>
                <w:color w:val="000000"/>
                <w:sz w:val="24"/>
                <w:szCs w:val="24"/>
              </w:rPr>
            </w:pPr>
          </w:p>
          <w:p w14:paraId="537D9765" w14:textId="77777777" w:rsidR="001804DB" w:rsidRPr="00E424AB" w:rsidRDefault="001804DB" w:rsidP="00ED78F7">
            <w:pPr>
              <w:snapToGrid w:val="0"/>
              <w:spacing w:after="0" w:line="240" w:lineRule="auto"/>
              <w:jc w:val="both"/>
              <w:rPr>
                <w:rFonts w:ascii="Times New Roman" w:hAnsi="Times New Roman"/>
                <w:color w:val="000000"/>
                <w:sz w:val="24"/>
                <w:szCs w:val="24"/>
              </w:rPr>
            </w:pPr>
            <w:r w:rsidRPr="00E424AB">
              <w:rPr>
                <w:rFonts w:ascii="Times New Roman" w:hAnsi="Times New Roman"/>
                <w:color w:val="000000"/>
                <w:sz w:val="24"/>
                <w:szCs w:val="24"/>
              </w:rPr>
              <w:t xml:space="preserve">    U _________, _______________</w:t>
            </w:r>
          </w:p>
        </w:tc>
        <w:tc>
          <w:tcPr>
            <w:tcW w:w="851" w:type="dxa"/>
            <w:shd w:val="clear" w:color="auto" w:fill="auto"/>
          </w:tcPr>
          <w:p w14:paraId="1425E386" w14:textId="77777777" w:rsidR="001804DB" w:rsidRPr="00E424AB" w:rsidRDefault="001804DB" w:rsidP="00ED78F7">
            <w:pPr>
              <w:snapToGrid w:val="0"/>
              <w:spacing w:after="0" w:line="240" w:lineRule="auto"/>
              <w:jc w:val="both"/>
              <w:rPr>
                <w:rFonts w:ascii="Times New Roman" w:hAnsi="Times New Roman"/>
                <w:color w:val="000000"/>
                <w:sz w:val="24"/>
                <w:szCs w:val="24"/>
              </w:rPr>
            </w:pPr>
          </w:p>
        </w:tc>
        <w:tc>
          <w:tcPr>
            <w:tcW w:w="4644" w:type="dxa"/>
            <w:shd w:val="clear" w:color="auto" w:fill="auto"/>
          </w:tcPr>
          <w:p w14:paraId="0C963964" w14:textId="77777777" w:rsidR="001804DB" w:rsidRPr="00E424AB" w:rsidRDefault="001804DB" w:rsidP="00ED78F7">
            <w:pPr>
              <w:pStyle w:val="NoSpacing"/>
              <w:snapToGrid w:val="0"/>
              <w:ind w:left="709"/>
              <w:jc w:val="both"/>
              <w:rPr>
                <w:color w:val="000000"/>
              </w:rPr>
            </w:pPr>
            <w:r w:rsidRPr="00E424AB">
              <w:rPr>
                <w:color w:val="000000"/>
              </w:rPr>
              <w:t>KLASA: _____________</w:t>
            </w:r>
          </w:p>
          <w:p w14:paraId="7A245D28" w14:textId="77777777" w:rsidR="001804DB" w:rsidRPr="00E424AB" w:rsidRDefault="001804DB" w:rsidP="00ED78F7">
            <w:pPr>
              <w:pStyle w:val="NoSpacing"/>
              <w:snapToGrid w:val="0"/>
              <w:ind w:left="709"/>
              <w:jc w:val="both"/>
              <w:rPr>
                <w:color w:val="000000"/>
              </w:rPr>
            </w:pPr>
            <w:r w:rsidRPr="00E424AB">
              <w:rPr>
                <w:color w:val="000000"/>
              </w:rPr>
              <w:t>URBROJ: _______________</w:t>
            </w:r>
          </w:p>
          <w:p w14:paraId="6016D1B3" w14:textId="77777777" w:rsidR="001804DB" w:rsidRPr="00E424AB" w:rsidRDefault="001804DB" w:rsidP="00ED78F7">
            <w:pPr>
              <w:snapToGrid w:val="0"/>
              <w:spacing w:after="0" w:line="240" w:lineRule="auto"/>
              <w:ind w:left="709"/>
              <w:jc w:val="both"/>
              <w:rPr>
                <w:rFonts w:ascii="Times New Roman" w:hAnsi="Times New Roman"/>
                <w:color w:val="000000"/>
                <w:sz w:val="24"/>
                <w:szCs w:val="24"/>
              </w:rPr>
            </w:pPr>
            <w:r w:rsidRPr="00E424AB">
              <w:rPr>
                <w:rFonts w:ascii="Times New Roman" w:hAnsi="Times New Roman"/>
                <w:color w:val="000000"/>
                <w:sz w:val="24"/>
                <w:szCs w:val="24"/>
              </w:rPr>
              <w:t xml:space="preserve">U </w:t>
            </w:r>
            <w:r>
              <w:rPr>
                <w:rFonts w:ascii="Times New Roman" w:hAnsi="Times New Roman"/>
                <w:color w:val="000000"/>
                <w:sz w:val="24"/>
                <w:szCs w:val="24"/>
              </w:rPr>
              <w:t>Cresu</w:t>
            </w:r>
            <w:r w:rsidRPr="00E424AB">
              <w:rPr>
                <w:rFonts w:ascii="Times New Roman" w:hAnsi="Times New Roman"/>
                <w:color w:val="000000"/>
                <w:sz w:val="24"/>
                <w:szCs w:val="24"/>
              </w:rPr>
              <w:t>, ____________</w:t>
            </w:r>
          </w:p>
        </w:tc>
      </w:tr>
    </w:tbl>
    <w:p w14:paraId="15062EF2" w14:textId="77777777" w:rsidR="002B1E26" w:rsidRPr="00F922FE" w:rsidRDefault="002B1E26" w:rsidP="004D4B29">
      <w:pPr>
        <w:spacing w:after="0" w:line="240" w:lineRule="auto"/>
        <w:jc w:val="both"/>
        <w:rPr>
          <w:rFonts w:ascii="Times New Roman" w:hAnsi="Times New Roman"/>
          <w:b/>
        </w:rPr>
      </w:pPr>
    </w:p>
    <w:sectPr w:rsidR="002B1E26" w:rsidRPr="00F922FE" w:rsidSect="00607AE7">
      <w:footerReference w:type="default" r:id="rId28"/>
      <w:pgSz w:w="11906" w:h="16838" w:code="9"/>
      <w:pgMar w:top="1134" w:right="707"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6C4CF" w14:textId="77777777" w:rsidR="00607AE7" w:rsidRDefault="00607AE7" w:rsidP="00783B96">
      <w:pPr>
        <w:spacing w:after="0" w:line="240" w:lineRule="auto"/>
      </w:pPr>
      <w:r>
        <w:separator/>
      </w:r>
    </w:p>
  </w:endnote>
  <w:endnote w:type="continuationSeparator" w:id="0">
    <w:p w14:paraId="39EC2DE7" w14:textId="77777777" w:rsidR="00607AE7" w:rsidRDefault="00607AE7" w:rsidP="0078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
    <w:altName w:val="MS Mincho"/>
    <w:panose1 w:val="00000000000000000000"/>
    <w:charset w:val="80"/>
    <w:family w:val="auto"/>
    <w:notTrueType/>
    <w:pitch w:val="default"/>
    <w:sig w:usb0="00000005"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028921"/>
      <w:docPartObj>
        <w:docPartGallery w:val="Page Numbers (Bottom of Page)"/>
        <w:docPartUnique/>
      </w:docPartObj>
    </w:sdtPr>
    <w:sdtEndPr/>
    <w:sdtContent>
      <w:p w14:paraId="3D21C47B" w14:textId="423FBF8B" w:rsidR="00607AE7" w:rsidRDefault="00607AE7">
        <w:pPr>
          <w:pStyle w:val="Footer"/>
          <w:jc w:val="right"/>
        </w:pPr>
        <w:r>
          <w:fldChar w:fldCharType="begin"/>
        </w:r>
        <w:r>
          <w:instrText>PAGE   \* MERGEFORMAT</w:instrText>
        </w:r>
        <w:r>
          <w:fldChar w:fldCharType="separate"/>
        </w:r>
        <w:r>
          <w:t>2</w:t>
        </w:r>
        <w:r>
          <w:fldChar w:fldCharType="end"/>
        </w:r>
      </w:p>
    </w:sdtContent>
  </w:sdt>
  <w:p w14:paraId="3CDB9977" w14:textId="77777777" w:rsidR="00607AE7" w:rsidRDefault="00607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445B" w14:textId="77777777" w:rsidR="00607AE7" w:rsidRDefault="00607AE7">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0A53F22" w14:textId="77777777" w:rsidR="00607AE7" w:rsidRDefault="00607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56AF" w14:textId="77777777" w:rsidR="00607AE7" w:rsidRDefault="00607AE7" w:rsidP="004031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D0669F" w14:textId="77777777" w:rsidR="00607AE7" w:rsidRDefault="00607AE7" w:rsidP="00403103">
    <w:pPr>
      <w:pStyle w:val="Footer"/>
      <w:ind w:right="360"/>
    </w:pPr>
  </w:p>
  <w:p w14:paraId="68FD9C94" w14:textId="77777777" w:rsidR="00607AE7" w:rsidRDefault="00607AE7"/>
  <w:p w14:paraId="646CCA28" w14:textId="77777777" w:rsidR="00607AE7" w:rsidRDefault="00607AE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515037"/>
      <w:docPartObj>
        <w:docPartGallery w:val="Page Numbers (Bottom of Page)"/>
        <w:docPartUnique/>
      </w:docPartObj>
    </w:sdtPr>
    <w:sdtEndPr/>
    <w:sdtContent>
      <w:p w14:paraId="5F11CDF0" w14:textId="7B027398" w:rsidR="00607AE7" w:rsidRDefault="00607AE7">
        <w:pPr>
          <w:pStyle w:val="Footer"/>
          <w:jc w:val="right"/>
        </w:pPr>
        <w:r>
          <w:fldChar w:fldCharType="begin"/>
        </w:r>
        <w:r>
          <w:instrText>PAGE   \* MERGEFORMAT</w:instrText>
        </w:r>
        <w:r>
          <w:fldChar w:fldCharType="separate"/>
        </w:r>
        <w:r>
          <w:t>2</w:t>
        </w:r>
        <w:r>
          <w:fldChar w:fldCharType="end"/>
        </w:r>
      </w:p>
    </w:sdtContent>
  </w:sdt>
  <w:p w14:paraId="661922A8" w14:textId="77777777" w:rsidR="00607AE7" w:rsidRDefault="00607AE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1BF2" w14:textId="77777777" w:rsidR="00607AE7" w:rsidRDefault="00796EC5" w:rsidP="00403103">
    <w:pPr>
      <w:pStyle w:val="Footer"/>
      <w:tabs>
        <w:tab w:val="center" w:pos="8505"/>
      </w:tabs>
      <w:ind w:right="360"/>
      <w:rPr>
        <w:b/>
        <w:sz w:val="18"/>
        <w:szCs w:val="18"/>
        <w:highlight w:val="magenta"/>
      </w:rPr>
    </w:pPr>
    <w:r>
      <w:rPr>
        <w:b/>
        <w:sz w:val="18"/>
        <w:szCs w:val="18"/>
      </w:rPr>
      <w:pict w14:anchorId="3842BD5A">
        <v:rect id="_x0000_i1025" style="width:0;height:1.5pt" o:hralign="center" o:hrstd="t" o:hr="t" fillcolor="#aca899" stroked="f"/>
      </w:pict>
    </w:r>
  </w:p>
  <w:p w14:paraId="5D7ACAA9" w14:textId="77777777" w:rsidR="00607AE7" w:rsidRPr="006E116A" w:rsidRDefault="00607AE7" w:rsidP="00403103">
    <w:pPr>
      <w:pStyle w:val="Footer"/>
      <w:tabs>
        <w:tab w:val="center" w:pos="14040"/>
        <w:tab w:val="right" w:pos="14220"/>
      </w:tabs>
      <w:ind w:right="360"/>
    </w:pPr>
    <w:r w:rsidRPr="002B28BD">
      <w:rPr>
        <w:rFonts w:cs="Tahoma"/>
        <w:sz w:val="18"/>
        <w:szCs w:val="18"/>
      </w:rPr>
      <w:t>1</w:t>
    </w:r>
    <w:r>
      <w:rPr>
        <w:rFonts w:cs="Tahoma"/>
        <w:sz w:val="18"/>
        <w:szCs w:val="18"/>
      </w:rPr>
      <w:t>2</w:t>
    </w:r>
    <w:r w:rsidRPr="002B28BD">
      <w:rPr>
        <w:rFonts w:cs="Tahoma"/>
        <w:sz w:val="18"/>
        <w:szCs w:val="18"/>
      </w:rPr>
      <w:t>-EU/1</w:t>
    </w:r>
    <w:r>
      <w:rPr>
        <w:rFonts w:cs="Tahoma"/>
        <w:sz w:val="18"/>
        <w:szCs w:val="18"/>
      </w:rPr>
      <w:t>6</w:t>
    </w:r>
    <w:r w:rsidRPr="002B28BD">
      <w:rPr>
        <w:rFonts w:cs="Tahoma"/>
        <w:sz w:val="18"/>
        <w:szCs w:val="18"/>
      </w:rPr>
      <w:t>-DS_</w:t>
    </w:r>
    <w:r>
      <w:rPr>
        <w:rFonts w:cs="Tahoma"/>
        <w:sz w:val="18"/>
        <w:szCs w:val="18"/>
      </w:rPr>
      <w:t>_</w:t>
    </w:r>
    <w:r w:rsidRPr="002B28BD">
      <w:rPr>
        <w:rFonts w:cs="Tahoma"/>
        <w:sz w:val="18"/>
        <w:szCs w:val="18"/>
      </w:rPr>
      <w:t>Obra</w:t>
    </w:r>
    <w:r>
      <w:rPr>
        <w:rFonts w:cs="Tahoma"/>
        <w:sz w:val="18"/>
        <w:szCs w:val="18"/>
      </w:rPr>
      <w:t>sci</w:t>
    </w:r>
    <w:r>
      <w:rPr>
        <w:rFonts w:cs="Tahoma"/>
      </w:rPr>
      <w:tab/>
    </w:r>
    <w:r>
      <w:rPr>
        <w:rStyle w:val="PageNumber"/>
      </w:rPr>
      <w:t>2</w:t>
    </w:r>
    <w:r w:rsidRPr="0082554D">
      <w:rPr>
        <w:rStyle w:val="PageNumber"/>
      </w:rPr>
      <w:t>/</w:t>
    </w:r>
    <w:r w:rsidRPr="0082554D">
      <w:rPr>
        <w:rStyle w:val="PageNumber"/>
      </w:rPr>
      <w:fldChar w:fldCharType="begin"/>
    </w:r>
    <w:r w:rsidRPr="0082554D">
      <w:rPr>
        <w:rStyle w:val="PageNumber"/>
      </w:rPr>
      <w:instrText xml:space="preserve"> NUMPAGES </w:instrText>
    </w:r>
    <w:r w:rsidRPr="0082554D">
      <w:rPr>
        <w:rStyle w:val="PageNumber"/>
      </w:rPr>
      <w:fldChar w:fldCharType="separate"/>
    </w:r>
    <w:r>
      <w:rPr>
        <w:rStyle w:val="PageNumber"/>
        <w:noProof/>
      </w:rPr>
      <w:t>13</w:t>
    </w:r>
    <w:r w:rsidRPr="0082554D">
      <w:rPr>
        <w:rStyle w:val="PageNumber"/>
      </w:rPr>
      <w:fldChar w:fldCharType="end"/>
    </w:r>
  </w:p>
  <w:p w14:paraId="4ABD94A1" w14:textId="77777777" w:rsidR="00607AE7" w:rsidRDefault="00607AE7"/>
  <w:p w14:paraId="65FBB928" w14:textId="77777777" w:rsidR="00607AE7" w:rsidRDefault="00607AE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765F" w14:textId="77777777" w:rsidR="00607AE7" w:rsidRDefault="00607AE7" w:rsidP="00403103">
    <w:pPr>
      <w:pStyle w:val="Footer"/>
      <w:tabs>
        <w:tab w:val="center" w:pos="8505"/>
      </w:tabs>
      <w:ind w:right="360"/>
      <w:rPr>
        <w:b/>
        <w:sz w:val="18"/>
        <w:szCs w:val="18"/>
      </w:rPr>
    </w:pPr>
  </w:p>
  <w:p w14:paraId="6C73F53F" w14:textId="77777777" w:rsidR="00607AE7" w:rsidRPr="00C97129" w:rsidRDefault="00607AE7" w:rsidP="00403103">
    <w:pPr>
      <w:pStyle w:val="Footer"/>
      <w:tabs>
        <w:tab w:val="clear" w:pos="4536"/>
        <w:tab w:val="clear" w:pos="9072"/>
        <w:tab w:val="left" w:pos="567"/>
        <w:tab w:val="center" w:pos="13892"/>
        <w:tab w:val="left" w:pos="14034"/>
      </w:tabs>
      <w:ind w:left="360" w:right="357"/>
      <w:rPr>
        <w:sz w:val="18"/>
        <w:szCs w:val="18"/>
      </w:rPr>
    </w:pPr>
    <w:r>
      <w:rPr>
        <w:sz w:val="18"/>
        <w:szCs w:val="18"/>
      </w:rPr>
      <w:tab/>
    </w:r>
    <w:r>
      <w:rPr>
        <w:sz w:val="18"/>
        <w:szCs w:val="18"/>
      </w:rPr>
      <w:tab/>
    </w:r>
    <w:r w:rsidRPr="00262DF2">
      <w:rPr>
        <w:sz w:val="18"/>
        <w:szCs w:val="18"/>
      </w:rPr>
      <w:fldChar w:fldCharType="begin"/>
    </w:r>
    <w:r w:rsidRPr="00262DF2">
      <w:rPr>
        <w:sz w:val="18"/>
        <w:szCs w:val="18"/>
      </w:rPr>
      <w:instrText>PAGE  \* Arabic  \* MERGEFORMAT</w:instrText>
    </w:r>
    <w:r w:rsidRPr="00262DF2">
      <w:rPr>
        <w:sz w:val="18"/>
        <w:szCs w:val="18"/>
      </w:rPr>
      <w:fldChar w:fldCharType="separate"/>
    </w:r>
    <w:r>
      <w:rPr>
        <w:noProof/>
        <w:sz w:val="18"/>
        <w:szCs w:val="18"/>
      </w:rPr>
      <w:t>49</w:t>
    </w:r>
    <w:r w:rsidRPr="00262DF2">
      <w:rPr>
        <w:sz w:val="18"/>
        <w:szCs w:val="18"/>
      </w:rPr>
      <w:fldChar w:fldCharType="end"/>
    </w:r>
    <w:r w:rsidRPr="00262DF2">
      <w:rPr>
        <w:sz w:val="18"/>
        <w:szCs w:val="18"/>
      </w:rPr>
      <w:t>/</w:t>
    </w:r>
    <w:r>
      <w:rPr>
        <w:noProof/>
        <w:sz w:val="18"/>
        <w:szCs w:val="18"/>
      </w:rPr>
      <w:fldChar w:fldCharType="begin"/>
    </w:r>
    <w:r>
      <w:rPr>
        <w:noProof/>
        <w:sz w:val="18"/>
        <w:szCs w:val="18"/>
      </w:rPr>
      <w:instrText>NUMPAGES  \* Arabic  \* MERGEFORMAT</w:instrText>
    </w:r>
    <w:r>
      <w:rPr>
        <w:noProof/>
        <w:sz w:val="18"/>
        <w:szCs w:val="18"/>
      </w:rPr>
      <w:fldChar w:fldCharType="separate"/>
    </w:r>
    <w:r>
      <w:rPr>
        <w:noProof/>
        <w:sz w:val="18"/>
        <w:szCs w:val="18"/>
      </w:rPr>
      <w:t>59</w:t>
    </w:r>
    <w:r>
      <w:rPr>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905195"/>
      <w:docPartObj>
        <w:docPartGallery w:val="Page Numbers (Bottom of Page)"/>
        <w:docPartUnique/>
      </w:docPartObj>
    </w:sdtPr>
    <w:sdtEndPr/>
    <w:sdtContent>
      <w:p w14:paraId="54B8D060" w14:textId="77777777" w:rsidR="00607AE7" w:rsidRDefault="00607AE7">
        <w:pPr>
          <w:pStyle w:val="Footer"/>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p w14:paraId="511ED388" w14:textId="77777777" w:rsidR="00607AE7" w:rsidRDefault="0060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49536" w14:textId="77777777" w:rsidR="00607AE7" w:rsidRDefault="00607AE7" w:rsidP="00783B96">
      <w:pPr>
        <w:spacing w:after="0" w:line="240" w:lineRule="auto"/>
      </w:pPr>
      <w:r>
        <w:separator/>
      </w:r>
    </w:p>
  </w:footnote>
  <w:footnote w:type="continuationSeparator" w:id="0">
    <w:p w14:paraId="7F98226B" w14:textId="77777777" w:rsidR="00607AE7" w:rsidRDefault="00607AE7" w:rsidP="0078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561"/>
      <w:gridCol w:w="5211"/>
    </w:tblGrid>
    <w:tr w:rsidR="00607AE7" w14:paraId="51DCCD81" w14:textId="77777777" w:rsidTr="005729C8">
      <w:tc>
        <w:tcPr>
          <w:tcW w:w="4123" w:type="dxa"/>
          <w:vAlign w:val="center"/>
        </w:tcPr>
        <w:p w14:paraId="48878358" w14:textId="77777777" w:rsidR="00607AE7" w:rsidRDefault="00607AE7" w:rsidP="00212430">
          <w:pPr>
            <w:pStyle w:val="Header"/>
            <w:tabs>
              <w:tab w:val="left" w:pos="4070"/>
            </w:tabs>
            <w:jc w:val="center"/>
            <w:rPr>
              <w:rFonts w:ascii="Arial" w:hAnsi="Arial" w:cs="Arial"/>
              <w:b/>
            </w:rPr>
          </w:pPr>
          <w:r>
            <w:rPr>
              <w:noProof/>
            </w:rPr>
            <w:drawing>
              <wp:inline distT="0" distB="0" distL="0" distR="0" wp14:anchorId="76ABB5A0" wp14:editId="34639FAE">
                <wp:extent cx="2480945" cy="381635"/>
                <wp:effectExtent l="0" t="0" r="0" b="0"/>
                <wp:docPr id="3" name="Picture 1" descr="Zajednica luÄkih uprava - Å½upanijska luÄka uprava 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jednica luÄkih uprava - Å½upanijska luÄka uprava C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381635"/>
                        </a:xfrm>
                        <a:prstGeom prst="rect">
                          <a:avLst/>
                        </a:prstGeom>
                        <a:noFill/>
                        <a:ln>
                          <a:noFill/>
                        </a:ln>
                      </pic:spPr>
                    </pic:pic>
                  </a:graphicData>
                </a:graphic>
              </wp:inline>
            </w:drawing>
          </w:r>
        </w:p>
      </w:tc>
      <w:tc>
        <w:tcPr>
          <w:tcW w:w="805" w:type="dxa"/>
          <w:vAlign w:val="center"/>
        </w:tcPr>
        <w:p w14:paraId="11C6925A" w14:textId="77777777" w:rsidR="00607AE7" w:rsidRDefault="00607AE7" w:rsidP="00212430">
          <w:pPr>
            <w:pStyle w:val="Header"/>
            <w:tabs>
              <w:tab w:val="left" w:pos="4070"/>
            </w:tabs>
            <w:jc w:val="center"/>
            <w:rPr>
              <w:rFonts w:ascii="Arial" w:hAnsi="Arial" w:cs="Arial"/>
              <w:b/>
            </w:rPr>
          </w:pPr>
        </w:p>
      </w:tc>
      <w:tc>
        <w:tcPr>
          <w:tcW w:w="5183" w:type="dxa"/>
          <w:vAlign w:val="center"/>
        </w:tcPr>
        <w:p w14:paraId="09E92FD6" w14:textId="77777777" w:rsidR="00607AE7" w:rsidRDefault="00607AE7" w:rsidP="00212430">
          <w:pPr>
            <w:pStyle w:val="Header"/>
            <w:tabs>
              <w:tab w:val="left" w:pos="4070"/>
            </w:tabs>
            <w:jc w:val="center"/>
            <w:rPr>
              <w:rFonts w:ascii="Arial" w:hAnsi="Arial" w:cs="Arial"/>
              <w:b/>
            </w:rPr>
          </w:pPr>
          <w:r>
            <w:rPr>
              <w:rFonts w:ascii="Arial" w:hAnsi="Arial" w:cs="Arial"/>
              <w:b/>
              <w:noProof/>
            </w:rPr>
            <w:drawing>
              <wp:inline distT="0" distB="0" distL="0" distR="0" wp14:anchorId="6CF1A70E" wp14:editId="0DA2C3EB">
                <wp:extent cx="3172268" cy="866896"/>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 i OP KK.PNG"/>
                        <pic:cNvPicPr/>
                      </pic:nvPicPr>
                      <pic:blipFill>
                        <a:blip r:embed="rId2">
                          <a:extLst>
                            <a:ext uri="{28A0092B-C50C-407E-A947-70E740481C1C}">
                              <a14:useLocalDpi xmlns:a14="http://schemas.microsoft.com/office/drawing/2010/main" val="0"/>
                            </a:ext>
                          </a:extLst>
                        </a:blip>
                        <a:stretch>
                          <a:fillRect/>
                        </a:stretch>
                      </pic:blipFill>
                      <pic:spPr>
                        <a:xfrm>
                          <a:off x="0" y="0"/>
                          <a:ext cx="3172268" cy="866896"/>
                        </a:xfrm>
                        <a:prstGeom prst="rect">
                          <a:avLst/>
                        </a:prstGeom>
                      </pic:spPr>
                    </pic:pic>
                  </a:graphicData>
                </a:graphic>
              </wp:inline>
            </w:drawing>
          </w:r>
        </w:p>
      </w:tc>
    </w:tr>
  </w:tbl>
  <w:p w14:paraId="1EC4A083" w14:textId="77777777" w:rsidR="00607AE7" w:rsidRPr="00FF12FD" w:rsidRDefault="00607AE7" w:rsidP="00212430">
    <w:pPr>
      <w:pStyle w:val="Header"/>
      <w:tabs>
        <w:tab w:val="left" w:pos="4070"/>
      </w:tabs>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BA57" w14:textId="77777777" w:rsidR="00607AE7" w:rsidRDefault="00607AE7" w:rsidP="00403103">
    <w:pPr>
      <w:tabs>
        <w:tab w:val="center" w:pos="4536"/>
        <w:tab w:val="right" w:pos="9072"/>
      </w:tabs>
      <w:spacing w:after="120"/>
      <w:jc w:val="center"/>
      <w:rPr>
        <w:rFonts w:cs="Tahoma"/>
        <w:szCs w:val="20"/>
      </w:rPr>
    </w:pPr>
  </w:p>
  <w:p w14:paraId="574B70F3" w14:textId="77777777" w:rsidR="00607AE7" w:rsidRDefault="00607A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FC3"/>
    <w:multiLevelType w:val="hybridMultilevel"/>
    <w:tmpl w:val="6322A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203C2B"/>
    <w:multiLevelType w:val="hybridMultilevel"/>
    <w:tmpl w:val="FDC297B2"/>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40741B"/>
    <w:multiLevelType w:val="hybridMultilevel"/>
    <w:tmpl w:val="DE4467AE"/>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79476A3"/>
    <w:multiLevelType w:val="hybridMultilevel"/>
    <w:tmpl w:val="3842921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E1C7458"/>
    <w:multiLevelType w:val="hybridMultilevel"/>
    <w:tmpl w:val="58009444"/>
    <w:lvl w:ilvl="0" w:tplc="4C5E20B2">
      <w:start w:val="2"/>
      <w:numFmt w:val="bullet"/>
      <w:lvlText w:val="-"/>
      <w:lvlJc w:val="left"/>
      <w:pPr>
        <w:ind w:left="720" w:hanging="360"/>
      </w:pPr>
      <w:rPr>
        <w:rFonts w:ascii="Calibri" w:eastAsia="Times New Roman" w:hAnsi="Calibri"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15:restartNumberingAfterBreak="0">
    <w:nsid w:val="1A057005"/>
    <w:multiLevelType w:val="hybridMultilevel"/>
    <w:tmpl w:val="7A06D99E"/>
    <w:lvl w:ilvl="0" w:tplc="041A0017">
      <w:start w:val="1"/>
      <w:numFmt w:val="lowerLetter"/>
      <w:lvlText w:val="%1)"/>
      <w:lvlJc w:val="left"/>
      <w:pPr>
        <w:ind w:left="1068" w:hanging="708"/>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AC3CC5"/>
    <w:multiLevelType w:val="multilevel"/>
    <w:tmpl w:val="2FA8B230"/>
    <w:lvl w:ilvl="0">
      <w:start w:val="1"/>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4"/>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1D05780"/>
    <w:multiLevelType w:val="hybridMultilevel"/>
    <w:tmpl w:val="6CD0C32A"/>
    <w:lvl w:ilvl="0" w:tplc="98D8FC6C">
      <w:start w:val="1"/>
      <w:numFmt w:val="lowerLetter"/>
      <w:lvlText w:val="%1)"/>
      <w:lvlJc w:val="left"/>
      <w:pPr>
        <w:ind w:left="1353" w:hanging="360"/>
      </w:pPr>
    </w:lvl>
    <w:lvl w:ilvl="1" w:tplc="041A0019">
      <w:start w:val="1"/>
      <w:numFmt w:val="lowerLetter"/>
      <w:lvlText w:val="%2."/>
      <w:lvlJc w:val="left"/>
      <w:pPr>
        <w:ind w:left="2073" w:hanging="360"/>
      </w:pPr>
    </w:lvl>
    <w:lvl w:ilvl="2" w:tplc="041A001B">
      <w:start w:val="1"/>
      <w:numFmt w:val="lowerRoman"/>
      <w:lvlText w:val="%3."/>
      <w:lvlJc w:val="right"/>
      <w:pPr>
        <w:ind w:left="2793" w:hanging="180"/>
      </w:pPr>
    </w:lvl>
    <w:lvl w:ilvl="3" w:tplc="041A000F">
      <w:start w:val="1"/>
      <w:numFmt w:val="decimal"/>
      <w:lvlText w:val="%4."/>
      <w:lvlJc w:val="left"/>
      <w:pPr>
        <w:ind w:left="3513" w:hanging="360"/>
      </w:pPr>
    </w:lvl>
    <w:lvl w:ilvl="4" w:tplc="041A0019">
      <w:start w:val="1"/>
      <w:numFmt w:val="lowerLetter"/>
      <w:lvlText w:val="%5."/>
      <w:lvlJc w:val="left"/>
      <w:pPr>
        <w:ind w:left="4233" w:hanging="360"/>
      </w:pPr>
    </w:lvl>
    <w:lvl w:ilvl="5" w:tplc="041A001B">
      <w:start w:val="1"/>
      <w:numFmt w:val="lowerRoman"/>
      <w:lvlText w:val="%6."/>
      <w:lvlJc w:val="right"/>
      <w:pPr>
        <w:ind w:left="4953" w:hanging="180"/>
      </w:pPr>
    </w:lvl>
    <w:lvl w:ilvl="6" w:tplc="041A000F">
      <w:start w:val="1"/>
      <w:numFmt w:val="decimal"/>
      <w:lvlText w:val="%7."/>
      <w:lvlJc w:val="left"/>
      <w:pPr>
        <w:ind w:left="5673" w:hanging="360"/>
      </w:pPr>
    </w:lvl>
    <w:lvl w:ilvl="7" w:tplc="041A0019">
      <w:start w:val="1"/>
      <w:numFmt w:val="lowerLetter"/>
      <w:lvlText w:val="%8."/>
      <w:lvlJc w:val="left"/>
      <w:pPr>
        <w:ind w:left="6393" w:hanging="360"/>
      </w:pPr>
    </w:lvl>
    <w:lvl w:ilvl="8" w:tplc="041A001B">
      <w:start w:val="1"/>
      <w:numFmt w:val="lowerRoman"/>
      <w:lvlText w:val="%9."/>
      <w:lvlJc w:val="right"/>
      <w:pPr>
        <w:ind w:left="7113" w:hanging="180"/>
      </w:pPr>
    </w:lvl>
  </w:abstractNum>
  <w:abstractNum w:abstractNumId="10" w15:restartNumberingAfterBreak="0">
    <w:nsid w:val="21D511CA"/>
    <w:multiLevelType w:val="hybridMultilevel"/>
    <w:tmpl w:val="5FC0E2EA"/>
    <w:lvl w:ilvl="0" w:tplc="28E2D61A">
      <w:start w:val="1"/>
      <w:numFmt w:val="lowerLetter"/>
      <w:lvlText w:val="(%1)"/>
      <w:lvlJc w:val="left"/>
      <w:pPr>
        <w:tabs>
          <w:tab w:val="num" w:pos="1441"/>
        </w:tabs>
        <w:ind w:left="1441" w:hanging="45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3773CA5"/>
    <w:multiLevelType w:val="hybridMultilevel"/>
    <w:tmpl w:val="E26604C4"/>
    <w:lvl w:ilvl="0" w:tplc="7E921BF0">
      <w:start w:val="2"/>
      <w:numFmt w:val="upperLetter"/>
      <w:lvlText w:val="%1."/>
      <w:lvlJc w:val="left"/>
      <w:pPr>
        <w:ind w:left="763" w:hanging="360"/>
      </w:pPr>
      <w:rPr>
        <w:rFonts w:ascii="Calibri" w:hAnsi="Calibri" w:hint="default"/>
        <w:sz w:val="18"/>
      </w:rPr>
    </w:lvl>
    <w:lvl w:ilvl="1" w:tplc="041A0019" w:tentative="1">
      <w:start w:val="1"/>
      <w:numFmt w:val="lowerLetter"/>
      <w:lvlText w:val="%2."/>
      <w:lvlJc w:val="left"/>
      <w:pPr>
        <w:ind w:left="1483" w:hanging="360"/>
      </w:pPr>
    </w:lvl>
    <w:lvl w:ilvl="2" w:tplc="041A001B" w:tentative="1">
      <w:start w:val="1"/>
      <w:numFmt w:val="lowerRoman"/>
      <w:lvlText w:val="%3."/>
      <w:lvlJc w:val="right"/>
      <w:pPr>
        <w:ind w:left="2203" w:hanging="180"/>
      </w:pPr>
    </w:lvl>
    <w:lvl w:ilvl="3" w:tplc="041A000F" w:tentative="1">
      <w:start w:val="1"/>
      <w:numFmt w:val="decimal"/>
      <w:lvlText w:val="%4."/>
      <w:lvlJc w:val="left"/>
      <w:pPr>
        <w:ind w:left="2923" w:hanging="360"/>
      </w:pPr>
    </w:lvl>
    <w:lvl w:ilvl="4" w:tplc="041A0019" w:tentative="1">
      <w:start w:val="1"/>
      <w:numFmt w:val="lowerLetter"/>
      <w:lvlText w:val="%5."/>
      <w:lvlJc w:val="left"/>
      <w:pPr>
        <w:ind w:left="3643" w:hanging="360"/>
      </w:pPr>
    </w:lvl>
    <w:lvl w:ilvl="5" w:tplc="041A001B" w:tentative="1">
      <w:start w:val="1"/>
      <w:numFmt w:val="lowerRoman"/>
      <w:lvlText w:val="%6."/>
      <w:lvlJc w:val="right"/>
      <w:pPr>
        <w:ind w:left="4363" w:hanging="180"/>
      </w:pPr>
    </w:lvl>
    <w:lvl w:ilvl="6" w:tplc="041A000F" w:tentative="1">
      <w:start w:val="1"/>
      <w:numFmt w:val="decimal"/>
      <w:lvlText w:val="%7."/>
      <w:lvlJc w:val="left"/>
      <w:pPr>
        <w:ind w:left="5083" w:hanging="360"/>
      </w:pPr>
    </w:lvl>
    <w:lvl w:ilvl="7" w:tplc="041A0019" w:tentative="1">
      <w:start w:val="1"/>
      <w:numFmt w:val="lowerLetter"/>
      <w:lvlText w:val="%8."/>
      <w:lvlJc w:val="left"/>
      <w:pPr>
        <w:ind w:left="5803" w:hanging="360"/>
      </w:pPr>
    </w:lvl>
    <w:lvl w:ilvl="8" w:tplc="041A001B" w:tentative="1">
      <w:start w:val="1"/>
      <w:numFmt w:val="lowerRoman"/>
      <w:lvlText w:val="%9."/>
      <w:lvlJc w:val="right"/>
      <w:pPr>
        <w:ind w:left="6523" w:hanging="180"/>
      </w:pPr>
    </w:lvl>
  </w:abstractNum>
  <w:abstractNum w:abstractNumId="12" w15:restartNumberingAfterBreak="0">
    <w:nsid w:val="25695C00"/>
    <w:multiLevelType w:val="hybridMultilevel"/>
    <w:tmpl w:val="4178EE4C"/>
    <w:lvl w:ilvl="0" w:tplc="4D60D704">
      <w:start w:val="3"/>
      <w:numFmt w:val="bullet"/>
      <w:lvlText w:val="-"/>
      <w:lvlJc w:val="left"/>
      <w:pPr>
        <w:ind w:left="361" w:hanging="360"/>
      </w:pPr>
      <w:rPr>
        <w:rFonts w:ascii="Times New Roman" w:eastAsia="SimSun" w:hAnsi="Times New Roman" w:cs="Times New Roman" w:hint="default"/>
      </w:rPr>
    </w:lvl>
    <w:lvl w:ilvl="1" w:tplc="041A0003" w:tentative="1">
      <w:start w:val="1"/>
      <w:numFmt w:val="bullet"/>
      <w:lvlText w:val="o"/>
      <w:lvlJc w:val="left"/>
      <w:pPr>
        <w:ind w:left="1081" w:hanging="360"/>
      </w:pPr>
      <w:rPr>
        <w:rFonts w:ascii="Courier New" w:hAnsi="Courier New" w:cs="Courier New" w:hint="default"/>
      </w:rPr>
    </w:lvl>
    <w:lvl w:ilvl="2" w:tplc="041A0005" w:tentative="1">
      <w:start w:val="1"/>
      <w:numFmt w:val="bullet"/>
      <w:lvlText w:val=""/>
      <w:lvlJc w:val="left"/>
      <w:pPr>
        <w:ind w:left="1801" w:hanging="360"/>
      </w:pPr>
      <w:rPr>
        <w:rFonts w:ascii="Wingdings" w:hAnsi="Wingdings" w:hint="default"/>
      </w:rPr>
    </w:lvl>
    <w:lvl w:ilvl="3" w:tplc="041A0001" w:tentative="1">
      <w:start w:val="1"/>
      <w:numFmt w:val="bullet"/>
      <w:lvlText w:val=""/>
      <w:lvlJc w:val="left"/>
      <w:pPr>
        <w:ind w:left="2521" w:hanging="360"/>
      </w:pPr>
      <w:rPr>
        <w:rFonts w:ascii="Symbol" w:hAnsi="Symbol" w:hint="default"/>
      </w:rPr>
    </w:lvl>
    <w:lvl w:ilvl="4" w:tplc="041A0003" w:tentative="1">
      <w:start w:val="1"/>
      <w:numFmt w:val="bullet"/>
      <w:lvlText w:val="o"/>
      <w:lvlJc w:val="left"/>
      <w:pPr>
        <w:ind w:left="3241" w:hanging="360"/>
      </w:pPr>
      <w:rPr>
        <w:rFonts w:ascii="Courier New" w:hAnsi="Courier New" w:cs="Courier New" w:hint="default"/>
      </w:rPr>
    </w:lvl>
    <w:lvl w:ilvl="5" w:tplc="041A0005" w:tentative="1">
      <w:start w:val="1"/>
      <w:numFmt w:val="bullet"/>
      <w:lvlText w:val=""/>
      <w:lvlJc w:val="left"/>
      <w:pPr>
        <w:ind w:left="3961" w:hanging="360"/>
      </w:pPr>
      <w:rPr>
        <w:rFonts w:ascii="Wingdings" w:hAnsi="Wingdings" w:hint="default"/>
      </w:rPr>
    </w:lvl>
    <w:lvl w:ilvl="6" w:tplc="041A0001" w:tentative="1">
      <w:start w:val="1"/>
      <w:numFmt w:val="bullet"/>
      <w:lvlText w:val=""/>
      <w:lvlJc w:val="left"/>
      <w:pPr>
        <w:ind w:left="4681" w:hanging="360"/>
      </w:pPr>
      <w:rPr>
        <w:rFonts w:ascii="Symbol" w:hAnsi="Symbol" w:hint="default"/>
      </w:rPr>
    </w:lvl>
    <w:lvl w:ilvl="7" w:tplc="041A0003" w:tentative="1">
      <w:start w:val="1"/>
      <w:numFmt w:val="bullet"/>
      <w:lvlText w:val="o"/>
      <w:lvlJc w:val="left"/>
      <w:pPr>
        <w:ind w:left="5401" w:hanging="360"/>
      </w:pPr>
      <w:rPr>
        <w:rFonts w:ascii="Courier New" w:hAnsi="Courier New" w:cs="Courier New" w:hint="default"/>
      </w:rPr>
    </w:lvl>
    <w:lvl w:ilvl="8" w:tplc="041A0005" w:tentative="1">
      <w:start w:val="1"/>
      <w:numFmt w:val="bullet"/>
      <w:lvlText w:val=""/>
      <w:lvlJc w:val="left"/>
      <w:pPr>
        <w:ind w:left="6121" w:hanging="360"/>
      </w:pPr>
      <w:rPr>
        <w:rFonts w:ascii="Wingdings" w:hAnsi="Wingdings" w:hint="default"/>
      </w:rPr>
    </w:lvl>
  </w:abstractNum>
  <w:abstractNum w:abstractNumId="13" w15:restartNumberingAfterBreak="0">
    <w:nsid w:val="2AD31509"/>
    <w:multiLevelType w:val="hybridMultilevel"/>
    <w:tmpl w:val="43F6AB2C"/>
    <w:lvl w:ilvl="0" w:tplc="224C3EA4">
      <w:start w:val="5"/>
      <w:numFmt w:val="lowerLetter"/>
      <w:lvlText w:val="(%1)"/>
      <w:lvlJc w:val="left"/>
      <w:pPr>
        <w:tabs>
          <w:tab w:val="num" w:pos="1441"/>
        </w:tabs>
        <w:ind w:left="1441" w:hanging="450"/>
      </w:pPr>
    </w:lvl>
    <w:lvl w:ilvl="1" w:tplc="041A0019">
      <w:start w:val="1"/>
      <w:numFmt w:val="lowerLetter"/>
      <w:lvlText w:val="%2."/>
      <w:lvlJc w:val="left"/>
      <w:pPr>
        <w:tabs>
          <w:tab w:val="num" w:pos="2071"/>
        </w:tabs>
        <w:ind w:left="2071" w:hanging="360"/>
      </w:pPr>
    </w:lvl>
    <w:lvl w:ilvl="2" w:tplc="041A001B">
      <w:start w:val="1"/>
      <w:numFmt w:val="lowerRoman"/>
      <w:lvlText w:val="%3."/>
      <w:lvlJc w:val="right"/>
      <w:pPr>
        <w:tabs>
          <w:tab w:val="num" w:pos="2791"/>
        </w:tabs>
        <w:ind w:left="2791" w:hanging="180"/>
      </w:pPr>
    </w:lvl>
    <w:lvl w:ilvl="3" w:tplc="041A000F">
      <w:start w:val="1"/>
      <w:numFmt w:val="decimal"/>
      <w:lvlText w:val="%4."/>
      <w:lvlJc w:val="left"/>
      <w:pPr>
        <w:tabs>
          <w:tab w:val="num" w:pos="3511"/>
        </w:tabs>
        <w:ind w:left="3511" w:hanging="360"/>
      </w:pPr>
    </w:lvl>
    <w:lvl w:ilvl="4" w:tplc="041A0019">
      <w:start w:val="1"/>
      <w:numFmt w:val="lowerLetter"/>
      <w:lvlText w:val="%5."/>
      <w:lvlJc w:val="left"/>
      <w:pPr>
        <w:tabs>
          <w:tab w:val="num" w:pos="4231"/>
        </w:tabs>
        <w:ind w:left="4231" w:hanging="360"/>
      </w:pPr>
    </w:lvl>
    <w:lvl w:ilvl="5" w:tplc="041A001B">
      <w:start w:val="1"/>
      <w:numFmt w:val="lowerRoman"/>
      <w:lvlText w:val="%6."/>
      <w:lvlJc w:val="right"/>
      <w:pPr>
        <w:tabs>
          <w:tab w:val="num" w:pos="4951"/>
        </w:tabs>
        <w:ind w:left="4951" w:hanging="180"/>
      </w:pPr>
    </w:lvl>
    <w:lvl w:ilvl="6" w:tplc="041A000F">
      <w:start w:val="1"/>
      <w:numFmt w:val="decimal"/>
      <w:lvlText w:val="%7."/>
      <w:lvlJc w:val="left"/>
      <w:pPr>
        <w:tabs>
          <w:tab w:val="num" w:pos="5671"/>
        </w:tabs>
        <w:ind w:left="5671" w:hanging="360"/>
      </w:pPr>
    </w:lvl>
    <w:lvl w:ilvl="7" w:tplc="041A0019">
      <w:start w:val="1"/>
      <w:numFmt w:val="lowerLetter"/>
      <w:lvlText w:val="%8."/>
      <w:lvlJc w:val="left"/>
      <w:pPr>
        <w:tabs>
          <w:tab w:val="num" w:pos="6391"/>
        </w:tabs>
        <w:ind w:left="6391" w:hanging="360"/>
      </w:pPr>
    </w:lvl>
    <w:lvl w:ilvl="8" w:tplc="041A001B">
      <w:start w:val="1"/>
      <w:numFmt w:val="lowerRoman"/>
      <w:lvlText w:val="%9."/>
      <w:lvlJc w:val="right"/>
      <w:pPr>
        <w:tabs>
          <w:tab w:val="num" w:pos="7111"/>
        </w:tabs>
        <w:ind w:left="7111" w:hanging="180"/>
      </w:pPr>
    </w:lvl>
  </w:abstractNum>
  <w:abstractNum w:abstractNumId="14" w15:restartNumberingAfterBreak="0">
    <w:nsid w:val="2B29065F"/>
    <w:multiLevelType w:val="hybridMultilevel"/>
    <w:tmpl w:val="BE5E96C8"/>
    <w:lvl w:ilvl="0" w:tplc="041A0005">
      <w:start w:val="1"/>
      <w:numFmt w:val="bullet"/>
      <w:lvlText w:val=""/>
      <w:lvlJc w:val="left"/>
      <w:pPr>
        <w:tabs>
          <w:tab w:val="num" w:pos="1778"/>
        </w:tabs>
        <w:ind w:left="1778" w:hanging="360"/>
      </w:pPr>
      <w:rPr>
        <w:rFonts w:ascii="Wingdings" w:hAnsi="Wingdings" w:hint="default"/>
      </w:rPr>
    </w:lvl>
    <w:lvl w:ilvl="1" w:tplc="041A0019">
      <w:start w:val="1"/>
      <w:numFmt w:val="decimal"/>
      <w:lvlText w:val="%2."/>
      <w:lvlJc w:val="left"/>
      <w:pPr>
        <w:tabs>
          <w:tab w:val="num" w:pos="2498"/>
        </w:tabs>
        <w:ind w:left="2498" w:hanging="360"/>
      </w:pPr>
    </w:lvl>
    <w:lvl w:ilvl="2" w:tplc="041A001B">
      <w:start w:val="7"/>
      <w:numFmt w:val="upperRoman"/>
      <w:lvlText w:val="%3."/>
      <w:lvlJc w:val="left"/>
      <w:pPr>
        <w:tabs>
          <w:tab w:val="num" w:pos="3578"/>
        </w:tabs>
        <w:ind w:left="3578" w:hanging="720"/>
      </w:pPr>
    </w:lvl>
    <w:lvl w:ilvl="3" w:tplc="041A000F">
      <w:start w:val="1"/>
      <w:numFmt w:val="bullet"/>
      <w:lvlText w:val=""/>
      <w:lvlJc w:val="left"/>
      <w:pPr>
        <w:tabs>
          <w:tab w:val="num" w:pos="3938"/>
        </w:tabs>
        <w:ind w:left="3938" w:hanging="360"/>
      </w:pPr>
      <w:rPr>
        <w:rFonts w:ascii="Symbol" w:hAnsi="Symbol" w:hint="default"/>
      </w:rPr>
    </w:lvl>
    <w:lvl w:ilvl="4" w:tplc="041A0019">
      <w:start w:val="1"/>
      <w:numFmt w:val="bullet"/>
      <w:lvlText w:val="o"/>
      <w:lvlJc w:val="left"/>
      <w:pPr>
        <w:tabs>
          <w:tab w:val="num" w:pos="4658"/>
        </w:tabs>
        <w:ind w:left="4658" w:hanging="360"/>
      </w:pPr>
      <w:rPr>
        <w:rFonts w:ascii="Courier New" w:hAnsi="Courier New" w:cs="Courier New" w:hint="default"/>
      </w:rPr>
    </w:lvl>
    <w:lvl w:ilvl="5" w:tplc="041A001B">
      <w:start w:val="1"/>
      <w:numFmt w:val="bullet"/>
      <w:lvlText w:val=""/>
      <w:lvlJc w:val="left"/>
      <w:pPr>
        <w:tabs>
          <w:tab w:val="num" w:pos="5378"/>
        </w:tabs>
        <w:ind w:left="5378" w:hanging="360"/>
      </w:pPr>
      <w:rPr>
        <w:rFonts w:ascii="Wingdings" w:hAnsi="Wingdings" w:hint="default"/>
      </w:rPr>
    </w:lvl>
    <w:lvl w:ilvl="6" w:tplc="041A000F">
      <w:start w:val="1"/>
      <w:numFmt w:val="bullet"/>
      <w:lvlText w:val=""/>
      <w:lvlJc w:val="left"/>
      <w:pPr>
        <w:tabs>
          <w:tab w:val="num" w:pos="6098"/>
        </w:tabs>
        <w:ind w:left="6098" w:hanging="360"/>
      </w:pPr>
      <w:rPr>
        <w:rFonts w:ascii="Symbol" w:hAnsi="Symbol" w:hint="default"/>
      </w:rPr>
    </w:lvl>
    <w:lvl w:ilvl="7" w:tplc="041A0019">
      <w:start w:val="1"/>
      <w:numFmt w:val="bullet"/>
      <w:lvlText w:val="o"/>
      <w:lvlJc w:val="left"/>
      <w:pPr>
        <w:tabs>
          <w:tab w:val="num" w:pos="6818"/>
        </w:tabs>
        <w:ind w:left="6818" w:hanging="360"/>
      </w:pPr>
      <w:rPr>
        <w:rFonts w:ascii="Courier New" w:hAnsi="Courier New" w:cs="Courier New" w:hint="default"/>
      </w:rPr>
    </w:lvl>
    <w:lvl w:ilvl="8" w:tplc="041A001B">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2BDC5984"/>
    <w:multiLevelType w:val="multilevel"/>
    <w:tmpl w:val="EBC239DA"/>
    <w:lvl w:ilvl="0">
      <w:start w:val="1"/>
      <w:numFmt w:val="decimal"/>
      <w:lvlText w:val="%1."/>
      <w:lvlJc w:val="left"/>
      <w:pPr>
        <w:ind w:left="1004" w:hanging="360"/>
      </w:pPr>
      <w:rPr>
        <w:b w:val="0"/>
        <w:i w:val="0"/>
      </w:rPr>
    </w:lvl>
    <w:lvl w:ilvl="1">
      <w:start w:val="6"/>
      <w:numFmt w:val="decimal"/>
      <w:isLgl/>
      <w:lvlText w:val="%1.%2."/>
      <w:lvlJc w:val="left"/>
      <w:pPr>
        <w:ind w:left="1244" w:hanging="600"/>
      </w:pPr>
      <w:rPr>
        <w:rFonts w:hint="default"/>
        <w:b/>
        <w:sz w:val="24"/>
      </w:rPr>
    </w:lvl>
    <w:lvl w:ilvl="2">
      <w:start w:val="3"/>
      <w:numFmt w:val="decimal"/>
      <w:isLgl/>
      <w:lvlText w:val="%1.%2.%3."/>
      <w:lvlJc w:val="left"/>
      <w:pPr>
        <w:ind w:left="1364" w:hanging="720"/>
      </w:pPr>
      <w:rPr>
        <w:rFonts w:hint="default"/>
        <w:b/>
        <w:sz w:val="24"/>
      </w:rPr>
    </w:lvl>
    <w:lvl w:ilvl="3">
      <w:start w:val="1"/>
      <w:numFmt w:val="decimal"/>
      <w:isLgl/>
      <w:lvlText w:val="%1.%2.%3.%4."/>
      <w:lvlJc w:val="left"/>
      <w:pPr>
        <w:ind w:left="1364" w:hanging="720"/>
      </w:pPr>
      <w:rPr>
        <w:rFonts w:hint="default"/>
        <w:b/>
        <w:sz w:val="24"/>
      </w:rPr>
    </w:lvl>
    <w:lvl w:ilvl="4">
      <w:start w:val="1"/>
      <w:numFmt w:val="decimal"/>
      <w:isLgl/>
      <w:lvlText w:val="%1.%2.%3.%4.%5."/>
      <w:lvlJc w:val="left"/>
      <w:pPr>
        <w:ind w:left="1724" w:hanging="1080"/>
      </w:pPr>
      <w:rPr>
        <w:rFonts w:hint="default"/>
        <w:b/>
        <w:sz w:val="24"/>
      </w:rPr>
    </w:lvl>
    <w:lvl w:ilvl="5">
      <w:start w:val="1"/>
      <w:numFmt w:val="decimal"/>
      <w:isLgl/>
      <w:lvlText w:val="%1.%2.%3.%4.%5.%6."/>
      <w:lvlJc w:val="left"/>
      <w:pPr>
        <w:ind w:left="1724" w:hanging="1080"/>
      </w:pPr>
      <w:rPr>
        <w:rFonts w:hint="default"/>
        <w:b/>
        <w:sz w:val="24"/>
      </w:rPr>
    </w:lvl>
    <w:lvl w:ilvl="6">
      <w:start w:val="1"/>
      <w:numFmt w:val="decimal"/>
      <w:isLgl/>
      <w:lvlText w:val="%1.%2.%3.%4.%5.%6.%7."/>
      <w:lvlJc w:val="left"/>
      <w:pPr>
        <w:ind w:left="2084" w:hanging="1440"/>
      </w:pPr>
      <w:rPr>
        <w:rFonts w:hint="default"/>
        <w:b/>
        <w:sz w:val="24"/>
      </w:rPr>
    </w:lvl>
    <w:lvl w:ilvl="7">
      <w:start w:val="1"/>
      <w:numFmt w:val="decimal"/>
      <w:isLgl/>
      <w:lvlText w:val="%1.%2.%3.%4.%5.%6.%7.%8."/>
      <w:lvlJc w:val="left"/>
      <w:pPr>
        <w:ind w:left="2084" w:hanging="1440"/>
      </w:pPr>
      <w:rPr>
        <w:rFonts w:hint="default"/>
        <w:b/>
        <w:sz w:val="24"/>
      </w:rPr>
    </w:lvl>
    <w:lvl w:ilvl="8">
      <w:start w:val="1"/>
      <w:numFmt w:val="decimal"/>
      <w:isLgl/>
      <w:lvlText w:val="%1.%2.%3.%4.%5.%6.%7.%8.%9."/>
      <w:lvlJc w:val="left"/>
      <w:pPr>
        <w:ind w:left="2444" w:hanging="1800"/>
      </w:pPr>
      <w:rPr>
        <w:rFonts w:hint="default"/>
        <w:b/>
        <w:sz w:val="24"/>
      </w:rPr>
    </w:lvl>
  </w:abstractNum>
  <w:abstractNum w:abstractNumId="16" w15:restartNumberingAfterBreak="0">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3CA25713"/>
    <w:multiLevelType w:val="hybridMultilevel"/>
    <w:tmpl w:val="9BFEF802"/>
    <w:lvl w:ilvl="0" w:tplc="4C5E20B2">
      <w:start w:val="2"/>
      <w:numFmt w:val="bullet"/>
      <w:lvlText w:val="-"/>
      <w:lvlJc w:val="left"/>
      <w:pPr>
        <w:ind w:left="1287" w:hanging="360"/>
      </w:pPr>
      <w:rPr>
        <w:rFonts w:ascii="Calibri" w:eastAsia="Times New Roman" w:hAnsi="Calibri" w:hint="default"/>
        <w:sz w:val="24"/>
        <w:szCs w:val="24"/>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9" w15:restartNumberingAfterBreak="0">
    <w:nsid w:val="3CB35F36"/>
    <w:multiLevelType w:val="hybridMultilevel"/>
    <w:tmpl w:val="AE046390"/>
    <w:lvl w:ilvl="0" w:tplc="3C3653D0">
      <w:numFmt w:val="bullet"/>
      <w:lvlText w:val="-"/>
      <w:lvlJc w:val="left"/>
      <w:pPr>
        <w:ind w:left="1128" w:hanging="360"/>
      </w:pPr>
      <w:rPr>
        <w:rFonts w:ascii="Calibri Light" w:eastAsia="SimSun" w:hAnsi="Calibri Light"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0" w15:restartNumberingAfterBreak="0">
    <w:nsid w:val="3CE1487F"/>
    <w:multiLevelType w:val="hybridMultilevel"/>
    <w:tmpl w:val="3DBA62F0"/>
    <w:lvl w:ilvl="0" w:tplc="64E081BA">
      <w:start w:val="1"/>
      <w:numFmt w:val="upperRoman"/>
      <w:lvlText w:val="%1."/>
      <w:lvlJc w:val="left"/>
      <w:pPr>
        <w:ind w:left="436" w:hanging="72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21" w15:restartNumberingAfterBreak="0">
    <w:nsid w:val="3DC6073B"/>
    <w:multiLevelType w:val="hybridMultilevel"/>
    <w:tmpl w:val="465CAA56"/>
    <w:lvl w:ilvl="0" w:tplc="041A0005">
      <w:start w:val="1"/>
      <w:numFmt w:val="bullet"/>
      <w:lvlText w:val=""/>
      <w:lvlJc w:val="left"/>
      <w:pPr>
        <w:ind w:left="1429" w:hanging="360"/>
      </w:pPr>
      <w:rPr>
        <w:rFonts w:ascii="Wingdings" w:hAnsi="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22" w15:restartNumberingAfterBreak="0">
    <w:nsid w:val="4D3360D7"/>
    <w:multiLevelType w:val="hybridMultilevel"/>
    <w:tmpl w:val="4E9E8EEA"/>
    <w:lvl w:ilvl="0" w:tplc="44061C4C">
      <w:start w:val="1"/>
      <w:numFmt w:val="lowerLetter"/>
      <w:lvlText w:val="(%1)"/>
      <w:lvlJc w:val="left"/>
      <w:pPr>
        <w:ind w:left="1353" w:hanging="360"/>
      </w:pPr>
      <w:rPr>
        <w:strike w:val="0"/>
        <w:dstrike w:val="0"/>
        <w:color w:val="auto"/>
        <w:u w:val="none"/>
        <w:effect w:val="none"/>
      </w:rPr>
    </w:lvl>
    <w:lvl w:ilvl="1" w:tplc="041A0019">
      <w:start w:val="1"/>
      <w:numFmt w:val="lowerLetter"/>
      <w:lvlText w:val="%2."/>
      <w:lvlJc w:val="left"/>
      <w:pPr>
        <w:ind w:left="2073" w:hanging="360"/>
      </w:pPr>
    </w:lvl>
    <w:lvl w:ilvl="2" w:tplc="041A001B">
      <w:start w:val="1"/>
      <w:numFmt w:val="lowerRoman"/>
      <w:lvlText w:val="%3."/>
      <w:lvlJc w:val="right"/>
      <w:pPr>
        <w:ind w:left="2793" w:hanging="180"/>
      </w:pPr>
    </w:lvl>
    <w:lvl w:ilvl="3" w:tplc="041A000F">
      <w:start w:val="1"/>
      <w:numFmt w:val="decimal"/>
      <w:lvlText w:val="%4."/>
      <w:lvlJc w:val="left"/>
      <w:pPr>
        <w:ind w:left="3513" w:hanging="360"/>
      </w:pPr>
    </w:lvl>
    <w:lvl w:ilvl="4" w:tplc="041A0019">
      <w:start w:val="1"/>
      <w:numFmt w:val="lowerLetter"/>
      <w:lvlText w:val="%5."/>
      <w:lvlJc w:val="left"/>
      <w:pPr>
        <w:ind w:left="4233" w:hanging="360"/>
      </w:pPr>
    </w:lvl>
    <w:lvl w:ilvl="5" w:tplc="041A001B">
      <w:start w:val="1"/>
      <w:numFmt w:val="lowerRoman"/>
      <w:lvlText w:val="%6."/>
      <w:lvlJc w:val="right"/>
      <w:pPr>
        <w:ind w:left="4953" w:hanging="180"/>
      </w:pPr>
    </w:lvl>
    <w:lvl w:ilvl="6" w:tplc="041A000F">
      <w:start w:val="1"/>
      <w:numFmt w:val="decimal"/>
      <w:lvlText w:val="%7."/>
      <w:lvlJc w:val="left"/>
      <w:pPr>
        <w:ind w:left="5673" w:hanging="360"/>
      </w:pPr>
    </w:lvl>
    <w:lvl w:ilvl="7" w:tplc="041A0019">
      <w:start w:val="1"/>
      <w:numFmt w:val="lowerLetter"/>
      <w:lvlText w:val="%8."/>
      <w:lvlJc w:val="left"/>
      <w:pPr>
        <w:ind w:left="6393" w:hanging="360"/>
      </w:pPr>
    </w:lvl>
    <w:lvl w:ilvl="8" w:tplc="041A001B">
      <w:start w:val="1"/>
      <w:numFmt w:val="lowerRoman"/>
      <w:lvlText w:val="%9."/>
      <w:lvlJc w:val="right"/>
      <w:pPr>
        <w:ind w:left="7113" w:hanging="180"/>
      </w:pPr>
    </w:lvl>
  </w:abstractNum>
  <w:abstractNum w:abstractNumId="23" w15:restartNumberingAfterBreak="0">
    <w:nsid w:val="4E276E00"/>
    <w:multiLevelType w:val="hybridMultilevel"/>
    <w:tmpl w:val="35AA12A2"/>
    <w:lvl w:ilvl="0" w:tplc="041A000F">
      <w:start w:val="1"/>
      <w:numFmt w:val="decimal"/>
      <w:lvlText w:val="%1."/>
      <w:lvlJc w:val="left"/>
      <w:pPr>
        <w:tabs>
          <w:tab w:val="num" w:pos="2629"/>
        </w:tabs>
        <w:ind w:left="2629" w:hanging="360"/>
      </w:pPr>
    </w:lvl>
    <w:lvl w:ilvl="1" w:tplc="33C8F64C">
      <w:numFmt w:val="bullet"/>
      <w:lvlText w:val="-"/>
      <w:lvlJc w:val="left"/>
      <w:pPr>
        <w:tabs>
          <w:tab w:val="num" w:pos="2989"/>
        </w:tabs>
        <w:ind w:left="2989" w:hanging="360"/>
      </w:pPr>
      <w:rPr>
        <w:rFonts w:ascii="Times" w:eastAsia="Times New Roman" w:hAnsi="Times" w:cs="Times New Roman" w:hint="default"/>
      </w:rPr>
    </w:lvl>
    <w:lvl w:ilvl="2" w:tplc="0409001B">
      <w:start w:val="1"/>
      <w:numFmt w:val="lowerRoman"/>
      <w:lvlText w:val="%3."/>
      <w:lvlJc w:val="right"/>
      <w:pPr>
        <w:tabs>
          <w:tab w:val="num" w:pos="3709"/>
        </w:tabs>
        <w:ind w:left="3709" w:hanging="180"/>
      </w:pPr>
    </w:lvl>
    <w:lvl w:ilvl="3" w:tplc="0409000F">
      <w:start w:val="1"/>
      <w:numFmt w:val="decimal"/>
      <w:lvlText w:val="%4."/>
      <w:lvlJc w:val="left"/>
      <w:pPr>
        <w:tabs>
          <w:tab w:val="num" w:pos="4429"/>
        </w:tabs>
        <w:ind w:left="4429" w:hanging="360"/>
      </w:pPr>
    </w:lvl>
    <w:lvl w:ilvl="4" w:tplc="04090019">
      <w:start w:val="1"/>
      <w:numFmt w:val="lowerLetter"/>
      <w:lvlText w:val="%5."/>
      <w:lvlJc w:val="left"/>
      <w:pPr>
        <w:tabs>
          <w:tab w:val="num" w:pos="5149"/>
        </w:tabs>
        <w:ind w:left="5149" w:hanging="360"/>
      </w:pPr>
    </w:lvl>
    <w:lvl w:ilvl="5" w:tplc="0409001B">
      <w:start w:val="1"/>
      <w:numFmt w:val="lowerRoman"/>
      <w:lvlText w:val="%6."/>
      <w:lvlJc w:val="right"/>
      <w:pPr>
        <w:tabs>
          <w:tab w:val="num" w:pos="5869"/>
        </w:tabs>
        <w:ind w:left="5869" w:hanging="180"/>
      </w:pPr>
    </w:lvl>
    <w:lvl w:ilvl="6" w:tplc="0409000F">
      <w:start w:val="1"/>
      <w:numFmt w:val="decimal"/>
      <w:lvlText w:val="%7."/>
      <w:lvlJc w:val="left"/>
      <w:pPr>
        <w:tabs>
          <w:tab w:val="num" w:pos="6589"/>
        </w:tabs>
        <w:ind w:left="6589" w:hanging="360"/>
      </w:pPr>
    </w:lvl>
    <w:lvl w:ilvl="7" w:tplc="04090019">
      <w:start w:val="1"/>
      <w:numFmt w:val="lowerLetter"/>
      <w:lvlText w:val="%8."/>
      <w:lvlJc w:val="left"/>
      <w:pPr>
        <w:tabs>
          <w:tab w:val="num" w:pos="7309"/>
        </w:tabs>
        <w:ind w:left="7309" w:hanging="360"/>
      </w:pPr>
    </w:lvl>
    <w:lvl w:ilvl="8" w:tplc="0409001B">
      <w:start w:val="1"/>
      <w:numFmt w:val="lowerRoman"/>
      <w:lvlText w:val="%9."/>
      <w:lvlJc w:val="right"/>
      <w:pPr>
        <w:tabs>
          <w:tab w:val="num" w:pos="8029"/>
        </w:tabs>
        <w:ind w:left="8029" w:hanging="180"/>
      </w:pPr>
    </w:lvl>
  </w:abstractNum>
  <w:abstractNum w:abstractNumId="24" w15:restartNumberingAfterBreak="0">
    <w:nsid w:val="50F6443D"/>
    <w:multiLevelType w:val="hybridMultilevel"/>
    <w:tmpl w:val="3B5E0C8A"/>
    <w:lvl w:ilvl="0" w:tplc="4C5E20B2">
      <w:start w:val="2"/>
      <w:numFmt w:val="bullet"/>
      <w:lvlText w:val="-"/>
      <w:lvlJc w:val="left"/>
      <w:pPr>
        <w:ind w:left="1854" w:hanging="360"/>
      </w:pPr>
      <w:rPr>
        <w:rFonts w:ascii="Calibri" w:eastAsia="Times New Roman" w:hAnsi="Calibri" w:hint="default"/>
        <w:sz w:val="24"/>
        <w:szCs w:val="24"/>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5" w15:restartNumberingAfterBreak="0">
    <w:nsid w:val="514F0506"/>
    <w:multiLevelType w:val="hybridMultilevel"/>
    <w:tmpl w:val="C67E767E"/>
    <w:lvl w:ilvl="0" w:tplc="060EAF62">
      <w:start w:val="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2AC66D1"/>
    <w:multiLevelType w:val="hybridMultilevel"/>
    <w:tmpl w:val="A6105FEE"/>
    <w:lvl w:ilvl="0" w:tplc="B706E214">
      <w:start w:val="1"/>
      <w:numFmt w:val="lowerLetter"/>
      <w:lvlText w:val="%1."/>
      <w:lvlJc w:val="left"/>
      <w:pPr>
        <w:tabs>
          <w:tab w:val="num" w:pos="1307"/>
        </w:tabs>
        <w:ind w:left="1307" w:hanging="360"/>
      </w:pPr>
      <w:rPr>
        <w:rFonts w:ascii="Calibri" w:hAnsi="Calibri" w:hint="default"/>
        <w:b w:val="0"/>
        <w:i/>
        <w:sz w:val="20"/>
        <w:szCs w:val="20"/>
      </w:rPr>
    </w:lvl>
    <w:lvl w:ilvl="1" w:tplc="776AAA1A" w:tentative="1">
      <w:start w:val="1"/>
      <w:numFmt w:val="bullet"/>
      <w:lvlText w:val="o"/>
      <w:lvlJc w:val="left"/>
      <w:pPr>
        <w:tabs>
          <w:tab w:val="num" w:pos="2160"/>
        </w:tabs>
        <w:ind w:left="2160" w:hanging="360"/>
      </w:pPr>
      <w:rPr>
        <w:rFonts w:ascii="Courier New" w:hAnsi="Courier New" w:cs="Courier New" w:hint="default"/>
      </w:rPr>
    </w:lvl>
    <w:lvl w:ilvl="2" w:tplc="6B6ED168" w:tentative="1">
      <w:start w:val="1"/>
      <w:numFmt w:val="bullet"/>
      <w:lvlText w:val=""/>
      <w:lvlJc w:val="left"/>
      <w:pPr>
        <w:tabs>
          <w:tab w:val="num" w:pos="2880"/>
        </w:tabs>
        <w:ind w:left="2880" w:hanging="360"/>
      </w:pPr>
      <w:rPr>
        <w:rFonts w:ascii="Wingdings" w:hAnsi="Wingdings" w:hint="default"/>
      </w:rPr>
    </w:lvl>
    <w:lvl w:ilvl="3" w:tplc="041A000F" w:tentative="1">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7D552A5"/>
    <w:multiLevelType w:val="hybridMultilevel"/>
    <w:tmpl w:val="778CDC20"/>
    <w:lvl w:ilvl="0" w:tplc="D054AD1C">
      <w:start w:val="5"/>
      <w:numFmt w:val="lowerLetter"/>
      <w:lvlText w:val="(%1)"/>
      <w:lvlJc w:val="left"/>
      <w:pPr>
        <w:tabs>
          <w:tab w:val="num" w:pos="1351"/>
        </w:tabs>
        <w:ind w:left="1351" w:hanging="360"/>
      </w:pPr>
    </w:lvl>
    <w:lvl w:ilvl="1" w:tplc="041A0019">
      <w:start w:val="1"/>
      <w:numFmt w:val="lowerLetter"/>
      <w:lvlText w:val="%2."/>
      <w:lvlJc w:val="left"/>
      <w:pPr>
        <w:tabs>
          <w:tab w:val="num" w:pos="2071"/>
        </w:tabs>
        <w:ind w:left="2071" w:hanging="360"/>
      </w:pPr>
    </w:lvl>
    <w:lvl w:ilvl="2" w:tplc="041A001B">
      <w:start w:val="1"/>
      <w:numFmt w:val="lowerRoman"/>
      <w:lvlText w:val="%3."/>
      <w:lvlJc w:val="right"/>
      <w:pPr>
        <w:tabs>
          <w:tab w:val="num" w:pos="2791"/>
        </w:tabs>
        <w:ind w:left="2791" w:hanging="180"/>
      </w:pPr>
    </w:lvl>
    <w:lvl w:ilvl="3" w:tplc="041A000F">
      <w:start w:val="1"/>
      <w:numFmt w:val="decimal"/>
      <w:lvlText w:val="%4."/>
      <w:lvlJc w:val="left"/>
      <w:pPr>
        <w:tabs>
          <w:tab w:val="num" w:pos="3511"/>
        </w:tabs>
        <w:ind w:left="3511" w:hanging="360"/>
      </w:pPr>
    </w:lvl>
    <w:lvl w:ilvl="4" w:tplc="041A0019">
      <w:start w:val="1"/>
      <w:numFmt w:val="lowerLetter"/>
      <w:lvlText w:val="%5."/>
      <w:lvlJc w:val="left"/>
      <w:pPr>
        <w:tabs>
          <w:tab w:val="num" w:pos="4231"/>
        </w:tabs>
        <w:ind w:left="4231" w:hanging="360"/>
      </w:pPr>
    </w:lvl>
    <w:lvl w:ilvl="5" w:tplc="041A001B">
      <w:start w:val="1"/>
      <w:numFmt w:val="lowerRoman"/>
      <w:lvlText w:val="%6."/>
      <w:lvlJc w:val="right"/>
      <w:pPr>
        <w:tabs>
          <w:tab w:val="num" w:pos="4951"/>
        </w:tabs>
        <w:ind w:left="4951" w:hanging="180"/>
      </w:pPr>
    </w:lvl>
    <w:lvl w:ilvl="6" w:tplc="041A000F">
      <w:start w:val="1"/>
      <w:numFmt w:val="decimal"/>
      <w:lvlText w:val="%7."/>
      <w:lvlJc w:val="left"/>
      <w:pPr>
        <w:tabs>
          <w:tab w:val="num" w:pos="5671"/>
        </w:tabs>
        <w:ind w:left="5671" w:hanging="360"/>
      </w:pPr>
    </w:lvl>
    <w:lvl w:ilvl="7" w:tplc="041A0019">
      <w:start w:val="1"/>
      <w:numFmt w:val="lowerLetter"/>
      <w:lvlText w:val="%8."/>
      <w:lvlJc w:val="left"/>
      <w:pPr>
        <w:tabs>
          <w:tab w:val="num" w:pos="6391"/>
        </w:tabs>
        <w:ind w:left="6391" w:hanging="360"/>
      </w:pPr>
    </w:lvl>
    <w:lvl w:ilvl="8" w:tplc="041A001B">
      <w:start w:val="1"/>
      <w:numFmt w:val="lowerRoman"/>
      <w:lvlText w:val="%9."/>
      <w:lvlJc w:val="right"/>
      <w:pPr>
        <w:tabs>
          <w:tab w:val="num" w:pos="7111"/>
        </w:tabs>
        <w:ind w:left="7111" w:hanging="180"/>
      </w:pPr>
    </w:lvl>
  </w:abstractNum>
  <w:abstractNum w:abstractNumId="28" w15:restartNumberingAfterBreak="0">
    <w:nsid w:val="5C83688C"/>
    <w:multiLevelType w:val="hybridMultilevel"/>
    <w:tmpl w:val="17EAB5E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5F7A0CA5"/>
    <w:multiLevelType w:val="hybridMultilevel"/>
    <w:tmpl w:val="DAD812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08A51CC"/>
    <w:multiLevelType w:val="hybridMultilevel"/>
    <w:tmpl w:val="8B828E8C"/>
    <w:lvl w:ilvl="0" w:tplc="32F6717A">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3D94EC9"/>
    <w:multiLevelType w:val="hybridMultilevel"/>
    <w:tmpl w:val="802E0C9C"/>
    <w:lvl w:ilvl="0" w:tplc="7E921BF0">
      <w:start w:val="2"/>
      <w:numFmt w:val="upperLetter"/>
      <w:lvlText w:val="%1."/>
      <w:lvlJc w:val="left"/>
      <w:pPr>
        <w:ind w:left="720" w:hanging="360"/>
      </w:pPr>
      <w:rPr>
        <w:rFonts w:ascii="Calibri" w:hAnsi="Calibri" w:hint="default"/>
        <w:sz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4FE3982"/>
    <w:multiLevelType w:val="hybridMultilevel"/>
    <w:tmpl w:val="18D02924"/>
    <w:lvl w:ilvl="0" w:tplc="3B5C974E">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A03569"/>
    <w:multiLevelType w:val="hybridMultilevel"/>
    <w:tmpl w:val="92C893EC"/>
    <w:lvl w:ilvl="0" w:tplc="845E8BC0">
      <w:numFmt w:val="bullet"/>
      <w:lvlText w:val="-"/>
      <w:lvlJc w:val="left"/>
      <w:pPr>
        <w:ind w:left="758" w:hanging="360"/>
      </w:pPr>
      <w:rPr>
        <w:rFonts w:ascii="Times New Roman" w:eastAsia="Times New Roman" w:hAnsi="Times New Roman" w:cs="Times New Roman"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35" w15:restartNumberingAfterBreak="0">
    <w:nsid w:val="6F47386D"/>
    <w:multiLevelType w:val="hybridMultilevel"/>
    <w:tmpl w:val="0BD8CD14"/>
    <w:lvl w:ilvl="0" w:tplc="F6CEF6BC">
      <w:start w:val="2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965154"/>
    <w:multiLevelType w:val="hybridMultilevel"/>
    <w:tmpl w:val="78AAA05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6"/>
  </w:num>
  <w:num w:numId="4">
    <w:abstractNumId w:val="37"/>
  </w:num>
  <w:num w:numId="5">
    <w:abstractNumId w:val="7"/>
  </w:num>
  <w:num w:numId="6">
    <w:abstractNumId w:val="16"/>
  </w:num>
  <w:num w:numId="7">
    <w:abstractNumId w:val="29"/>
  </w:num>
  <w:num w:numId="8">
    <w:abstractNumId w:val="19"/>
  </w:num>
  <w:num w:numId="9">
    <w:abstractNumId w:val="15"/>
  </w:num>
  <w:num w:numId="10">
    <w:abstractNumId w:val="34"/>
  </w:num>
  <w:num w:numId="11">
    <w:abstractNumId w:val="33"/>
  </w:num>
  <w:num w:numId="12">
    <w:abstractNumId w:val="1"/>
  </w:num>
  <w:num w:numId="13">
    <w:abstractNumId w:val="17"/>
  </w:num>
  <w:num w:numId="14">
    <w:abstractNumId w:val="0"/>
  </w:num>
  <w:num w:numId="15">
    <w:abstractNumId w:val="35"/>
  </w:num>
  <w:num w:numId="16">
    <w:abstractNumId w:val="25"/>
  </w:num>
  <w:num w:numId="17">
    <w:abstractNumId w:val="38"/>
  </w:num>
  <w:num w:numId="18">
    <w:abstractNumId w:val="8"/>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7"/>
    </w:lvlOverride>
    <w:lvlOverride w:ilvl="3"/>
    <w:lvlOverride w:ilvl="4"/>
    <w:lvlOverride w:ilvl="5"/>
    <w:lvlOverride w:ilvl="6"/>
    <w:lvlOverride w:ilvl="7"/>
    <w:lvlOverride w:ilvl="8"/>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1"/>
  </w:num>
  <w:num w:numId="33">
    <w:abstractNumId w:val="31"/>
  </w:num>
  <w:num w:numId="34">
    <w:abstractNumId w:val="12"/>
  </w:num>
  <w:num w:numId="35">
    <w:abstractNumId w:val="20"/>
  </w:num>
  <w:num w:numId="36">
    <w:abstractNumId w:val="28"/>
  </w:num>
  <w:num w:numId="37">
    <w:abstractNumId w:val="9"/>
  </w:num>
  <w:num w:numId="38">
    <w:abstractNumId w:val="32"/>
  </w:num>
  <w:num w:numId="39">
    <w:abstractNumId w:val="24"/>
  </w:num>
  <w:num w:numId="40">
    <w:abstractNumId w:val="18"/>
  </w:num>
  <w:num w:numId="4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74"/>
    <w:rsid w:val="0000280E"/>
    <w:rsid w:val="00002D96"/>
    <w:rsid w:val="00002DBF"/>
    <w:rsid w:val="0000688F"/>
    <w:rsid w:val="00006FC3"/>
    <w:rsid w:val="0000733C"/>
    <w:rsid w:val="0001189B"/>
    <w:rsid w:val="0001253A"/>
    <w:rsid w:val="000128A4"/>
    <w:rsid w:val="00013058"/>
    <w:rsid w:val="00013B55"/>
    <w:rsid w:val="00014379"/>
    <w:rsid w:val="00014E12"/>
    <w:rsid w:val="00014E75"/>
    <w:rsid w:val="000173C5"/>
    <w:rsid w:val="0001771E"/>
    <w:rsid w:val="00017F20"/>
    <w:rsid w:val="000205A2"/>
    <w:rsid w:val="0002060A"/>
    <w:rsid w:val="00021409"/>
    <w:rsid w:val="000216CD"/>
    <w:rsid w:val="000225CB"/>
    <w:rsid w:val="000227C3"/>
    <w:rsid w:val="00022A29"/>
    <w:rsid w:val="00023A31"/>
    <w:rsid w:val="00023CC7"/>
    <w:rsid w:val="00023CF3"/>
    <w:rsid w:val="000270A0"/>
    <w:rsid w:val="000270F6"/>
    <w:rsid w:val="000278CF"/>
    <w:rsid w:val="000301EF"/>
    <w:rsid w:val="00031282"/>
    <w:rsid w:val="00031721"/>
    <w:rsid w:val="000329E9"/>
    <w:rsid w:val="00032B9B"/>
    <w:rsid w:val="000356A8"/>
    <w:rsid w:val="00037146"/>
    <w:rsid w:val="00037D5E"/>
    <w:rsid w:val="000416FE"/>
    <w:rsid w:val="00042903"/>
    <w:rsid w:val="0004310A"/>
    <w:rsid w:val="00043EE1"/>
    <w:rsid w:val="00044138"/>
    <w:rsid w:val="00044E2F"/>
    <w:rsid w:val="0004518A"/>
    <w:rsid w:val="00045B84"/>
    <w:rsid w:val="000462A4"/>
    <w:rsid w:val="00046892"/>
    <w:rsid w:val="000469B0"/>
    <w:rsid w:val="00046B67"/>
    <w:rsid w:val="000472E8"/>
    <w:rsid w:val="00047A00"/>
    <w:rsid w:val="00047DFE"/>
    <w:rsid w:val="00047FC9"/>
    <w:rsid w:val="000500BF"/>
    <w:rsid w:val="000501A1"/>
    <w:rsid w:val="00051429"/>
    <w:rsid w:val="00051AC4"/>
    <w:rsid w:val="0005239A"/>
    <w:rsid w:val="000523D1"/>
    <w:rsid w:val="000544A9"/>
    <w:rsid w:val="00055B5F"/>
    <w:rsid w:val="00056476"/>
    <w:rsid w:val="00056D4E"/>
    <w:rsid w:val="00057163"/>
    <w:rsid w:val="00060E85"/>
    <w:rsid w:val="00062136"/>
    <w:rsid w:val="00063178"/>
    <w:rsid w:val="000631C4"/>
    <w:rsid w:val="00063A49"/>
    <w:rsid w:val="00063BDE"/>
    <w:rsid w:val="00064A53"/>
    <w:rsid w:val="0006502A"/>
    <w:rsid w:val="000662F9"/>
    <w:rsid w:val="000663BA"/>
    <w:rsid w:val="00066656"/>
    <w:rsid w:val="000669EC"/>
    <w:rsid w:val="00066FF3"/>
    <w:rsid w:val="00067306"/>
    <w:rsid w:val="00067514"/>
    <w:rsid w:val="00067D20"/>
    <w:rsid w:val="00071138"/>
    <w:rsid w:val="000724A4"/>
    <w:rsid w:val="00072A94"/>
    <w:rsid w:val="000733EE"/>
    <w:rsid w:val="000734D5"/>
    <w:rsid w:val="00075CBC"/>
    <w:rsid w:val="00076606"/>
    <w:rsid w:val="00076FB2"/>
    <w:rsid w:val="0007780B"/>
    <w:rsid w:val="00077917"/>
    <w:rsid w:val="000811C4"/>
    <w:rsid w:val="000812D2"/>
    <w:rsid w:val="000849D2"/>
    <w:rsid w:val="00084BD1"/>
    <w:rsid w:val="00086EC5"/>
    <w:rsid w:val="00087263"/>
    <w:rsid w:val="0008765E"/>
    <w:rsid w:val="000920F5"/>
    <w:rsid w:val="000932DA"/>
    <w:rsid w:val="000935D4"/>
    <w:rsid w:val="000938DA"/>
    <w:rsid w:val="00093E43"/>
    <w:rsid w:val="0009416C"/>
    <w:rsid w:val="00094A17"/>
    <w:rsid w:val="00094AB4"/>
    <w:rsid w:val="00094DBB"/>
    <w:rsid w:val="00095A96"/>
    <w:rsid w:val="00096408"/>
    <w:rsid w:val="00096EA7"/>
    <w:rsid w:val="000975D0"/>
    <w:rsid w:val="000A0445"/>
    <w:rsid w:val="000A061A"/>
    <w:rsid w:val="000A08AA"/>
    <w:rsid w:val="000A0A36"/>
    <w:rsid w:val="000A0CE4"/>
    <w:rsid w:val="000A114F"/>
    <w:rsid w:val="000A1613"/>
    <w:rsid w:val="000A18C9"/>
    <w:rsid w:val="000A1D68"/>
    <w:rsid w:val="000A232F"/>
    <w:rsid w:val="000A2997"/>
    <w:rsid w:val="000A40DC"/>
    <w:rsid w:val="000A4372"/>
    <w:rsid w:val="000A4804"/>
    <w:rsid w:val="000A4EA5"/>
    <w:rsid w:val="000A52A1"/>
    <w:rsid w:val="000A58A6"/>
    <w:rsid w:val="000A59E9"/>
    <w:rsid w:val="000A5B86"/>
    <w:rsid w:val="000A5C86"/>
    <w:rsid w:val="000A631C"/>
    <w:rsid w:val="000A67CA"/>
    <w:rsid w:val="000A7697"/>
    <w:rsid w:val="000B17FF"/>
    <w:rsid w:val="000B1847"/>
    <w:rsid w:val="000B1E03"/>
    <w:rsid w:val="000B1F20"/>
    <w:rsid w:val="000B21AD"/>
    <w:rsid w:val="000B24ED"/>
    <w:rsid w:val="000B260F"/>
    <w:rsid w:val="000B3C77"/>
    <w:rsid w:val="000B3E18"/>
    <w:rsid w:val="000B406B"/>
    <w:rsid w:val="000B4869"/>
    <w:rsid w:val="000B4955"/>
    <w:rsid w:val="000B4A0B"/>
    <w:rsid w:val="000B4B47"/>
    <w:rsid w:val="000B51F2"/>
    <w:rsid w:val="000B5D50"/>
    <w:rsid w:val="000B6473"/>
    <w:rsid w:val="000B70D8"/>
    <w:rsid w:val="000B7409"/>
    <w:rsid w:val="000B79EC"/>
    <w:rsid w:val="000B7E1F"/>
    <w:rsid w:val="000C1379"/>
    <w:rsid w:val="000C38CF"/>
    <w:rsid w:val="000C3FE7"/>
    <w:rsid w:val="000C40B6"/>
    <w:rsid w:val="000C42C1"/>
    <w:rsid w:val="000C445B"/>
    <w:rsid w:val="000C6141"/>
    <w:rsid w:val="000C787B"/>
    <w:rsid w:val="000C7B1E"/>
    <w:rsid w:val="000D0358"/>
    <w:rsid w:val="000D1CB8"/>
    <w:rsid w:val="000D1D06"/>
    <w:rsid w:val="000D2265"/>
    <w:rsid w:val="000D2800"/>
    <w:rsid w:val="000D3262"/>
    <w:rsid w:val="000D3B6C"/>
    <w:rsid w:val="000D3CE0"/>
    <w:rsid w:val="000D4143"/>
    <w:rsid w:val="000D4772"/>
    <w:rsid w:val="000D6AE5"/>
    <w:rsid w:val="000D72AD"/>
    <w:rsid w:val="000D79B6"/>
    <w:rsid w:val="000D7FB4"/>
    <w:rsid w:val="000E1749"/>
    <w:rsid w:val="000E41E3"/>
    <w:rsid w:val="000E4CE2"/>
    <w:rsid w:val="000E544B"/>
    <w:rsid w:val="000E6ABA"/>
    <w:rsid w:val="000E71D4"/>
    <w:rsid w:val="000E72D9"/>
    <w:rsid w:val="000E750A"/>
    <w:rsid w:val="000E794C"/>
    <w:rsid w:val="000E7D23"/>
    <w:rsid w:val="000F02A7"/>
    <w:rsid w:val="000F0D7C"/>
    <w:rsid w:val="000F0F93"/>
    <w:rsid w:val="000F25C2"/>
    <w:rsid w:val="000F3093"/>
    <w:rsid w:val="000F35D4"/>
    <w:rsid w:val="000F6148"/>
    <w:rsid w:val="000F6741"/>
    <w:rsid w:val="000F6E08"/>
    <w:rsid w:val="000F706D"/>
    <w:rsid w:val="000F75ED"/>
    <w:rsid w:val="000F7660"/>
    <w:rsid w:val="001003E6"/>
    <w:rsid w:val="00100CE8"/>
    <w:rsid w:val="00101D06"/>
    <w:rsid w:val="00102001"/>
    <w:rsid w:val="00103017"/>
    <w:rsid w:val="00103515"/>
    <w:rsid w:val="00103DC7"/>
    <w:rsid w:val="00105C63"/>
    <w:rsid w:val="001060BC"/>
    <w:rsid w:val="00106AE1"/>
    <w:rsid w:val="001071A4"/>
    <w:rsid w:val="0011059F"/>
    <w:rsid w:val="0011151E"/>
    <w:rsid w:val="00111BF5"/>
    <w:rsid w:val="00111F93"/>
    <w:rsid w:val="001145D7"/>
    <w:rsid w:val="001149D0"/>
    <w:rsid w:val="001155C0"/>
    <w:rsid w:val="00115DF5"/>
    <w:rsid w:val="00116166"/>
    <w:rsid w:val="00120C74"/>
    <w:rsid w:val="00120D9B"/>
    <w:rsid w:val="001221D7"/>
    <w:rsid w:val="00122247"/>
    <w:rsid w:val="00122378"/>
    <w:rsid w:val="00122FC1"/>
    <w:rsid w:val="001257FD"/>
    <w:rsid w:val="00125A6D"/>
    <w:rsid w:val="00125CE9"/>
    <w:rsid w:val="00126C06"/>
    <w:rsid w:val="001275E8"/>
    <w:rsid w:val="00127768"/>
    <w:rsid w:val="00127B0A"/>
    <w:rsid w:val="001300F5"/>
    <w:rsid w:val="00130519"/>
    <w:rsid w:val="00130D00"/>
    <w:rsid w:val="00131503"/>
    <w:rsid w:val="0013333A"/>
    <w:rsid w:val="00134D8D"/>
    <w:rsid w:val="00134E90"/>
    <w:rsid w:val="00137510"/>
    <w:rsid w:val="00137C4C"/>
    <w:rsid w:val="00140D45"/>
    <w:rsid w:val="001413A7"/>
    <w:rsid w:val="001417F4"/>
    <w:rsid w:val="0014298F"/>
    <w:rsid w:val="001444BA"/>
    <w:rsid w:val="001448DD"/>
    <w:rsid w:val="00144C82"/>
    <w:rsid w:val="00145127"/>
    <w:rsid w:val="001453B0"/>
    <w:rsid w:val="001464D5"/>
    <w:rsid w:val="00146638"/>
    <w:rsid w:val="00146C3E"/>
    <w:rsid w:val="001473E7"/>
    <w:rsid w:val="00147BD9"/>
    <w:rsid w:val="00151850"/>
    <w:rsid w:val="00151A1C"/>
    <w:rsid w:val="00151AB2"/>
    <w:rsid w:val="00152294"/>
    <w:rsid w:val="001543A2"/>
    <w:rsid w:val="00155AAD"/>
    <w:rsid w:val="00156177"/>
    <w:rsid w:val="001568F3"/>
    <w:rsid w:val="00156A9F"/>
    <w:rsid w:val="0015707C"/>
    <w:rsid w:val="00157536"/>
    <w:rsid w:val="001577EF"/>
    <w:rsid w:val="00160003"/>
    <w:rsid w:val="001609B7"/>
    <w:rsid w:val="0016112A"/>
    <w:rsid w:val="00161A25"/>
    <w:rsid w:val="00161E8D"/>
    <w:rsid w:val="001634F9"/>
    <w:rsid w:val="00163B6F"/>
    <w:rsid w:val="00163D26"/>
    <w:rsid w:val="00163FBB"/>
    <w:rsid w:val="00165D97"/>
    <w:rsid w:val="001660EA"/>
    <w:rsid w:val="001663CA"/>
    <w:rsid w:val="001707BD"/>
    <w:rsid w:val="00171269"/>
    <w:rsid w:val="00171D29"/>
    <w:rsid w:val="001729E8"/>
    <w:rsid w:val="0017310A"/>
    <w:rsid w:val="00174A10"/>
    <w:rsid w:val="00174C12"/>
    <w:rsid w:val="0017521C"/>
    <w:rsid w:val="0017558F"/>
    <w:rsid w:val="00175675"/>
    <w:rsid w:val="001765E6"/>
    <w:rsid w:val="00176BDF"/>
    <w:rsid w:val="001804DB"/>
    <w:rsid w:val="00181274"/>
    <w:rsid w:val="001813FB"/>
    <w:rsid w:val="00183855"/>
    <w:rsid w:val="00184344"/>
    <w:rsid w:val="00184864"/>
    <w:rsid w:val="0018486B"/>
    <w:rsid w:val="00184AEA"/>
    <w:rsid w:val="00184DDF"/>
    <w:rsid w:val="001850EC"/>
    <w:rsid w:val="001861E7"/>
    <w:rsid w:val="00186788"/>
    <w:rsid w:val="001868DC"/>
    <w:rsid w:val="001869CC"/>
    <w:rsid w:val="001871C3"/>
    <w:rsid w:val="00187C78"/>
    <w:rsid w:val="00187E11"/>
    <w:rsid w:val="00190774"/>
    <w:rsid w:val="0019082C"/>
    <w:rsid w:val="00190CCD"/>
    <w:rsid w:val="00191199"/>
    <w:rsid w:val="00192709"/>
    <w:rsid w:val="00192CEB"/>
    <w:rsid w:val="00192D51"/>
    <w:rsid w:val="00193B7B"/>
    <w:rsid w:val="00194424"/>
    <w:rsid w:val="00194829"/>
    <w:rsid w:val="001950F3"/>
    <w:rsid w:val="001975E1"/>
    <w:rsid w:val="00197D7C"/>
    <w:rsid w:val="00197F56"/>
    <w:rsid w:val="001A01C6"/>
    <w:rsid w:val="001A049C"/>
    <w:rsid w:val="001A08B3"/>
    <w:rsid w:val="001A2340"/>
    <w:rsid w:val="001A285A"/>
    <w:rsid w:val="001A34F7"/>
    <w:rsid w:val="001A3B4F"/>
    <w:rsid w:val="001A3C3F"/>
    <w:rsid w:val="001A3CA0"/>
    <w:rsid w:val="001A4131"/>
    <w:rsid w:val="001A4298"/>
    <w:rsid w:val="001A461D"/>
    <w:rsid w:val="001A49E0"/>
    <w:rsid w:val="001A4B89"/>
    <w:rsid w:val="001A5099"/>
    <w:rsid w:val="001A5960"/>
    <w:rsid w:val="001A70C1"/>
    <w:rsid w:val="001A7837"/>
    <w:rsid w:val="001A7B0B"/>
    <w:rsid w:val="001B1D30"/>
    <w:rsid w:val="001B2D83"/>
    <w:rsid w:val="001B366A"/>
    <w:rsid w:val="001B4C73"/>
    <w:rsid w:val="001B747C"/>
    <w:rsid w:val="001B74ED"/>
    <w:rsid w:val="001B7D72"/>
    <w:rsid w:val="001C0A5A"/>
    <w:rsid w:val="001C23BF"/>
    <w:rsid w:val="001C3716"/>
    <w:rsid w:val="001C5D95"/>
    <w:rsid w:val="001C5ECD"/>
    <w:rsid w:val="001C7384"/>
    <w:rsid w:val="001D013A"/>
    <w:rsid w:val="001D2438"/>
    <w:rsid w:val="001D40B3"/>
    <w:rsid w:val="001D5872"/>
    <w:rsid w:val="001D5AD9"/>
    <w:rsid w:val="001D6A11"/>
    <w:rsid w:val="001D6A54"/>
    <w:rsid w:val="001D6CB2"/>
    <w:rsid w:val="001D7972"/>
    <w:rsid w:val="001D7B5A"/>
    <w:rsid w:val="001E004C"/>
    <w:rsid w:val="001E0349"/>
    <w:rsid w:val="001E0ACE"/>
    <w:rsid w:val="001E0E1D"/>
    <w:rsid w:val="001E1E9E"/>
    <w:rsid w:val="001E25A2"/>
    <w:rsid w:val="001E25CC"/>
    <w:rsid w:val="001E57F0"/>
    <w:rsid w:val="001E627A"/>
    <w:rsid w:val="001E6743"/>
    <w:rsid w:val="001E7540"/>
    <w:rsid w:val="001F0087"/>
    <w:rsid w:val="001F1166"/>
    <w:rsid w:val="001F1C39"/>
    <w:rsid w:val="001F20A2"/>
    <w:rsid w:val="001F224E"/>
    <w:rsid w:val="001F2A9B"/>
    <w:rsid w:val="001F3292"/>
    <w:rsid w:val="001F4076"/>
    <w:rsid w:val="001F4DFF"/>
    <w:rsid w:val="001F513E"/>
    <w:rsid w:val="001F606B"/>
    <w:rsid w:val="001F6738"/>
    <w:rsid w:val="001F67CE"/>
    <w:rsid w:val="001F7451"/>
    <w:rsid w:val="001F7F2F"/>
    <w:rsid w:val="0020144E"/>
    <w:rsid w:val="0020335C"/>
    <w:rsid w:val="00203DC5"/>
    <w:rsid w:val="00205501"/>
    <w:rsid w:val="00205A7C"/>
    <w:rsid w:val="002061D1"/>
    <w:rsid w:val="00207434"/>
    <w:rsid w:val="00207F48"/>
    <w:rsid w:val="0021079A"/>
    <w:rsid w:val="00211D32"/>
    <w:rsid w:val="00212430"/>
    <w:rsid w:val="002140F1"/>
    <w:rsid w:val="0021448D"/>
    <w:rsid w:val="00216270"/>
    <w:rsid w:val="002162C1"/>
    <w:rsid w:val="002201A5"/>
    <w:rsid w:val="00220FFB"/>
    <w:rsid w:val="002211F0"/>
    <w:rsid w:val="002220A1"/>
    <w:rsid w:val="0022217C"/>
    <w:rsid w:val="00222D61"/>
    <w:rsid w:val="00224FEE"/>
    <w:rsid w:val="00225ABF"/>
    <w:rsid w:val="00225B2E"/>
    <w:rsid w:val="002263F4"/>
    <w:rsid w:val="00227160"/>
    <w:rsid w:val="00230AA5"/>
    <w:rsid w:val="0023146D"/>
    <w:rsid w:val="002324DC"/>
    <w:rsid w:val="002328D8"/>
    <w:rsid w:val="00232B06"/>
    <w:rsid w:val="00233349"/>
    <w:rsid w:val="0023334B"/>
    <w:rsid w:val="00233725"/>
    <w:rsid w:val="0023455C"/>
    <w:rsid w:val="002350DE"/>
    <w:rsid w:val="00235234"/>
    <w:rsid w:val="00235C61"/>
    <w:rsid w:val="00236DEA"/>
    <w:rsid w:val="002373F4"/>
    <w:rsid w:val="002375B4"/>
    <w:rsid w:val="002407F0"/>
    <w:rsid w:val="00240FFA"/>
    <w:rsid w:val="002429B5"/>
    <w:rsid w:val="0024346E"/>
    <w:rsid w:val="0024366B"/>
    <w:rsid w:val="00243D26"/>
    <w:rsid w:val="00244840"/>
    <w:rsid w:val="002451D9"/>
    <w:rsid w:val="00245613"/>
    <w:rsid w:val="002473E2"/>
    <w:rsid w:val="002504C4"/>
    <w:rsid w:val="002509A4"/>
    <w:rsid w:val="00250FF2"/>
    <w:rsid w:val="002512E1"/>
    <w:rsid w:val="00253FF5"/>
    <w:rsid w:val="00254841"/>
    <w:rsid w:val="00254D5F"/>
    <w:rsid w:val="00255092"/>
    <w:rsid w:val="002551D3"/>
    <w:rsid w:val="00255221"/>
    <w:rsid w:val="002557F5"/>
    <w:rsid w:val="00256799"/>
    <w:rsid w:val="00256E08"/>
    <w:rsid w:val="00256EA8"/>
    <w:rsid w:val="002572BD"/>
    <w:rsid w:val="00257E06"/>
    <w:rsid w:val="0026034E"/>
    <w:rsid w:val="0026046B"/>
    <w:rsid w:val="00260987"/>
    <w:rsid w:val="00261899"/>
    <w:rsid w:val="00261C1B"/>
    <w:rsid w:val="0026216C"/>
    <w:rsid w:val="002625AD"/>
    <w:rsid w:val="00264813"/>
    <w:rsid w:val="00267120"/>
    <w:rsid w:val="00267651"/>
    <w:rsid w:val="00267B5B"/>
    <w:rsid w:val="00267DEA"/>
    <w:rsid w:val="00270FCE"/>
    <w:rsid w:val="00271448"/>
    <w:rsid w:val="002716B9"/>
    <w:rsid w:val="00271FB6"/>
    <w:rsid w:val="002721D3"/>
    <w:rsid w:val="00272BEA"/>
    <w:rsid w:val="002734DD"/>
    <w:rsid w:val="002740E1"/>
    <w:rsid w:val="002748CD"/>
    <w:rsid w:val="00274F24"/>
    <w:rsid w:val="002759A1"/>
    <w:rsid w:val="00277207"/>
    <w:rsid w:val="00277BBB"/>
    <w:rsid w:val="002809C1"/>
    <w:rsid w:val="00282900"/>
    <w:rsid w:val="00282C03"/>
    <w:rsid w:val="002834E2"/>
    <w:rsid w:val="00283B37"/>
    <w:rsid w:val="00285CC8"/>
    <w:rsid w:val="002861CE"/>
    <w:rsid w:val="002902F1"/>
    <w:rsid w:val="002939F2"/>
    <w:rsid w:val="002951C4"/>
    <w:rsid w:val="00295880"/>
    <w:rsid w:val="00295B40"/>
    <w:rsid w:val="0029641F"/>
    <w:rsid w:val="002967B7"/>
    <w:rsid w:val="00296B33"/>
    <w:rsid w:val="0029734A"/>
    <w:rsid w:val="0029739C"/>
    <w:rsid w:val="00297A5B"/>
    <w:rsid w:val="00297D04"/>
    <w:rsid w:val="002A0673"/>
    <w:rsid w:val="002A3111"/>
    <w:rsid w:val="002A318A"/>
    <w:rsid w:val="002A31DA"/>
    <w:rsid w:val="002A367C"/>
    <w:rsid w:val="002A3CFE"/>
    <w:rsid w:val="002A4118"/>
    <w:rsid w:val="002A470A"/>
    <w:rsid w:val="002A479F"/>
    <w:rsid w:val="002A4C09"/>
    <w:rsid w:val="002A5701"/>
    <w:rsid w:val="002A5840"/>
    <w:rsid w:val="002A5FD4"/>
    <w:rsid w:val="002A6341"/>
    <w:rsid w:val="002A68AA"/>
    <w:rsid w:val="002A7834"/>
    <w:rsid w:val="002B016B"/>
    <w:rsid w:val="002B1E26"/>
    <w:rsid w:val="002B2D8A"/>
    <w:rsid w:val="002B3605"/>
    <w:rsid w:val="002B3957"/>
    <w:rsid w:val="002B3D45"/>
    <w:rsid w:val="002B4109"/>
    <w:rsid w:val="002B4AA7"/>
    <w:rsid w:val="002B5073"/>
    <w:rsid w:val="002B5077"/>
    <w:rsid w:val="002B559D"/>
    <w:rsid w:val="002B55BE"/>
    <w:rsid w:val="002B6366"/>
    <w:rsid w:val="002B6BC6"/>
    <w:rsid w:val="002B6EE5"/>
    <w:rsid w:val="002C24DB"/>
    <w:rsid w:val="002C2C35"/>
    <w:rsid w:val="002C34C6"/>
    <w:rsid w:val="002C3EFA"/>
    <w:rsid w:val="002C4D4A"/>
    <w:rsid w:val="002C50ED"/>
    <w:rsid w:val="002C5E71"/>
    <w:rsid w:val="002C601F"/>
    <w:rsid w:val="002C727C"/>
    <w:rsid w:val="002C738E"/>
    <w:rsid w:val="002C7CCF"/>
    <w:rsid w:val="002D087F"/>
    <w:rsid w:val="002D1BC2"/>
    <w:rsid w:val="002D2AD3"/>
    <w:rsid w:val="002D334E"/>
    <w:rsid w:val="002D47BE"/>
    <w:rsid w:val="002D4955"/>
    <w:rsid w:val="002D4A0B"/>
    <w:rsid w:val="002D5659"/>
    <w:rsid w:val="002D5B9B"/>
    <w:rsid w:val="002D5D17"/>
    <w:rsid w:val="002D631D"/>
    <w:rsid w:val="002D6D4A"/>
    <w:rsid w:val="002D7567"/>
    <w:rsid w:val="002E0C5B"/>
    <w:rsid w:val="002E0D1B"/>
    <w:rsid w:val="002E25B8"/>
    <w:rsid w:val="002E25E3"/>
    <w:rsid w:val="002E2D26"/>
    <w:rsid w:val="002E2E0B"/>
    <w:rsid w:val="002E31AA"/>
    <w:rsid w:val="002E3221"/>
    <w:rsid w:val="002E3752"/>
    <w:rsid w:val="002F0123"/>
    <w:rsid w:val="002F05DE"/>
    <w:rsid w:val="002F0612"/>
    <w:rsid w:val="002F1BDE"/>
    <w:rsid w:val="002F2A5C"/>
    <w:rsid w:val="002F31B9"/>
    <w:rsid w:val="002F3773"/>
    <w:rsid w:val="002F3AB8"/>
    <w:rsid w:val="002F3E32"/>
    <w:rsid w:val="002F40FB"/>
    <w:rsid w:val="002F4D70"/>
    <w:rsid w:val="002F51B5"/>
    <w:rsid w:val="002F5FB9"/>
    <w:rsid w:val="002F6326"/>
    <w:rsid w:val="002F6966"/>
    <w:rsid w:val="002F7DEF"/>
    <w:rsid w:val="003016DB"/>
    <w:rsid w:val="0030259E"/>
    <w:rsid w:val="00302C21"/>
    <w:rsid w:val="00302DB9"/>
    <w:rsid w:val="00303124"/>
    <w:rsid w:val="00304498"/>
    <w:rsid w:val="003045EB"/>
    <w:rsid w:val="0030493D"/>
    <w:rsid w:val="00305B77"/>
    <w:rsid w:val="00305CE7"/>
    <w:rsid w:val="00306026"/>
    <w:rsid w:val="00307172"/>
    <w:rsid w:val="003075F2"/>
    <w:rsid w:val="00310A3A"/>
    <w:rsid w:val="00310CE8"/>
    <w:rsid w:val="00311014"/>
    <w:rsid w:val="00312FD2"/>
    <w:rsid w:val="00314DAD"/>
    <w:rsid w:val="00315677"/>
    <w:rsid w:val="00316F4F"/>
    <w:rsid w:val="00316F6C"/>
    <w:rsid w:val="00317617"/>
    <w:rsid w:val="00317923"/>
    <w:rsid w:val="00317FD1"/>
    <w:rsid w:val="00320FDE"/>
    <w:rsid w:val="00322CA4"/>
    <w:rsid w:val="00323854"/>
    <w:rsid w:val="00323881"/>
    <w:rsid w:val="0032404F"/>
    <w:rsid w:val="00325847"/>
    <w:rsid w:val="0032590A"/>
    <w:rsid w:val="00325D75"/>
    <w:rsid w:val="00326596"/>
    <w:rsid w:val="0032669B"/>
    <w:rsid w:val="00326BAC"/>
    <w:rsid w:val="00326E92"/>
    <w:rsid w:val="00327A98"/>
    <w:rsid w:val="00327A99"/>
    <w:rsid w:val="00327C05"/>
    <w:rsid w:val="003304DF"/>
    <w:rsid w:val="00330830"/>
    <w:rsid w:val="00330D57"/>
    <w:rsid w:val="00331C3B"/>
    <w:rsid w:val="00332122"/>
    <w:rsid w:val="003329E2"/>
    <w:rsid w:val="00334629"/>
    <w:rsid w:val="003357B8"/>
    <w:rsid w:val="003364EC"/>
    <w:rsid w:val="00337AC9"/>
    <w:rsid w:val="00340441"/>
    <w:rsid w:val="003404A7"/>
    <w:rsid w:val="00341131"/>
    <w:rsid w:val="00344397"/>
    <w:rsid w:val="00345726"/>
    <w:rsid w:val="00345C7E"/>
    <w:rsid w:val="003467CF"/>
    <w:rsid w:val="00346BD5"/>
    <w:rsid w:val="0034724B"/>
    <w:rsid w:val="00347BE4"/>
    <w:rsid w:val="00347E52"/>
    <w:rsid w:val="0035030C"/>
    <w:rsid w:val="00350638"/>
    <w:rsid w:val="00350A07"/>
    <w:rsid w:val="00351824"/>
    <w:rsid w:val="0035239D"/>
    <w:rsid w:val="00353F47"/>
    <w:rsid w:val="00357434"/>
    <w:rsid w:val="00357D5D"/>
    <w:rsid w:val="00360D24"/>
    <w:rsid w:val="00361BFF"/>
    <w:rsid w:val="00362694"/>
    <w:rsid w:val="003632A9"/>
    <w:rsid w:val="00364165"/>
    <w:rsid w:val="00364704"/>
    <w:rsid w:val="003648B5"/>
    <w:rsid w:val="00364F23"/>
    <w:rsid w:val="0036594F"/>
    <w:rsid w:val="00365CAB"/>
    <w:rsid w:val="003665A6"/>
    <w:rsid w:val="00367B5C"/>
    <w:rsid w:val="00370AF6"/>
    <w:rsid w:val="00370F8B"/>
    <w:rsid w:val="00370FD6"/>
    <w:rsid w:val="00371288"/>
    <w:rsid w:val="003712D2"/>
    <w:rsid w:val="00372D99"/>
    <w:rsid w:val="00373348"/>
    <w:rsid w:val="00375AD7"/>
    <w:rsid w:val="00376AAB"/>
    <w:rsid w:val="00376CFA"/>
    <w:rsid w:val="0037727B"/>
    <w:rsid w:val="00377A25"/>
    <w:rsid w:val="00377DD5"/>
    <w:rsid w:val="00381482"/>
    <w:rsid w:val="00381682"/>
    <w:rsid w:val="00381D52"/>
    <w:rsid w:val="003821C2"/>
    <w:rsid w:val="003825F2"/>
    <w:rsid w:val="00382702"/>
    <w:rsid w:val="00383EE1"/>
    <w:rsid w:val="0038486D"/>
    <w:rsid w:val="003859D6"/>
    <w:rsid w:val="00386CFF"/>
    <w:rsid w:val="00387608"/>
    <w:rsid w:val="00387923"/>
    <w:rsid w:val="00387C92"/>
    <w:rsid w:val="00390F71"/>
    <w:rsid w:val="00391430"/>
    <w:rsid w:val="0039143E"/>
    <w:rsid w:val="00392224"/>
    <w:rsid w:val="003924B8"/>
    <w:rsid w:val="00393A28"/>
    <w:rsid w:val="0039454E"/>
    <w:rsid w:val="003947C7"/>
    <w:rsid w:val="00394DF0"/>
    <w:rsid w:val="0039648E"/>
    <w:rsid w:val="003967E3"/>
    <w:rsid w:val="003A002D"/>
    <w:rsid w:val="003A1351"/>
    <w:rsid w:val="003A22F3"/>
    <w:rsid w:val="003A2397"/>
    <w:rsid w:val="003A2C27"/>
    <w:rsid w:val="003A2CA8"/>
    <w:rsid w:val="003A4E78"/>
    <w:rsid w:val="003A6123"/>
    <w:rsid w:val="003A6D96"/>
    <w:rsid w:val="003A7F59"/>
    <w:rsid w:val="003B018E"/>
    <w:rsid w:val="003B0858"/>
    <w:rsid w:val="003B0B61"/>
    <w:rsid w:val="003B143F"/>
    <w:rsid w:val="003B21C4"/>
    <w:rsid w:val="003B241B"/>
    <w:rsid w:val="003B2639"/>
    <w:rsid w:val="003B289A"/>
    <w:rsid w:val="003B2ABB"/>
    <w:rsid w:val="003B2E30"/>
    <w:rsid w:val="003B3A21"/>
    <w:rsid w:val="003B426D"/>
    <w:rsid w:val="003B4953"/>
    <w:rsid w:val="003B5752"/>
    <w:rsid w:val="003B5994"/>
    <w:rsid w:val="003B5CC5"/>
    <w:rsid w:val="003B60ED"/>
    <w:rsid w:val="003B6D25"/>
    <w:rsid w:val="003B6EBB"/>
    <w:rsid w:val="003B7213"/>
    <w:rsid w:val="003B7EC8"/>
    <w:rsid w:val="003C0785"/>
    <w:rsid w:val="003C2CFA"/>
    <w:rsid w:val="003C3745"/>
    <w:rsid w:val="003C5CFB"/>
    <w:rsid w:val="003C6D78"/>
    <w:rsid w:val="003C6F99"/>
    <w:rsid w:val="003C7848"/>
    <w:rsid w:val="003D0473"/>
    <w:rsid w:val="003D04C0"/>
    <w:rsid w:val="003D14ED"/>
    <w:rsid w:val="003D41FC"/>
    <w:rsid w:val="003D637C"/>
    <w:rsid w:val="003D6E7E"/>
    <w:rsid w:val="003E01D5"/>
    <w:rsid w:val="003E0215"/>
    <w:rsid w:val="003E02AB"/>
    <w:rsid w:val="003E043F"/>
    <w:rsid w:val="003E04D4"/>
    <w:rsid w:val="003E06A7"/>
    <w:rsid w:val="003E0E77"/>
    <w:rsid w:val="003E1390"/>
    <w:rsid w:val="003E151D"/>
    <w:rsid w:val="003E26CE"/>
    <w:rsid w:val="003E2958"/>
    <w:rsid w:val="003E3659"/>
    <w:rsid w:val="003E3E52"/>
    <w:rsid w:val="003E3E98"/>
    <w:rsid w:val="003E4696"/>
    <w:rsid w:val="003E47CC"/>
    <w:rsid w:val="003E54E0"/>
    <w:rsid w:val="003E5660"/>
    <w:rsid w:val="003E5924"/>
    <w:rsid w:val="003E73AA"/>
    <w:rsid w:val="003E7983"/>
    <w:rsid w:val="003E7E48"/>
    <w:rsid w:val="003F0D6A"/>
    <w:rsid w:val="003F1661"/>
    <w:rsid w:val="003F2153"/>
    <w:rsid w:val="003F221B"/>
    <w:rsid w:val="003F2781"/>
    <w:rsid w:val="003F2FA1"/>
    <w:rsid w:val="003F3500"/>
    <w:rsid w:val="003F52B2"/>
    <w:rsid w:val="003F6FE7"/>
    <w:rsid w:val="003F7172"/>
    <w:rsid w:val="003F76D5"/>
    <w:rsid w:val="004011A0"/>
    <w:rsid w:val="0040163A"/>
    <w:rsid w:val="00401F68"/>
    <w:rsid w:val="0040282F"/>
    <w:rsid w:val="00403043"/>
    <w:rsid w:val="00403103"/>
    <w:rsid w:val="0040536C"/>
    <w:rsid w:val="00406437"/>
    <w:rsid w:val="0040695D"/>
    <w:rsid w:val="0040732D"/>
    <w:rsid w:val="0040739A"/>
    <w:rsid w:val="004105DE"/>
    <w:rsid w:val="00412AA2"/>
    <w:rsid w:val="004136FE"/>
    <w:rsid w:val="00414E1E"/>
    <w:rsid w:val="00414FC6"/>
    <w:rsid w:val="00415E76"/>
    <w:rsid w:val="00416C28"/>
    <w:rsid w:val="00416FC5"/>
    <w:rsid w:val="004172E2"/>
    <w:rsid w:val="00417CE0"/>
    <w:rsid w:val="004206CF"/>
    <w:rsid w:val="004207D1"/>
    <w:rsid w:val="00420ACD"/>
    <w:rsid w:val="00420BFC"/>
    <w:rsid w:val="0042661A"/>
    <w:rsid w:val="00427365"/>
    <w:rsid w:val="004301DD"/>
    <w:rsid w:val="0043062B"/>
    <w:rsid w:val="0043116E"/>
    <w:rsid w:val="00431697"/>
    <w:rsid w:val="004316F3"/>
    <w:rsid w:val="00431BD9"/>
    <w:rsid w:val="00432648"/>
    <w:rsid w:val="00432C71"/>
    <w:rsid w:val="00433817"/>
    <w:rsid w:val="0043411B"/>
    <w:rsid w:val="004346C4"/>
    <w:rsid w:val="00436311"/>
    <w:rsid w:val="004363BD"/>
    <w:rsid w:val="00436948"/>
    <w:rsid w:val="00440345"/>
    <w:rsid w:val="00440EA1"/>
    <w:rsid w:val="00440EC9"/>
    <w:rsid w:val="00440F6E"/>
    <w:rsid w:val="004440E2"/>
    <w:rsid w:val="00445A3E"/>
    <w:rsid w:val="00445BBC"/>
    <w:rsid w:val="00445D28"/>
    <w:rsid w:val="00445DEF"/>
    <w:rsid w:val="0044647A"/>
    <w:rsid w:val="00450254"/>
    <w:rsid w:val="00450833"/>
    <w:rsid w:val="00450944"/>
    <w:rsid w:val="00450996"/>
    <w:rsid w:val="00452D01"/>
    <w:rsid w:val="00453A31"/>
    <w:rsid w:val="004548FF"/>
    <w:rsid w:val="00454BF9"/>
    <w:rsid w:val="00455C21"/>
    <w:rsid w:val="00457D8E"/>
    <w:rsid w:val="00457E6A"/>
    <w:rsid w:val="00460BDB"/>
    <w:rsid w:val="00460C5A"/>
    <w:rsid w:val="00460F53"/>
    <w:rsid w:val="00461156"/>
    <w:rsid w:val="00461748"/>
    <w:rsid w:val="004625EA"/>
    <w:rsid w:val="00464272"/>
    <w:rsid w:val="0046483F"/>
    <w:rsid w:val="0046680F"/>
    <w:rsid w:val="00466880"/>
    <w:rsid w:val="00466910"/>
    <w:rsid w:val="00466BE8"/>
    <w:rsid w:val="00470AFD"/>
    <w:rsid w:val="00471DCF"/>
    <w:rsid w:val="00472DF8"/>
    <w:rsid w:val="004730FE"/>
    <w:rsid w:val="00473713"/>
    <w:rsid w:val="00473DA8"/>
    <w:rsid w:val="00473E2C"/>
    <w:rsid w:val="00474833"/>
    <w:rsid w:val="00475333"/>
    <w:rsid w:val="00475F2B"/>
    <w:rsid w:val="004801D7"/>
    <w:rsid w:val="00480306"/>
    <w:rsid w:val="00480714"/>
    <w:rsid w:val="00481331"/>
    <w:rsid w:val="00482598"/>
    <w:rsid w:val="00483CBC"/>
    <w:rsid w:val="0048404E"/>
    <w:rsid w:val="00484BAF"/>
    <w:rsid w:val="00485016"/>
    <w:rsid w:val="0048540C"/>
    <w:rsid w:val="00486338"/>
    <w:rsid w:val="00486DB3"/>
    <w:rsid w:val="0049061D"/>
    <w:rsid w:val="00490B15"/>
    <w:rsid w:val="00490DA3"/>
    <w:rsid w:val="00490E03"/>
    <w:rsid w:val="00491244"/>
    <w:rsid w:val="00492C45"/>
    <w:rsid w:val="00492E15"/>
    <w:rsid w:val="00494750"/>
    <w:rsid w:val="00494BD4"/>
    <w:rsid w:val="00495144"/>
    <w:rsid w:val="00495347"/>
    <w:rsid w:val="004955F5"/>
    <w:rsid w:val="00495ADB"/>
    <w:rsid w:val="00495D6D"/>
    <w:rsid w:val="00496DB5"/>
    <w:rsid w:val="004971AE"/>
    <w:rsid w:val="00497CA2"/>
    <w:rsid w:val="004A34D1"/>
    <w:rsid w:val="004A3C86"/>
    <w:rsid w:val="004A4562"/>
    <w:rsid w:val="004A4BC4"/>
    <w:rsid w:val="004A4CEB"/>
    <w:rsid w:val="004A4E59"/>
    <w:rsid w:val="004A57DD"/>
    <w:rsid w:val="004B05E8"/>
    <w:rsid w:val="004B0896"/>
    <w:rsid w:val="004B120D"/>
    <w:rsid w:val="004B27BD"/>
    <w:rsid w:val="004B3291"/>
    <w:rsid w:val="004B3C6D"/>
    <w:rsid w:val="004B3EB7"/>
    <w:rsid w:val="004B4345"/>
    <w:rsid w:val="004B5F8E"/>
    <w:rsid w:val="004B5FCA"/>
    <w:rsid w:val="004B6259"/>
    <w:rsid w:val="004B7946"/>
    <w:rsid w:val="004B7C25"/>
    <w:rsid w:val="004B7C8D"/>
    <w:rsid w:val="004C00E8"/>
    <w:rsid w:val="004C204C"/>
    <w:rsid w:val="004C23A0"/>
    <w:rsid w:val="004C2CDA"/>
    <w:rsid w:val="004C3263"/>
    <w:rsid w:val="004C3D11"/>
    <w:rsid w:val="004C4F29"/>
    <w:rsid w:val="004C57E3"/>
    <w:rsid w:val="004C6239"/>
    <w:rsid w:val="004C64E2"/>
    <w:rsid w:val="004C66CF"/>
    <w:rsid w:val="004C743F"/>
    <w:rsid w:val="004C7751"/>
    <w:rsid w:val="004D043A"/>
    <w:rsid w:val="004D15B1"/>
    <w:rsid w:val="004D179A"/>
    <w:rsid w:val="004D1A05"/>
    <w:rsid w:val="004D1A39"/>
    <w:rsid w:val="004D2337"/>
    <w:rsid w:val="004D269C"/>
    <w:rsid w:val="004D2FA8"/>
    <w:rsid w:val="004D328E"/>
    <w:rsid w:val="004D3A8A"/>
    <w:rsid w:val="004D4ABD"/>
    <w:rsid w:val="004D4B29"/>
    <w:rsid w:val="004D4CB8"/>
    <w:rsid w:val="004D4CF3"/>
    <w:rsid w:val="004D5033"/>
    <w:rsid w:val="004D522C"/>
    <w:rsid w:val="004D5C4F"/>
    <w:rsid w:val="004D6504"/>
    <w:rsid w:val="004D6B59"/>
    <w:rsid w:val="004D7CF9"/>
    <w:rsid w:val="004E0126"/>
    <w:rsid w:val="004E03E7"/>
    <w:rsid w:val="004E0865"/>
    <w:rsid w:val="004E0BEB"/>
    <w:rsid w:val="004E0CC5"/>
    <w:rsid w:val="004E1726"/>
    <w:rsid w:val="004E18D3"/>
    <w:rsid w:val="004E1930"/>
    <w:rsid w:val="004E19BB"/>
    <w:rsid w:val="004E2A43"/>
    <w:rsid w:val="004E2FC7"/>
    <w:rsid w:val="004E4287"/>
    <w:rsid w:val="004E45ED"/>
    <w:rsid w:val="004E631C"/>
    <w:rsid w:val="004E67D5"/>
    <w:rsid w:val="004E6A19"/>
    <w:rsid w:val="004E7043"/>
    <w:rsid w:val="004F0D60"/>
    <w:rsid w:val="004F1B24"/>
    <w:rsid w:val="004F28F3"/>
    <w:rsid w:val="004F5B40"/>
    <w:rsid w:val="005010C8"/>
    <w:rsid w:val="0050132E"/>
    <w:rsid w:val="00501780"/>
    <w:rsid w:val="00502398"/>
    <w:rsid w:val="00502840"/>
    <w:rsid w:val="005033FB"/>
    <w:rsid w:val="00503801"/>
    <w:rsid w:val="0050462D"/>
    <w:rsid w:val="00504E38"/>
    <w:rsid w:val="00505792"/>
    <w:rsid w:val="00505C0D"/>
    <w:rsid w:val="005062DD"/>
    <w:rsid w:val="00507D10"/>
    <w:rsid w:val="005105FE"/>
    <w:rsid w:val="00511A1C"/>
    <w:rsid w:val="00511A21"/>
    <w:rsid w:val="00512739"/>
    <w:rsid w:val="00512A79"/>
    <w:rsid w:val="00513C2F"/>
    <w:rsid w:val="00513EE0"/>
    <w:rsid w:val="0051441B"/>
    <w:rsid w:val="0051485A"/>
    <w:rsid w:val="00514904"/>
    <w:rsid w:val="005157ED"/>
    <w:rsid w:val="00515D55"/>
    <w:rsid w:val="0051646A"/>
    <w:rsid w:val="00516ED9"/>
    <w:rsid w:val="0051781D"/>
    <w:rsid w:val="00517C4A"/>
    <w:rsid w:val="005207E9"/>
    <w:rsid w:val="00521851"/>
    <w:rsid w:val="00522964"/>
    <w:rsid w:val="00523D98"/>
    <w:rsid w:val="005243AA"/>
    <w:rsid w:val="005248CB"/>
    <w:rsid w:val="005253DF"/>
    <w:rsid w:val="00525576"/>
    <w:rsid w:val="005260C5"/>
    <w:rsid w:val="0052612F"/>
    <w:rsid w:val="005264BB"/>
    <w:rsid w:val="00526621"/>
    <w:rsid w:val="00527510"/>
    <w:rsid w:val="00527DD7"/>
    <w:rsid w:val="00527F75"/>
    <w:rsid w:val="00530725"/>
    <w:rsid w:val="00530D06"/>
    <w:rsid w:val="00531874"/>
    <w:rsid w:val="005318B7"/>
    <w:rsid w:val="0053371B"/>
    <w:rsid w:val="00533C63"/>
    <w:rsid w:val="0053471E"/>
    <w:rsid w:val="0053598C"/>
    <w:rsid w:val="0053683C"/>
    <w:rsid w:val="00536DA5"/>
    <w:rsid w:val="0054102F"/>
    <w:rsid w:val="00541658"/>
    <w:rsid w:val="00541786"/>
    <w:rsid w:val="0054226A"/>
    <w:rsid w:val="005433EF"/>
    <w:rsid w:val="00543487"/>
    <w:rsid w:val="0054511B"/>
    <w:rsid w:val="0054603A"/>
    <w:rsid w:val="005465B8"/>
    <w:rsid w:val="0054668D"/>
    <w:rsid w:val="00546B52"/>
    <w:rsid w:val="00546F13"/>
    <w:rsid w:val="005476CE"/>
    <w:rsid w:val="00547E8A"/>
    <w:rsid w:val="005507C9"/>
    <w:rsid w:val="00550AAA"/>
    <w:rsid w:val="00551B43"/>
    <w:rsid w:val="00551BA7"/>
    <w:rsid w:val="00551FB0"/>
    <w:rsid w:val="005538E5"/>
    <w:rsid w:val="0055507B"/>
    <w:rsid w:val="00555335"/>
    <w:rsid w:val="00555385"/>
    <w:rsid w:val="0055694C"/>
    <w:rsid w:val="005571DB"/>
    <w:rsid w:val="0055743F"/>
    <w:rsid w:val="00560013"/>
    <w:rsid w:val="00561113"/>
    <w:rsid w:val="0056215E"/>
    <w:rsid w:val="00562CEE"/>
    <w:rsid w:val="00563227"/>
    <w:rsid w:val="00563476"/>
    <w:rsid w:val="00565C1C"/>
    <w:rsid w:val="00566C42"/>
    <w:rsid w:val="00566D19"/>
    <w:rsid w:val="00566E59"/>
    <w:rsid w:val="00567A4E"/>
    <w:rsid w:val="00570FBB"/>
    <w:rsid w:val="005723AF"/>
    <w:rsid w:val="005729C8"/>
    <w:rsid w:val="00572B1B"/>
    <w:rsid w:val="005752DC"/>
    <w:rsid w:val="00575D90"/>
    <w:rsid w:val="0057788D"/>
    <w:rsid w:val="00577966"/>
    <w:rsid w:val="005801C3"/>
    <w:rsid w:val="005804AD"/>
    <w:rsid w:val="005805BE"/>
    <w:rsid w:val="00580D58"/>
    <w:rsid w:val="00581AB0"/>
    <w:rsid w:val="00582010"/>
    <w:rsid w:val="00583C90"/>
    <w:rsid w:val="005854A6"/>
    <w:rsid w:val="00585D65"/>
    <w:rsid w:val="00585FA1"/>
    <w:rsid w:val="00586534"/>
    <w:rsid w:val="005867C9"/>
    <w:rsid w:val="00587B34"/>
    <w:rsid w:val="005902B3"/>
    <w:rsid w:val="005902F7"/>
    <w:rsid w:val="00590C89"/>
    <w:rsid w:val="00591792"/>
    <w:rsid w:val="00591E03"/>
    <w:rsid w:val="00592E76"/>
    <w:rsid w:val="00592F33"/>
    <w:rsid w:val="00592F5D"/>
    <w:rsid w:val="00593997"/>
    <w:rsid w:val="00593CBF"/>
    <w:rsid w:val="00593E92"/>
    <w:rsid w:val="005955C5"/>
    <w:rsid w:val="00595CD9"/>
    <w:rsid w:val="00595DB6"/>
    <w:rsid w:val="00597BE4"/>
    <w:rsid w:val="005A0B2B"/>
    <w:rsid w:val="005A0CC4"/>
    <w:rsid w:val="005A159D"/>
    <w:rsid w:val="005A27CD"/>
    <w:rsid w:val="005A2F03"/>
    <w:rsid w:val="005A3340"/>
    <w:rsid w:val="005A379C"/>
    <w:rsid w:val="005A3B78"/>
    <w:rsid w:val="005A519F"/>
    <w:rsid w:val="005A670E"/>
    <w:rsid w:val="005A7A98"/>
    <w:rsid w:val="005B0374"/>
    <w:rsid w:val="005B1F2C"/>
    <w:rsid w:val="005B4848"/>
    <w:rsid w:val="005B4BD2"/>
    <w:rsid w:val="005B628E"/>
    <w:rsid w:val="005B6A5C"/>
    <w:rsid w:val="005B7A32"/>
    <w:rsid w:val="005B7C4B"/>
    <w:rsid w:val="005C0D53"/>
    <w:rsid w:val="005C1526"/>
    <w:rsid w:val="005C15C0"/>
    <w:rsid w:val="005C1723"/>
    <w:rsid w:val="005C2F12"/>
    <w:rsid w:val="005C30A2"/>
    <w:rsid w:val="005C3791"/>
    <w:rsid w:val="005C37B6"/>
    <w:rsid w:val="005C4DB3"/>
    <w:rsid w:val="005C5428"/>
    <w:rsid w:val="005C5AEC"/>
    <w:rsid w:val="005C5B60"/>
    <w:rsid w:val="005C683E"/>
    <w:rsid w:val="005C683F"/>
    <w:rsid w:val="005C716A"/>
    <w:rsid w:val="005D05E7"/>
    <w:rsid w:val="005D21E0"/>
    <w:rsid w:val="005D2764"/>
    <w:rsid w:val="005D2F3B"/>
    <w:rsid w:val="005D2F59"/>
    <w:rsid w:val="005D3A75"/>
    <w:rsid w:val="005D558E"/>
    <w:rsid w:val="005D594A"/>
    <w:rsid w:val="005D67A6"/>
    <w:rsid w:val="005D6DB2"/>
    <w:rsid w:val="005D7501"/>
    <w:rsid w:val="005D78CA"/>
    <w:rsid w:val="005D7FB5"/>
    <w:rsid w:val="005E00A1"/>
    <w:rsid w:val="005E1464"/>
    <w:rsid w:val="005E18A0"/>
    <w:rsid w:val="005E2D06"/>
    <w:rsid w:val="005E3A7E"/>
    <w:rsid w:val="005E3E1B"/>
    <w:rsid w:val="005E55F1"/>
    <w:rsid w:val="005E691F"/>
    <w:rsid w:val="005E6A44"/>
    <w:rsid w:val="005E6F17"/>
    <w:rsid w:val="005E73EE"/>
    <w:rsid w:val="005E7861"/>
    <w:rsid w:val="005E7A27"/>
    <w:rsid w:val="005F0D89"/>
    <w:rsid w:val="005F1F72"/>
    <w:rsid w:val="005F2FE9"/>
    <w:rsid w:val="005F3577"/>
    <w:rsid w:val="005F4D58"/>
    <w:rsid w:val="005F55C2"/>
    <w:rsid w:val="005F72AB"/>
    <w:rsid w:val="005F77C1"/>
    <w:rsid w:val="005F7B6F"/>
    <w:rsid w:val="006000A3"/>
    <w:rsid w:val="006003D2"/>
    <w:rsid w:val="00600880"/>
    <w:rsid w:val="0060099D"/>
    <w:rsid w:val="0060117E"/>
    <w:rsid w:val="0060145D"/>
    <w:rsid w:val="00602B19"/>
    <w:rsid w:val="00603EAF"/>
    <w:rsid w:val="00604BA9"/>
    <w:rsid w:val="00605032"/>
    <w:rsid w:val="00605ED1"/>
    <w:rsid w:val="006061A8"/>
    <w:rsid w:val="00606411"/>
    <w:rsid w:val="00607AE7"/>
    <w:rsid w:val="00610352"/>
    <w:rsid w:val="00610456"/>
    <w:rsid w:val="00610A94"/>
    <w:rsid w:val="00611754"/>
    <w:rsid w:val="0061226C"/>
    <w:rsid w:val="00612D95"/>
    <w:rsid w:val="00612E96"/>
    <w:rsid w:val="00612F3C"/>
    <w:rsid w:val="0061458E"/>
    <w:rsid w:val="00614C58"/>
    <w:rsid w:val="00615EBE"/>
    <w:rsid w:val="006164F2"/>
    <w:rsid w:val="00617B94"/>
    <w:rsid w:val="006202E6"/>
    <w:rsid w:val="00620B74"/>
    <w:rsid w:val="00621418"/>
    <w:rsid w:val="00624E8C"/>
    <w:rsid w:val="006262FB"/>
    <w:rsid w:val="0062643F"/>
    <w:rsid w:val="00626665"/>
    <w:rsid w:val="00627D9E"/>
    <w:rsid w:val="00627EF6"/>
    <w:rsid w:val="00627F16"/>
    <w:rsid w:val="00627F68"/>
    <w:rsid w:val="00627F7D"/>
    <w:rsid w:val="0063053F"/>
    <w:rsid w:val="00630612"/>
    <w:rsid w:val="006315DC"/>
    <w:rsid w:val="00631781"/>
    <w:rsid w:val="006329A6"/>
    <w:rsid w:val="00632E33"/>
    <w:rsid w:val="006333D6"/>
    <w:rsid w:val="00633759"/>
    <w:rsid w:val="006340E4"/>
    <w:rsid w:val="0063491D"/>
    <w:rsid w:val="00634EF4"/>
    <w:rsid w:val="00635778"/>
    <w:rsid w:val="00636023"/>
    <w:rsid w:val="00641A5A"/>
    <w:rsid w:val="00641FE6"/>
    <w:rsid w:val="00642B12"/>
    <w:rsid w:val="00643192"/>
    <w:rsid w:val="00643DB8"/>
    <w:rsid w:val="00645C5A"/>
    <w:rsid w:val="00645E04"/>
    <w:rsid w:val="006466B6"/>
    <w:rsid w:val="0064679C"/>
    <w:rsid w:val="00647F13"/>
    <w:rsid w:val="006514BD"/>
    <w:rsid w:val="00651E4A"/>
    <w:rsid w:val="0065205B"/>
    <w:rsid w:val="00652D11"/>
    <w:rsid w:val="0065361F"/>
    <w:rsid w:val="00656617"/>
    <w:rsid w:val="0065764E"/>
    <w:rsid w:val="00657ED3"/>
    <w:rsid w:val="006618B1"/>
    <w:rsid w:val="00661B75"/>
    <w:rsid w:val="0066254F"/>
    <w:rsid w:val="00662D39"/>
    <w:rsid w:val="00663041"/>
    <w:rsid w:val="0066367F"/>
    <w:rsid w:val="00663821"/>
    <w:rsid w:val="00663D1D"/>
    <w:rsid w:val="00665404"/>
    <w:rsid w:val="0066588E"/>
    <w:rsid w:val="00667A5C"/>
    <w:rsid w:val="00670811"/>
    <w:rsid w:val="00670FA8"/>
    <w:rsid w:val="0067136C"/>
    <w:rsid w:val="00671A15"/>
    <w:rsid w:val="00671C7E"/>
    <w:rsid w:val="00672ADD"/>
    <w:rsid w:val="006740A8"/>
    <w:rsid w:val="00674352"/>
    <w:rsid w:val="0067463D"/>
    <w:rsid w:val="00676A78"/>
    <w:rsid w:val="00676CA4"/>
    <w:rsid w:val="00676CA8"/>
    <w:rsid w:val="00676D4E"/>
    <w:rsid w:val="006773E5"/>
    <w:rsid w:val="006812A0"/>
    <w:rsid w:val="006815D8"/>
    <w:rsid w:val="00681E48"/>
    <w:rsid w:val="00684BC7"/>
    <w:rsid w:val="0068523D"/>
    <w:rsid w:val="00686168"/>
    <w:rsid w:val="00690C54"/>
    <w:rsid w:val="0069180F"/>
    <w:rsid w:val="0069259D"/>
    <w:rsid w:val="0069317F"/>
    <w:rsid w:val="0069409B"/>
    <w:rsid w:val="006945B5"/>
    <w:rsid w:val="006946D9"/>
    <w:rsid w:val="006959FB"/>
    <w:rsid w:val="00695BB8"/>
    <w:rsid w:val="006966CE"/>
    <w:rsid w:val="006967A5"/>
    <w:rsid w:val="00697016"/>
    <w:rsid w:val="0069755F"/>
    <w:rsid w:val="00697D51"/>
    <w:rsid w:val="006A0FE5"/>
    <w:rsid w:val="006A127F"/>
    <w:rsid w:val="006A265F"/>
    <w:rsid w:val="006A27A9"/>
    <w:rsid w:val="006A2A86"/>
    <w:rsid w:val="006A308A"/>
    <w:rsid w:val="006A597F"/>
    <w:rsid w:val="006A6C4E"/>
    <w:rsid w:val="006A6C83"/>
    <w:rsid w:val="006A7726"/>
    <w:rsid w:val="006B128B"/>
    <w:rsid w:val="006B21BE"/>
    <w:rsid w:val="006B22A6"/>
    <w:rsid w:val="006B381B"/>
    <w:rsid w:val="006B3B1F"/>
    <w:rsid w:val="006B420D"/>
    <w:rsid w:val="006B4950"/>
    <w:rsid w:val="006B5912"/>
    <w:rsid w:val="006B6045"/>
    <w:rsid w:val="006B65F3"/>
    <w:rsid w:val="006B7634"/>
    <w:rsid w:val="006B7701"/>
    <w:rsid w:val="006C1048"/>
    <w:rsid w:val="006C2855"/>
    <w:rsid w:val="006C2C59"/>
    <w:rsid w:val="006C2D34"/>
    <w:rsid w:val="006C3571"/>
    <w:rsid w:val="006C411A"/>
    <w:rsid w:val="006C494F"/>
    <w:rsid w:val="006C522D"/>
    <w:rsid w:val="006C5300"/>
    <w:rsid w:val="006C5402"/>
    <w:rsid w:val="006C5E35"/>
    <w:rsid w:val="006C5F12"/>
    <w:rsid w:val="006C6A5A"/>
    <w:rsid w:val="006D0C70"/>
    <w:rsid w:val="006D0CEF"/>
    <w:rsid w:val="006D0EE3"/>
    <w:rsid w:val="006D162F"/>
    <w:rsid w:val="006D16C7"/>
    <w:rsid w:val="006D1B3F"/>
    <w:rsid w:val="006D28F3"/>
    <w:rsid w:val="006D3045"/>
    <w:rsid w:val="006D3BED"/>
    <w:rsid w:val="006D3EBD"/>
    <w:rsid w:val="006D4B8E"/>
    <w:rsid w:val="006D4DA7"/>
    <w:rsid w:val="006D51F3"/>
    <w:rsid w:val="006D656A"/>
    <w:rsid w:val="006D74D9"/>
    <w:rsid w:val="006E041E"/>
    <w:rsid w:val="006E0A9B"/>
    <w:rsid w:val="006E2013"/>
    <w:rsid w:val="006E24B4"/>
    <w:rsid w:val="006E4466"/>
    <w:rsid w:val="006E4B53"/>
    <w:rsid w:val="006E5508"/>
    <w:rsid w:val="006E5F83"/>
    <w:rsid w:val="006E5FB0"/>
    <w:rsid w:val="006E662B"/>
    <w:rsid w:val="006E6CFE"/>
    <w:rsid w:val="006E7971"/>
    <w:rsid w:val="006E7F90"/>
    <w:rsid w:val="006F1E83"/>
    <w:rsid w:val="006F39CA"/>
    <w:rsid w:val="006F41C9"/>
    <w:rsid w:val="006F43C3"/>
    <w:rsid w:val="006F474C"/>
    <w:rsid w:val="006F5091"/>
    <w:rsid w:val="006F5159"/>
    <w:rsid w:val="006F56E3"/>
    <w:rsid w:val="006F73DE"/>
    <w:rsid w:val="006F7EAE"/>
    <w:rsid w:val="0070039A"/>
    <w:rsid w:val="00700D9A"/>
    <w:rsid w:val="00701F01"/>
    <w:rsid w:val="007025EA"/>
    <w:rsid w:val="00703151"/>
    <w:rsid w:val="00703398"/>
    <w:rsid w:val="007039A2"/>
    <w:rsid w:val="0070540A"/>
    <w:rsid w:val="00706654"/>
    <w:rsid w:val="00707282"/>
    <w:rsid w:val="00707C14"/>
    <w:rsid w:val="00710252"/>
    <w:rsid w:val="00710748"/>
    <w:rsid w:val="007123D3"/>
    <w:rsid w:val="00712F40"/>
    <w:rsid w:val="0071334D"/>
    <w:rsid w:val="007160C3"/>
    <w:rsid w:val="007162C7"/>
    <w:rsid w:val="00717F6F"/>
    <w:rsid w:val="00720465"/>
    <w:rsid w:val="00720EF2"/>
    <w:rsid w:val="007217B5"/>
    <w:rsid w:val="007218E7"/>
    <w:rsid w:val="0072353B"/>
    <w:rsid w:val="00723561"/>
    <w:rsid w:val="00723C59"/>
    <w:rsid w:val="00724B44"/>
    <w:rsid w:val="00724E43"/>
    <w:rsid w:val="007258AE"/>
    <w:rsid w:val="00725A53"/>
    <w:rsid w:val="00726923"/>
    <w:rsid w:val="0072781B"/>
    <w:rsid w:val="0072789F"/>
    <w:rsid w:val="00730597"/>
    <w:rsid w:val="00730ADF"/>
    <w:rsid w:val="00731260"/>
    <w:rsid w:val="00731886"/>
    <w:rsid w:val="00731897"/>
    <w:rsid w:val="00731B34"/>
    <w:rsid w:val="00733335"/>
    <w:rsid w:val="00733A90"/>
    <w:rsid w:val="00733E4F"/>
    <w:rsid w:val="0073550E"/>
    <w:rsid w:val="00736186"/>
    <w:rsid w:val="00737B91"/>
    <w:rsid w:val="00741DA3"/>
    <w:rsid w:val="00741F4E"/>
    <w:rsid w:val="00742291"/>
    <w:rsid w:val="007433F1"/>
    <w:rsid w:val="00744544"/>
    <w:rsid w:val="007463B1"/>
    <w:rsid w:val="00746450"/>
    <w:rsid w:val="00750A42"/>
    <w:rsid w:val="00750F11"/>
    <w:rsid w:val="007512DC"/>
    <w:rsid w:val="007524B0"/>
    <w:rsid w:val="007535A2"/>
    <w:rsid w:val="00754449"/>
    <w:rsid w:val="00754686"/>
    <w:rsid w:val="00755239"/>
    <w:rsid w:val="00755AB1"/>
    <w:rsid w:val="00755EEC"/>
    <w:rsid w:val="00756934"/>
    <w:rsid w:val="00756D44"/>
    <w:rsid w:val="00756E35"/>
    <w:rsid w:val="00756F97"/>
    <w:rsid w:val="00761983"/>
    <w:rsid w:val="00761C66"/>
    <w:rsid w:val="0076207F"/>
    <w:rsid w:val="00764DE1"/>
    <w:rsid w:val="00766EDF"/>
    <w:rsid w:val="0076745C"/>
    <w:rsid w:val="00767526"/>
    <w:rsid w:val="00767550"/>
    <w:rsid w:val="00770016"/>
    <w:rsid w:val="007705D3"/>
    <w:rsid w:val="00770639"/>
    <w:rsid w:val="00770682"/>
    <w:rsid w:val="00771814"/>
    <w:rsid w:val="007723B1"/>
    <w:rsid w:val="00773191"/>
    <w:rsid w:val="0077321C"/>
    <w:rsid w:val="00774552"/>
    <w:rsid w:val="00775FA7"/>
    <w:rsid w:val="00776CFD"/>
    <w:rsid w:val="00777107"/>
    <w:rsid w:val="007806DE"/>
    <w:rsid w:val="007820F3"/>
    <w:rsid w:val="00782475"/>
    <w:rsid w:val="00783B96"/>
    <w:rsid w:val="00784F27"/>
    <w:rsid w:val="00785D78"/>
    <w:rsid w:val="00786B2E"/>
    <w:rsid w:val="00787252"/>
    <w:rsid w:val="00787384"/>
    <w:rsid w:val="00791A84"/>
    <w:rsid w:val="00791BE0"/>
    <w:rsid w:val="00791C38"/>
    <w:rsid w:val="0079223F"/>
    <w:rsid w:val="007926B0"/>
    <w:rsid w:val="007929CB"/>
    <w:rsid w:val="00793CEC"/>
    <w:rsid w:val="00795666"/>
    <w:rsid w:val="0079663C"/>
    <w:rsid w:val="00796EC5"/>
    <w:rsid w:val="00797429"/>
    <w:rsid w:val="0079752D"/>
    <w:rsid w:val="007A05E6"/>
    <w:rsid w:val="007A160F"/>
    <w:rsid w:val="007A2866"/>
    <w:rsid w:val="007A4267"/>
    <w:rsid w:val="007A583A"/>
    <w:rsid w:val="007A5EFC"/>
    <w:rsid w:val="007A617F"/>
    <w:rsid w:val="007A66B3"/>
    <w:rsid w:val="007A79B1"/>
    <w:rsid w:val="007A7A7A"/>
    <w:rsid w:val="007B0191"/>
    <w:rsid w:val="007B16A6"/>
    <w:rsid w:val="007B31A8"/>
    <w:rsid w:val="007B3718"/>
    <w:rsid w:val="007B464C"/>
    <w:rsid w:val="007B4D4B"/>
    <w:rsid w:val="007B500E"/>
    <w:rsid w:val="007B6864"/>
    <w:rsid w:val="007B6A70"/>
    <w:rsid w:val="007B70C6"/>
    <w:rsid w:val="007B77C0"/>
    <w:rsid w:val="007C1507"/>
    <w:rsid w:val="007C193E"/>
    <w:rsid w:val="007C3EF6"/>
    <w:rsid w:val="007C42B5"/>
    <w:rsid w:val="007C48DF"/>
    <w:rsid w:val="007C4CC1"/>
    <w:rsid w:val="007C515E"/>
    <w:rsid w:val="007C63F8"/>
    <w:rsid w:val="007C671F"/>
    <w:rsid w:val="007C6B62"/>
    <w:rsid w:val="007C7403"/>
    <w:rsid w:val="007C7FC5"/>
    <w:rsid w:val="007D1009"/>
    <w:rsid w:val="007D11DD"/>
    <w:rsid w:val="007D12C7"/>
    <w:rsid w:val="007D1811"/>
    <w:rsid w:val="007D204C"/>
    <w:rsid w:val="007D2AF3"/>
    <w:rsid w:val="007D2D28"/>
    <w:rsid w:val="007D377E"/>
    <w:rsid w:val="007D39E9"/>
    <w:rsid w:val="007D42C1"/>
    <w:rsid w:val="007D4F6D"/>
    <w:rsid w:val="007D6268"/>
    <w:rsid w:val="007D6859"/>
    <w:rsid w:val="007D7CAC"/>
    <w:rsid w:val="007D7DEA"/>
    <w:rsid w:val="007E1DEE"/>
    <w:rsid w:val="007E1E78"/>
    <w:rsid w:val="007E293C"/>
    <w:rsid w:val="007E2CD9"/>
    <w:rsid w:val="007E405E"/>
    <w:rsid w:val="007E5798"/>
    <w:rsid w:val="007E5EEA"/>
    <w:rsid w:val="007E694E"/>
    <w:rsid w:val="007E7178"/>
    <w:rsid w:val="007E785F"/>
    <w:rsid w:val="007E78ED"/>
    <w:rsid w:val="007F0A28"/>
    <w:rsid w:val="007F1594"/>
    <w:rsid w:val="007F3067"/>
    <w:rsid w:val="007F6919"/>
    <w:rsid w:val="007F6FA2"/>
    <w:rsid w:val="007F7FBA"/>
    <w:rsid w:val="00800255"/>
    <w:rsid w:val="00800464"/>
    <w:rsid w:val="0080110F"/>
    <w:rsid w:val="008027B1"/>
    <w:rsid w:val="00802A3C"/>
    <w:rsid w:val="00803BE9"/>
    <w:rsid w:val="00803DE3"/>
    <w:rsid w:val="00804F0A"/>
    <w:rsid w:val="008050E5"/>
    <w:rsid w:val="00805E07"/>
    <w:rsid w:val="00807FB6"/>
    <w:rsid w:val="00810054"/>
    <w:rsid w:val="00810130"/>
    <w:rsid w:val="00810246"/>
    <w:rsid w:val="008110EA"/>
    <w:rsid w:val="008111EF"/>
    <w:rsid w:val="00811EC3"/>
    <w:rsid w:val="00812F74"/>
    <w:rsid w:val="008136C7"/>
    <w:rsid w:val="00813745"/>
    <w:rsid w:val="0081390E"/>
    <w:rsid w:val="0081539D"/>
    <w:rsid w:val="008156FD"/>
    <w:rsid w:val="00815CD2"/>
    <w:rsid w:val="008163EB"/>
    <w:rsid w:val="008178CB"/>
    <w:rsid w:val="0082169F"/>
    <w:rsid w:val="008219B0"/>
    <w:rsid w:val="0082258C"/>
    <w:rsid w:val="0082476A"/>
    <w:rsid w:val="00824948"/>
    <w:rsid w:val="00824DEB"/>
    <w:rsid w:val="008253A1"/>
    <w:rsid w:val="008257C6"/>
    <w:rsid w:val="00827A85"/>
    <w:rsid w:val="00830C6C"/>
    <w:rsid w:val="00831EE2"/>
    <w:rsid w:val="00831F8C"/>
    <w:rsid w:val="00831FEC"/>
    <w:rsid w:val="00832A00"/>
    <w:rsid w:val="00833523"/>
    <w:rsid w:val="00833BF8"/>
    <w:rsid w:val="00834859"/>
    <w:rsid w:val="00834E91"/>
    <w:rsid w:val="00836B17"/>
    <w:rsid w:val="00837591"/>
    <w:rsid w:val="00837AF0"/>
    <w:rsid w:val="00840F73"/>
    <w:rsid w:val="00841EC4"/>
    <w:rsid w:val="00841F84"/>
    <w:rsid w:val="00842765"/>
    <w:rsid w:val="008446A1"/>
    <w:rsid w:val="00844969"/>
    <w:rsid w:val="00845116"/>
    <w:rsid w:val="008453A1"/>
    <w:rsid w:val="00845A80"/>
    <w:rsid w:val="00847454"/>
    <w:rsid w:val="00847635"/>
    <w:rsid w:val="0085013E"/>
    <w:rsid w:val="00850BE1"/>
    <w:rsid w:val="00851428"/>
    <w:rsid w:val="00851822"/>
    <w:rsid w:val="00852AFC"/>
    <w:rsid w:val="008549D3"/>
    <w:rsid w:val="00857F99"/>
    <w:rsid w:val="00860873"/>
    <w:rsid w:val="00860B47"/>
    <w:rsid w:val="008612EC"/>
    <w:rsid w:val="00864351"/>
    <w:rsid w:val="008666EA"/>
    <w:rsid w:val="00867231"/>
    <w:rsid w:val="0086739F"/>
    <w:rsid w:val="0086769F"/>
    <w:rsid w:val="00870A12"/>
    <w:rsid w:val="00871165"/>
    <w:rsid w:val="00871CAE"/>
    <w:rsid w:val="00871CD1"/>
    <w:rsid w:val="0087212D"/>
    <w:rsid w:val="0087285B"/>
    <w:rsid w:val="008730E0"/>
    <w:rsid w:val="008734C2"/>
    <w:rsid w:val="00873FA1"/>
    <w:rsid w:val="00873FE5"/>
    <w:rsid w:val="00875699"/>
    <w:rsid w:val="008758E7"/>
    <w:rsid w:val="00875933"/>
    <w:rsid w:val="00875CFC"/>
    <w:rsid w:val="00875D4A"/>
    <w:rsid w:val="00876B25"/>
    <w:rsid w:val="0087705D"/>
    <w:rsid w:val="008775EE"/>
    <w:rsid w:val="00880B1D"/>
    <w:rsid w:val="008816C3"/>
    <w:rsid w:val="00882399"/>
    <w:rsid w:val="0088294A"/>
    <w:rsid w:val="00883B40"/>
    <w:rsid w:val="00883ED5"/>
    <w:rsid w:val="008859D1"/>
    <w:rsid w:val="00885BE0"/>
    <w:rsid w:val="008865AE"/>
    <w:rsid w:val="008870A2"/>
    <w:rsid w:val="008872CB"/>
    <w:rsid w:val="008875BA"/>
    <w:rsid w:val="00887900"/>
    <w:rsid w:val="00887C77"/>
    <w:rsid w:val="00890504"/>
    <w:rsid w:val="00890D34"/>
    <w:rsid w:val="00891294"/>
    <w:rsid w:val="00892956"/>
    <w:rsid w:val="008953D5"/>
    <w:rsid w:val="0089560C"/>
    <w:rsid w:val="008956DF"/>
    <w:rsid w:val="00896433"/>
    <w:rsid w:val="008964AD"/>
    <w:rsid w:val="008964C5"/>
    <w:rsid w:val="00896C88"/>
    <w:rsid w:val="008A0553"/>
    <w:rsid w:val="008A1392"/>
    <w:rsid w:val="008A1AF2"/>
    <w:rsid w:val="008A1D2A"/>
    <w:rsid w:val="008A265A"/>
    <w:rsid w:val="008A2C46"/>
    <w:rsid w:val="008A2D5C"/>
    <w:rsid w:val="008A3841"/>
    <w:rsid w:val="008A3930"/>
    <w:rsid w:val="008A424B"/>
    <w:rsid w:val="008A518C"/>
    <w:rsid w:val="008A570F"/>
    <w:rsid w:val="008A5D10"/>
    <w:rsid w:val="008A6C00"/>
    <w:rsid w:val="008A7EF1"/>
    <w:rsid w:val="008B270F"/>
    <w:rsid w:val="008B2913"/>
    <w:rsid w:val="008B3C8C"/>
    <w:rsid w:val="008B5492"/>
    <w:rsid w:val="008B5715"/>
    <w:rsid w:val="008B59D1"/>
    <w:rsid w:val="008B63B2"/>
    <w:rsid w:val="008C0A77"/>
    <w:rsid w:val="008C10DE"/>
    <w:rsid w:val="008C1A3C"/>
    <w:rsid w:val="008C1C28"/>
    <w:rsid w:val="008C3394"/>
    <w:rsid w:val="008C3496"/>
    <w:rsid w:val="008C45B7"/>
    <w:rsid w:val="008C6017"/>
    <w:rsid w:val="008C6221"/>
    <w:rsid w:val="008C65EC"/>
    <w:rsid w:val="008C7117"/>
    <w:rsid w:val="008C78C0"/>
    <w:rsid w:val="008D04E7"/>
    <w:rsid w:val="008D13CD"/>
    <w:rsid w:val="008D199A"/>
    <w:rsid w:val="008D2454"/>
    <w:rsid w:val="008D2701"/>
    <w:rsid w:val="008D2D1D"/>
    <w:rsid w:val="008D51AB"/>
    <w:rsid w:val="008E1A92"/>
    <w:rsid w:val="008E2133"/>
    <w:rsid w:val="008E2BDC"/>
    <w:rsid w:val="008E2ED4"/>
    <w:rsid w:val="008E3227"/>
    <w:rsid w:val="008E3A36"/>
    <w:rsid w:val="008E438E"/>
    <w:rsid w:val="008E5009"/>
    <w:rsid w:val="008E5787"/>
    <w:rsid w:val="008E5E66"/>
    <w:rsid w:val="008E790A"/>
    <w:rsid w:val="008F07AC"/>
    <w:rsid w:val="008F09DE"/>
    <w:rsid w:val="008F142B"/>
    <w:rsid w:val="008F175B"/>
    <w:rsid w:val="008F24FF"/>
    <w:rsid w:val="008F2AB6"/>
    <w:rsid w:val="008F2F5A"/>
    <w:rsid w:val="008F33A2"/>
    <w:rsid w:val="008F3445"/>
    <w:rsid w:val="008F44F5"/>
    <w:rsid w:val="008F496C"/>
    <w:rsid w:val="008F62A9"/>
    <w:rsid w:val="008F6EED"/>
    <w:rsid w:val="008F7E9D"/>
    <w:rsid w:val="009000E4"/>
    <w:rsid w:val="00902ECE"/>
    <w:rsid w:val="00904886"/>
    <w:rsid w:val="009050A3"/>
    <w:rsid w:val="009055F7"/>
    <w:rsid w:val="00906B2F"/>
    <w:rsid w:val="009073CB"/>
    <w:rsid w:val="00907D8B"/>
    <w:rsid w:val="0091072F"/>
    <w:rsid w:val="00910DE6"/>
    <w:rsid w:val="00913343"/>
    <w:rsid w:val="00915580"/>
    <w:rsid w:val="009166DD"/>
    <w:rsid w:val="00917212"/>
    <w:rsid w:val="00917218"/>
    <w:rsid w:val="009172A2"/>
    <w:rsid w:val="00920873"/>
    <w:rsid w:val="009210A3"/>
    <w:rsid w:val="00921202"/>
    <w:rsid w:val="00922057"/>
    <w:rsid w:val="00922402"/>
    <w:rsid w:val="00923C0F"/>
    <w:rsid w:val="00924057"/>
    <w:rsid w:val="00925E61"/>
    <w:rsid w:val="0092664C"/>
    <w:rsid w:val="009272DB"/>
    <w:rsid w:val="0092776B"/>
    <w:rsid w:val="0093003B"/>
    <w:rsid w:val="0093039A"/>
    <w:rsid w:val="00930583"/>
    <w:rsid w:val="00930AA4"/>
    <w:rsid w:val="00931526"/>
    <w:rsid w:val="00931603"/>
    <w:rsid w:val="00931A5C"/>
    <w:rsid w:val="00931EAE"/>
    <w:rsid w:val="00933920"/>
    <w:rsid w:val="00933AC1"/>
    <w:rsid w:val="009340B1"/>
    <w:rsid w:val="00934888"/>
    <w:rsid w:val="009361B6"/>
    <w:rsid w:val="00936299"/>
    <w:rsid w:val="009362E3"/>
    <w:rsid w:val="0093646F"/>
    <w:rsid w:val="00937947"/>
    <w:rsid w:val="00937B2B"/>
    <w:rsid w:val="00937BF4"/>
    <w:rsid w:val="0094034A"/>
    <w:rsid w:val="009435E2"/>
    <w:rsid w:val="009438A9"/>
    <w:rsid w:val="00943ECA"/>
    <w:rsid w:val="0094576B"/>
    <w:rsid w:val="00945B97"/>
    <w:rsid w:val="00945DD6"/>
    <w:rsid w:val="009466FE"/>
    <w:rsid w:val="0095002D"/>
    <w:rsid w:val="0095030F"/>
    <w:rsid w:val="00950510"/>
    <w:rsid w:val="009510E1"/>
    <w:rsid w:val="009514FA"/>
    <w:rsid w:val="0095268A"/>
    <w:rsid w:val="00953686"/>
    <w:rsid w:val="00953797"/>
    <w:rsid w:val="009537AD"/>
    <w:rsid w:val="00954499"/>
    <w:rsid w:val="009547CA"/>
    <w:rsid w:val="009569BE"/>
    <w:rsid w:val="00956AD3"/>
    <w:rsid w:val="00957799"/>
    <w:rsid w:val="00960255"/>
    <w:rsid w:val="0096063D"/>
    <w:rsid w:val="009616B6"/>
    <w:rsid w:val="009624C1"/>
    <w:rsid w:val="009625E0"/>
    <w:rsid w:val="00962C70"/>
    <w:rsid w:val="00962CDB"/>
    <w:rsid w:val="009630A2"/>
    <w:rsid w:val="0096353D"/>
    <w:rsid w:val="009645E4"/>
    <w:rsid w:val="00964623"/>
    <w:rsid w:val="009646CA"/>
    <w:rsid w:val="00965074"/>
    <w:rsid w:val="00965AB3"/>
    <w:rsid w:val="0096602A"/>
    <w:rsid w:val="009663B7"/>
    <w:rsid w:val="00967093"/>
    <w:rsid w:val="00967940"/>
    <w:rsid w:val="00971A3F"/>
    <w:rsid w:val="00971A65"/>
    <w:rsid w:val="0097216C"/>
    <w:rsid w:val="00973090"/>
    <w:rsid w:val="00973921"/>
    <w:rsid w:val="00973C4A"/>
    <w:rsid w:val="00975B11"/>
    <w:rsid w:val="009765D7"/>
    <w:rsid w:val="009768CE"/>
    <w:rsid w:val="00976BAF"/>
    <w:rsid w:val="009823E2"/>
    <w:rsid w:val="009849C4"/>
    <w:rsid w:val="00984C64"/>
    <w:rsid w:val="009854EB"/>
    <w:rsid w:val="00986550"/>
    <w:rsid w:val="009878DF"/>
    <w:rsid w:val="00987EB1"/>
    <w:rsid w:val="0099084C"/>
    <w:rsid w:val="009912B2"/>
    <w:rsid w:val="00991AEC"/>
    <w:rsid w:val="00991D4E"/>
    <w:rsid w:val="009928AA"/>
    <w:rsid w:val="00992E48"/>
    <w:rsid w:val="0099317C"/>
    <w:rsid w:val="00994FBF"/>
    <w:rsid w:val="00995400"/>
    <w:rsid w:val="00995CA1"/>
    <w:rsid w:val="00996BF0"/>
    <w:rsid w:val="00997095"/>
    <w:rsid w:val="0099754F"/>
    <w:rsid w:val="009A0072"/>
    <w:rsid w:val="009A03E3"/>
    <w:rsid w:val="009A1588"/>
    <w:rsid w:val="009A15AB"/>
    <w:rsid w:val="009A2253"/>
    <w:rsid w:val="009A37B2"/>
    <w:rsid w:val="009A4368"/>
    <w:rsid w:val="009A6263"/>
    <w:rsid w:val="009A66AD"/>
    <w:rsid w:val="009A6D98"/>
    <w:rsid w:val="009A7AE9"/>
    <w:rsid w:val="009A7DC9"/>
    <w:rsid w:val="009B0046"/>
    <w:rsid w:val="009B08E4"/>
    <w:rsid w:val="009B141F"/>
    <w:rsid w:val="009B1582"/>
    <w:rsid w:val="009B1E33"/>
    <w:rsid w:val="009B1E60"/>
    <w:rsid w:val="009B2590"/>
    <w:rsid w:val="009B3408"/>
    <w:rsid w:val="009B4F21"/>
    <w:rsid w:val="009B5253"/>
    <w:rsid w:val="009B713D"/>
    <w:rsid w:val="009B756C"/>
    <w:rsid w:val="009C07AD"/>
    <w:rsid w:val="009C0831"/>
    <w:rsid w:val="009C0E70"/>
    <w:rsid w:val="009C1351"/>
    <w:rsid w:val="009C615C"/>
    <w:rsid w:val="009C6226"/>
    <w:rsid w:val="009C699F"/>
    <w:rsid w:val="009C71F4"/>
    <w:rsid w:val="009C7365"/>
    <w:rsid w:val="009D071F"/>
    <w:rsid w:val="009D0985"/>
    <w:rsid w:val="009D2E03"/>
    <w:rsid w:val="009D2E0B"/>
    <w:rsid w:val="009D32A8"/>
    <w:rsid w:val="009D33E5"/>
    <w:rsid w:val="009D3E87"/>
    <w:rsid w:val="009D4D99"/>
    <w:rsid w:val="009D4DCE"/>
    <w:rsid w:val="009D52B6"/>
    <w:rsid w:val="009D53CF"/>
    <w:rsid w:val="009D6345"/>
    <w:rsid w:val="009D67F0"/>
    <w:rsid w:val="009D6A30"/>
    <w:rsid w:val="009E0C0D"/>
    <w:rsid w:val="009E11B3"/>
    <w:rsid w:val="009E13D4"/>
    <w:rsid w:val="009E14F9"/>
    <w:rsid w:val="009E1F4B"/>
    <w:rsid w:val="009E2663"/>
    <w:rsid w:val="009E4B8B"/>
    <w:rsid w:val="009E59DC"/>
    <w:rsid w:val="009E65FB"/>
    <w:rsid w:val="009E757B"/>
    <w:rsid w:val="009E75A6"/>
    <w:rsid w:val="009F042E"/>
    <w:rsid w:val="009F0CE6"/>
    <w:rsid w:val="009F1A9F"/>
    <w:rsid w:val="009F1BDA"/>
    <w:rsid w:val="009F238D"/>
    <w:rsid w:val="009F3E9E"/>
    <w:rsid w:val="009F4139"/>
    <w:rsid w:val="009F4C58"/>
    <w:rsid w:val="009F4ED6"/>
    <w:rsid w:val="009F52E9"/>
    <w:rsid w:val="009F5CA7"/>
    <w:rsid w:val="009F5FB0"/>
    <w:rsid w:val="009F5FE1"/>
    <w:rsid w:val="009F6B7E"/>
    <w:rsid w:val="009F7CA6"/>
    <w:rsid w:val="009F7F33"/>
    <w:rsid w:val="00A001D8"/>
    <w:rsid w:val="00A01BBC"/>
    <w:rsid w:val="00A02E0C"/>
    <w:rsid w:val="00A04056"/>
    <w:rsid w:val="00A0442D"/>
    <w:rsid w:val="00A0500F"/>
    <w:rsid w:val="00A05D87"/>
    <w:rsid w:val="00A05EDB"/>
    <w:rsid w:val="00A0661F"/>
    <w:rsid w:val="00A06901"/>
    <w:rsid w:val="00A06C2B"/>
    <w:rsid w:val="00A076E0"/>
    <w:rsid w:val="00A1069D"/>
    <w:rsid w:val="00A11148"/>
    <w:rsid w:val="00A1149C"/>
    <w:rsid w:val="00A11CFC"/>
    <w:rsid w:val="00A12842"/>
    <w:rsid w:val="00A12F32"/>
    <w:rsid w:val="00A13988"/>
    <w:rsid w:val="00A14AE0"/>
    <w:rsid w:val="00A155E3"/>
    <w:rsid w:val="00A15C8A"/>
    <w:rsid w:val="00A15DB8"/>
    <w:rsid w:val="00A16265"/>
    <w:rsid w:val="00A1658E"/>
    <w:rsid w:val="00A166E3"/>
    <w:rsid w:val="00A17601"/>
    <w:rsid w:val="00A17DFD"/>
    <w:rsid w:val="00A20A67"/>
    <w:rsid w:val="00A21159"/>
    <w:rsid w:val="00A24EC8"/>
    <w:rsid w:val="00A25402"/>
    <w:rsid w:val="00A2659B"/>
    <w:rsid w:val="00A26A54"/>
    <w:rsid w:val="00A300A3"/>
    <w:rsid w:val="00A30317"/>
    <w:rsid w:val="00A30689"/>
    <w:rsid w:val="00A30BB1"/>
    <w:rsid w:val="00A30F2B"/>
    <w:rsid w:val="00A31357"/>
    <w:rsid w:val="00A334B9"/>
    <w:rsid w:val="00A33603"/>
    <w:rsid w:val="00A3498B"/>
    <w:rsid w:val="00A3585D"/>
    <w:rsid w:val="00A367DC"/>
    <w:rsid w:val="00A40A66"/>
    <w:rsid w:val="00A41210"/>
    <w:rsid w:val="00A42554"/>
    <w:rsid w:val="00A4449F"/>
    <w:rsid w:val="00A454E1"/>
    <w:rsid w:val="00A45E9C"/>
    <w:rsid w:val="00A4601C"/>
    <w:rsid w:val="00A4663C"/>
    <w:rsid w:val="00A46661"/>
    <w:rsid w:val="00A505AA"/>
    <w:rsid w:val="00A50D0F"/>
    <w:rsid w:val="00A52031"/>
    <w:rsid w:val="00A523CA"/>
    <w:rsid w:val="00A5260F"/>
    <w:rsid w:val="00A5275C"/>
    <w:rsid w:val="00A53897"/>
    <w:rsid w:val="00A53BC1"/>
    <w:rsid w:val="00A54E85"/>
    <w:rsid w:val="00A54F53"/>
    <w:rsid w:val="00A55B3D"/>
    <w:rsid w:val="00A55C9E"/>
    <w:rsid w:val="00A56FA4"/>
    <w:rsid w:val="00A57818"/>
    <w:rsid w:val="00A60A2B"/>
    <w:rsid w:val="00A610AA"/>
    <w:rsid w:val="00A6131D"/>
    <w:rsid w:val="00A61380"/>
    <w:rsid w:val="00A631F9"/>
    <w:rsid w:val="00A6336F"/>
    <w:rsid w:val="00A636ED"/>
    <w:rsid w:val="00A6455C"/>
    <w:rsid w:val="00A65879"/>
    <w:rsid w:val="00A65F50"/>
    <w:rsid w:val="00A65F71"/>
    <w:rsid w:val="00A67522"/>
    <w:rsid w:val="00A70FD6"/>
    <w:rsid w:val="00A711F0"/>
    <w:rsid w:val="00A7123E"/>
    <w:rsid w:val="00A71816"/>
    <w:rsid w:val="00A718C0"/>
    <w:rsid w:val="00A72D40"/>
    <w:rsid w:val="00A7375F"/>
    <w:rsid w:val="00A7409D"/>
    <w:rsid w:val="00A76DB4"/>
    <w:rsid w:val="00A775A4"/>
    <w:rsid w:val="00A801E9"/>
    <w:rsid w:val="00A80642"/>
    <w:rsid w:val="00A81E5F"/>
    <w:rsid w:val="00A821D4"/>
    <w:rsid w:val="00A8261B"/>
    <w:rsid w:val="00A82B11"/>
    <w:rsid w:val="00A8443B"/>
    <w:rsid w:val="00A84909"/>
    <w:rsid w:val="00A84BD8"/>
    <w:rsid w:val="00A84DD5"/>
    <w:rsid w:val="00A85721"/>
    <w:rsid w:val="00A85E2C"/>
    <w:rsid w:val="00A87E31"/>
    <w:rsid w:val="00A91DB7"/>
    <w:rsid w:val="00A92FE1"/>
    <w:rsid w:val="00A938E3"/>
    <w:rsid w:val="00A94AD4"/>
    <w:rsid w:val="00A954EE"/>
    <w:rsid w:val="00A969D9"/>
    <w:rsid w:val="00A97745"/>
    <w:rsid w:val="00AA04A3"/>
    <w:rsid w:val="00AA1D7F"/>
    <w:rsid w:val="00AA42CA"/>
    <w:rsid w:val="00AA5DF3"/>
    <w:rsid w:val="00AA77A5"/>
    <w:rsid w:val="00AA77E4"/>
    <w:rsid w:val="00AA7E03"/>
    <w:rsid w:val="00AB0C8B"/>
    <w:rsid w:val="00AB0E8E"/>
    <w:rsid w:val="00AB2086"/>
    <w:rsid w:val="00AB2281"/>
    <w:rsid w:val="00AB22BF"/>
    <w:rsid w:val="00AB25CE"/>
    <w:rsid w:val="00AB2AA6"/>
    <w:rsid w:val="00AB3155"/>
    <w:rsid w:val="00AB34A4"/>
    <w:rsid w:val="00AB3B27"/>
    <w:rsid w:val="00AB3D61"/>
    <w:rsid w:val="00AB47BE"/>
    <w:rsid w:val="00AB4DBD"/>
    <w:rsid w:val="00AB52E6"/>
    <w:rsid w:val="00AB53B0"/>
    <w:rsid w:val="00AB5714"/>
    <w:rsid w:val="00AB5EF8"/>
    <w:rsid w:val="00AB6BA3"/>
    <w:rsid w:val="00AB6C81"/>
    <w:rsid w:val="00AB6DF0"/>
    <w:rsid w:val="00AB73AD"/>
    <w:rsid w:val="00AB7CED"/>
    <w:rsid w:val="00AC01E2"/>
    <w:rsid w:val="00AC0E82"/>
    <w:rsid w:val="00AC222E"/>
    <w:rsid w:val="00AC2477"/>
    <w:rsid w:val="00AC263C"/>
    <w:rsid w:val="00AC2B3A"/>
    <w:rsid w:val="00AC3B8B"/>
    <w:rsid w:val="00AC490D"/>
    <w:rsid w:val="00AC4BAF"/>
    <w:rsid w:val="00AC6C19"/>
    <w:rsid w:val="00AC6FCC"/>
    <w:rsid w:val="00AC723D"/>
    <w:rsid w:val="00AC7B40"/>
    <w:rsid w:val="00AC7CF2"/>
    <w:rsid w:val="00AD2C9A"/>
    <w:rsid w:val="00AD4147"/>
    <w:rsid w:val="00AD453B"/>
    <w:rsid w:val="00AD6004"/>
    <w:rsid w:val="00AD695E"/>
    <w:rsid w:val="00AD6C63"/>
    <w:rsid w:val="00AD6D59"/>
    <w:rsid w:val="00AD7033"/>
    <w:rsid w:val="00AD7AE2"/>
    <w:rsid w:val="00AE012F"/>
    <w:rsid w:val="00AE149E"/>
    <w:rsid w:val="00AE1872"/>
    <w:rsid w:val="00AE1FA1"/>
    <w:rsid w:val="00AE23B9"/>
    <w:rsid w:val="00AE2433"/>
    <w:rsid w:val="00AE3E31"/>
    <w:rsid w:val="00AF0E53"/>
    <w:rsid w:val="00AF1BD7"/>
    <w:rsid w:val="00AF1EEF"/>
    <w:rsid w:val="00AF2606"/>
    <w:rsid w:val="00AF2E28"/>
    <w:rsid w:val="00AF3879"/>
    <w:rsid w:val="00AF439A"/>
    <w:rsid w:val="00AF5583"/>
    <w:rsid w:val="00AF58FD"/>
    <w:rsid w:val="00AF6946"/>
    <w:rsid w:val="00AF7FDA"/>
    <w:rsid w:val="00B00591"/>
    <w:rsid w:val="00B0072E"/>
    <w:rsid w:val="00B00A0F"/>
    <w:rsid w:val="00B00DEA"/>
    <w:rsid w:val="00B04EA7"/>
    <w:rsid w:val="00B0506D"/>
    <w:rsid w:val="00B06C37"/>
    <w:rsid w:val="00B06FEC"/>
    <w:rsid w:val="00B07D3B"/>
    <w:rsid w:val="00B11405"/>
    <w:rsid w:val="00B124F8"/>
    <w:rsid w:val="00B129B4"/>
    <w:rsid w:val="00B12C8E"/>
    <w:rsid w:val="00B1723F"/>
    <w:rsid w:val="00B17716"/>
    <w:rsid w:val="00B21605"/>
    <w:rsid w:val="00B250A2"/>
    <w:rsid w:val="00B25D7F"/>
    <w:rsid w:val="00B267F5"/>
    <w:rsid w:val="00B271D7"/>
    <w:rsid w:val="00B304CC"/>
    <w:rsid w:val="00B30CA9"/>
    <w:rsid w:val="00B322D5"/>
    <w:rsid w:val="00B33FAB"/>
    <w:rsid w:val="00B34283"/>
    <w:rsid w:val="00B35456"/>
    <w:rsid w:val="00B35531"/>
    <w:rsid w:val="00B356B2"/>
    <w:rsid w:val="00B35F40"/>
    <w:rsid w:val="00B36255"/>
    <w:rsid w:val="00B40A55"/>
    <w:rsid w:val="00B42870"/>
    <w:rsid w:val="00B4351D"/>
    <w:rsid w:val="00B43776"/>
    <w:rsid w:val="00B43C5B"/>
    <w:rsid w:val="00B43DF4"/>
    <w:rsid w:val="00B445FD"/>
    <w:rsid w:val="00B447FC"/>
    <w:rsid w:val="00B45B84"/>
    <w:rsid w:val="00B46398"/>
    <w:rsid w:val="00B46D7C"/>
    <w:rsid w:val="00B47B99"/>
    <w:rsid w:val="00B47C8A"/>
    <w:rsid w:val="00B502BD"/>
    <w:rsid w:val="00B505AB"/>
    <w:rsid w:val="00B50A03"/>
    <w:rsid w:val="00B522A0"/>
    <w:rsid w:val="00B52589"/>
    <w:rsid w:val="00B52A70"/>
    <w:rsid w:val="00B53A09"/>
    <w:rsid w:val="00B53C10"/>
    <w:rsid w:val="00B545F2"/>
    <w:rsid w:val="00B548FA"/>
    <w:rsid w:val="00B56817"/>
    <w:rsid w:val="00B6095C"/>
    <w:rsid w:val="00B617AC"/>
    <w:rsid w:val="00B61CA4"/>
    <w:rsid w:val="00B624E9"/>
    <w:rsid w:val="00B63478"/>
    <w:rsid w:val="00B648E5"/>
    <w:rsid w:val="00B64E57"/>
    <w:rsid w:val="00B65A18"/>
    <w:rsid w:val="00B65F86"/>
    <w:rsid w:val="00B66769"/>
    <w:rsid w:val="00B66B31"/>
    <w:rsid w:val="00B67BC8"/>
    <w:rsid w:val="00B70D69"/>
    <w:rsid w:val="00B724DB"/>
    <w:rsid w:val="00B727B4"/>
    <w:rsid w:val="00B7302B"/>
    <w:rsid w:val="00B7353D"/>
    <w:rsid w:val="00B74462"/>
    <w:rsid w:val="00B746AC"/>
    <w:rsid w:val="00B749F2"/>
    <w:rsid w:val="00B7516A"/>
    <w:rsid w:val="00B75345"/>
    <w:rsid w:val="00B754BC"/>
    <w:rsid w:val="00B75C68"/>
    <w:rsid w:val="00B7722A"/>
    <w:rsid w:val="00B80F2F"/>
    <w:rsid w:val="00B8106B"/>
    <w:rsid w:val="00B81429"/>
    <w:rsid w:val="00B81767"/>
    <w:rsid w:val="00B84306"/>
    <w:rsid w:val="00B84955"/>
    <w:rsid w:val="00B84A23"/>
    <w:rsid w:val="00B87A86"/>
    <w:rsid w:val="00B91C1C"/>
    <w:rsid w:val="00B9257B"/>
    <w:rsid w:val="00B93AC5"/>
    <w:rsid w:val="00B93BA3"/>
    <w:rsid w:val="00B94184"/>
    <w:rsid w:val="00B94241"/>
    <w:rsid w:val="00B94964"/>
    <w:rsid w:val="00B95D61"/>
    <w:rsid w:val="00B95FDA"/>
    <w:rsid w:val="00B96586"/>
    <w:rsid w:val="00B968F6"/>
    <w:rsid w:val="00B97147"/>
    <w:rsid w:val="00B971A9"/>
    <w:rsid w:val="00B97989"/>
    <w:rsid w:val="00B97BDC"/>
    <w:rsid w:val="00BA019D"/>
    <w:rsid w:val="00BA058B"/>
    <w:rsid w:val="00BA0C8B"/>
    <w:rsid w:val="00BA0FAB"/>
    <w:rsid w:val="00BA10EB"/>
    <w:rsid w:val="00BA1933"/>
    <w:rsid w:val="00BA21B1"/>
    <w:rsid w:val="00BA3764"/>
    <w:rsid w:val="00BA3B52"/>
    <w:rsid w:val="00BA4E68"/>
    <w:rsid w:val="00BA7341"/>
    <w:rsid w:val="00BA73C5"/>
    <w:rsid w:val="00BA7625"/>
    <w:rsid w:val="00BB0DBD"/>
    <w:rsid w:val="00BB1342"/>
    <w:rsid w:val="00BB287F"/>
    <w:rsid w:val="00BB2D34"/>
    <w:rsid w:val="00BB3EF4"/>
    <w:rsid w:val="00BB559C"/>
    <w:rsid w:val="00BB5BAE"/>
    <w:rsid w:val="00BB5C3F"/>
    <w:rsid w:val="00BB73DC"/>
    <w:rsid w:val="00BC18D2"/>
    <w:rsid w:val="00BC2133"/>
    <w:rsid w:val="00BC2162"/>
    <w:rsid w:val="00BC2605"/>
    <w:rsid w:val="00BC296E"/>
    <w:rsid w:val="00BC3D8D"/>
    <w:rsid w:val="00BC40D2"/>
    <w:rsid w:val="00BC4584"/>
    <w:rsid w:val="00BC4BEC"/>
    <w:rsid w:val="00BC51CC"/>
    <w:rsid w:val="00BC6E5D"/>
    <w:rsid w:val="00BC7DC5"/>
    <w:rsid w:val="00BD40F2"/>
    <w:rsid w:val="00BD48FE"/>
    <w:rsid w:val="00BD4BB6"/>
    <w:rsid w:val="00BD4F0F"/>
    <w:rsid w:val="00BD4FBF"/>
    <w:rsid w:val="00BD54F4"/>
    <w:rsid w:val="00BD5934"/>
    <w:rsid w:val="00BD5AC9"/>
    <w:rsid w:val="00BD654E"/>
    <w:rsid w:val="00BE03E1"/>
    <w:rsid w:val="00BE1377"/>
    <w:rsid w:val="00BE196B"/>
    <w:rsid w:val="00BE19C6"/>
    <w:rsid w:val="00BE1E71"/>
    <w:rsid w:val="00BE32C7"/>
    <w:rsid w:val="00BE43C7"/>
    <w:rsid w:val="00BE4FF5"/>
    <w:rsid w:val="00BE5616"/>
    <w:rsid w:val="00BE59D4"/>
    <w:rsid w:val="00BE5D10"/>
    <w:rsid w:val="00BE74B6"/>
    <w:rsid w:val="00BF081C"/>
    <w:rsid w:val="00BF0A97"/>
    <w:rsid w:val="00BF2433"/>
    <w:rsid w:val="00BF3109"/>
    <w:rsid w:val="00BF4182"/>
    <w:rsid w:val="00BF5074"/>
    <w:rsid w:val="00BF5671"/>
    <w:rsid w:val="00BF60D1"/>
    <w:rsid w:val="00BF68F8"/>
    <w:rsid w:val="00BF7845"/>
    <w:rsid w:val="00BF7910"/>
    <w:rsid w:val="00C030E9"/>
    <w:rsid w:val="00C0320D"/>
    <w:rsid w:val="00C03E73"/>
    <w:rsid w:val="00C05E96"/>
    <w:rsid w:val="00C05F2E"/>
    <w:rsid w:val="00C0630B"/>
    <w:rsid w:val="00C0641F"/>
    <w:rsid w:val="00C068BE"/>
    <w:rsid w:val="00C0728D"/>
    <w:rsid w:val="00C07CC0"/>
    <w:rsid w:val="00C1041A"/>
    <w:rsid w:val="00C11C52"/>
    <w:rsid w:val="00C12626"/>
    <w:rsid w:val="00C13A41"/>
    <w:rsid w:val="00C1405C"/>
    <w:rsid w:val="00C145FE"/>
    <w:rsid w:val="00C15112"/>
    <w:rsid w:val="00C15309"/>
    <w:rsid w:val="00C160C0"/>
    <w:rsid w:val="00C17280"/>
    <w:rsid w:val="00C1783B"/>
    <w:rsid w:val="00C17BE0"/>
    <w:rsid w:val="00C21502"/>
    <w:rsid w:val="00C23099"/>
    <w:rsid w:val="00C24267"/>
    <w:rsid w:val="00C24E34"/>
    <w:rsid w:val="00C258E3"/>
    <w:rsid w:val="00C25AE9"/>
    <w:rsid w:val="00C26212"/>
    <w:rsid w:val="00C2652D"/>
    <w:rsid w:val="00C267A9"/>
    <w:rsid w:val="00C277C6"/>
    <w:rsid w:val="00C2789E"/>
    <w:rsid w:val="00C31ADA"/>
    <w:rsid w:val="00C31F83"/>
    <w:rsid w:val="00C32481"/>
    <w:rsid w:val="00C324D2"/>
    <w:rsid w:val="00C33329"/>
    <w:rsid w:val="00C33DE9"/>
    <w:rsid w:val="00C34660"/>
    <w:rsid w:val="00C34C47"/>
    <w:rsid w:val="00C34D5D"/>
    <w:rsid w:val="00C35CB9"/>
    <w:rsid w:val="00C36263"/>
    <w:rsid w:val="00C368F9"/>
    <w:rsid w:val="00C377C9"/>
    <w:rsid w:val="00C379FD"/>
    <w:rsid w:val="00C40985"/>
    <w:rsid w:val="00C41AE5"/>
    <w:rsid w:val="00C44527"/>
    <w:rsid w:val="00C45674"/>
    <w:rsid w:val="00C46A63"/>
    <w:rsid w:val="00C46AE2"/>
    <w:rsid w:val="00C47DEF"/>
    <w:rsid w:val="00C504B1"/>
    <w:rsid w:val="00C513A8"/>
    <w:rsid w:val="00C5216B"/>
    <w:rsid w:val="00C52354"/>
    <w:rsid w:val="00C5249E"/>
    <w:rsid w:val="00C52E2D"/>
    <w:rsid w:val="00C52E64"/>
    <w:rsid w:val="00C53522"/>
    <w:rsid w:val="00C549EF"/>
    <w:rsid w:val="00C54E70"/>
    <w:rsid w:val="00C5501E"/>
    <w:rsid w:val="00C55177"/>
    <w:rsid w:val="00C56337"/>
    <w:rsid w:val="00C565AD"/>
    <w:rsid w:val="00C56F8B"/>
    <w:rsid w:val="00C56FF8"/>
    <w:rsid w:val="00C602DD"/>
    <w:rsid w:val="00C6081A"/>
    <w:rsid w:val="00C61D9D"/>
    <w:rsid w:val="00C61E36"/>
    <w:rsid w:val="00C62790"/>
    <w:rsid w:val="00C635FC"/>
    <w:rsid w:val="00C63BE8"/>
    <w:rsid w:val="00C64062"/>
    <w:rsid w:val="00C64107"/>
    <w:rsid w:val="00C6571B"/>
    <w:rsid w:val="00C6595B"/>
    <w:rsid w:val="00C65CC8"/>
    <w:rsid w:val="00C670B7"/>
    <w:rsid w:val="00C67BB9"/>
    <w:rsid w:val="00C67DCB"/>
    <w:rsid w:val="00C71266"/>
    <w:rsid w:val="00C71581"/>
    <w:rsid w:val="00C717E0"/>
    <w:rsid w:val="00C72303"/>
    <w:rsid w:val="00C731BB"/>
    <w:rsid w:val="00C74214"/>
    <w:rsid w:val="00C779FE"/>
    <w:rsid w:val="00C804CA"/>
    <w:rsid w:val="00C80E4E"/>
    <w:rsid w:val="00C8122E"/>
    <w:rsid w:val="00C82925"/>
    <w:rsid w:val="00C82C54"/>
    <w:rsid w:val="00C8313B"/>
    <w:rsid w:val="00C836B6"/>
    <w:rsid w:val="00C83D78"/>
    <w:rsid w:val="00C83ED2"/>
    <w:rsid w:val="00C849D2"/>
    <w:rsid w:val="00C84A4A"/>
    <w:rsid w:val="00C85971"/>
    <w:rsid w:val="00C867B2"/>
    <w:rsid w:val="00C90AB3"/>
    <w:rsid w:val="00C90E21"/>
    <w:rsid w:val="00C914BC"/>
    <w:rsid w:val="00C91F4D"/>
    <w:rsid w:val="00C9436E"/>
    <w:rsid w:val="00CA1102"/>
    <w:rsid w:val="00CA11D3"/>
    <w:rsid w:val="00CA12B5"/>
    <w:rsid w:val="00CA168E"/>
    <w:rsid w:val="00CA17A0"/>
    <w:rsid w:val="00CA187E"/>
    <w:rsid w:val="00CA2AD3"/>
    <w:rsid w:val="00CA2C34"/>
    <w:rsid w:val="00CA3BD0"/>
    <w:rsid w:val="00CA4DDC"/>
    <w:rsid w:val="00CA5AB2"/>
    <w:rsid w:val="00CA675D"/>
    <w:rsid w:val="00CA7801"/>
    <w:rsid w:val="00CB0704"/>
    <w:rsid w:val="00CB273A"/>
    <w:rsid w:val="00CB7359"/>
    <w:rsid w:val="00CB7558"/>
    <w:rsid w:val="00CC0E7D"/>
    <w:rsid w:val="00CC188A"/>
    <w:rsid w:val="00CC234A"/>
    <w:rsid w:val="00CC4792"/>
    <w:rsid w:val="00CC637C"/>
    <w:rsid w:val="00CC764A"/>
    <w:rsid w:val="00CD1E6F"/>
    <w:rsid w:val="00CD2080"/>
    <w:rsid w:val="00CD2FA3"/>
    <w:rsid w:val="00CD3987"/>
    <w:rsid w:val="00CD48C5"/>
    <w:rsid w:val="00CD5EF8"/>
    <w:rsid w:val="00CD6C93"/>
    <w:rsid w:val="00CD7DD1"/>
    <w:rsid w:val="00CD7E7F"/>
    <w:rsid w:val="00CE0561"/>
    <w:rsid w:val="00CE15C3"/>
    <w:rsid w:val="00CE1F06"/>
    <w:rsid w:val="00CE3CE8"/>
    <w:rsid w:val="00CE4A91"/>
    <w:rsid w:val="00CE502C"/>
    <w:rsid w:val="00CE5703"/>
    <w:rsid w:val="00CE59C1"/>
    <w:rsid w:val="00CE6AE7"/>
    <w:rsid w:val="00CE6B8D"/>
    <w:rsid w:val="00CE6F28"/>
    <w:rsid w:val="00CE7495"/>
    <w:rsid w:val="00CE75AD"/>
    <w:rsid w:val="00CE7BCF"/>
    <w:rsid w:val="00CE7C08"/>
    <w:rsid w:val="00CF08E5"/>
    <w:rsid w:val="00CF19D3"/>
    <w:rsid w:val="00CF1BAD"/>
    <w:rsid w:val="00CF3ED9"/>
    <w:rsid w:val="00CF43A9"/>
    <w:rsid w:val="00CF4918"/>
    <w:rsid w:val="00CF5B00"/>
    <w:rsid w:val="00CF6718"/>
    <w:rsid w:val="00CF7FCA"/>
    <w:rsid w:val="00D005E2"/>
    <w:rsid w:val="00D02325"/>
    <w:rsid w:val="00D04398"/>
    <w:rsid w:val="00D0449B"/>
    <w:rsid w:val="00D04B5A"/>
    <w:rsid w:val="00D06B14"/>
    <w:rsid w:val="00D06C38"/>
    <w:rsid w:val="00D1024C"/>
    <w:rsid w:val="00D10F77"/>
    <w:rsid w:val="00D11AD7"/>
    <w:rsid w:val="00D1210B"/>
    <w:rsid w:val="00D12749"/>
    <w:rsid w:val="00D13699"/>
    <w:rsid w:val="00D13B4B"/>
    <w:rsid w:val="00D14751"/>
    <w:rsid w:val="00D174F5"/>
    <w:rsid w:val="00D20B7B"/>
    <w:rsid w:val="00D21613"/>
    <w:rsid w:val="00D21A8B"/>
    <w:rsid w:val="00D2206A"/>
    <w:rsid w:val="00D24075"/>
    <w:rsid w:val="00D25615"/>
    <w:rsid w:val="00D257DB"/>
    <w:rsid w:val="00D2697C"/>
    <w:rsid w:val="00D26AE2"/>
    <w:rsid w:val="00D27202"/>
    <w:rsid w:val="00D27C13"/>
    <w:rsid w:val="00D30AC4"/>
    <w:rsid w:val="00D30E51"/>
    <w:rsid w:val="00D30EB2"/>
    <w:rsid w:val="00D31670"/>
    <w:rsid w:val="00D32192"/>
    <w:rsid w:val="00D34D94"/>
    <w:rsid w:val="00D3697E"/>
    <w:rsid w:val="00D36D5A"/>
    <w:rsid w:val="00D3716F"/>
    <w:rsid w:val="00D3787B"/>
    <w:rsid w:val="00D408E8"/>
    <w:rsid w:val="00D40CBA"/>
    <w:rsid w:val="00D40F32"/>
    <w:rsid w:val="00D419A3"/>
    <w:rsid w:val="00D421C3"/>
    <w:rsid w:val="00D42894"/>
    <w:rsid w:val="00D43D22"/>
    <w:rsid w:val="00D4406C"/>
    <w:rsid w:val="00D44760"/>
    <w:rsid w:val="00D448D0"/>
    <w:rsid w:val="00D460E7"/>
    <w:rsid w:val="00D46306"/>
    <w:rsid w:val="00D46D6E"/>
    <w:rsid w:val="00D50789"/>
    <w:rsid w:val="00D5081F"/>
    <w:rsid w:val="00D50A3E"/>
    <w:rsid w:val="00D51651"/>
    <w:rsid w:val="00D517AD"/>
    <w:rsid w:val="00D519C4"/>
    <w:rsid w:val="00D52175"/>
    <w:rsid w:val="00D5266F"/>
    <w:rsid w:val="00D534AA"/>
    <w:rsid w:val="00D542FD"/>
    <w:rsid w:val="00D55132"/>
    <w:rsid w:val="00D554BA"/>
    <w:rsid w:val="00D55ECC"/>
    <w:rsid w:val="00D5744D"/>
    <w:rsid w:val="00D57616"/>
    <w:rsid w:val="00D57920"/>
    <w:rsid w:val="00D57E65"/>
    <w:rsid w:val="00D6065D"/>
    <w:rsid w:val="00D60ADB"/>
    <w:rsid w:val="00D61263"/>
    <w:rsid w:val="00D61AC3"/>
    <w:rsid w:val="00D61E76"/>
    <w:rsid w:val="00D62704"/>
    <w:rsid w:val="00D6355A"/>
    <w:rsid w:val="00D63D18"/>
    <w:rsid w:val="00D63F38"/>
    <w:rsid w:val="00D64060"/>
    <w:rsid w:val="00D6465B"/>
    <w:rsid w:val="00D646BC"/>
    <w:rsid w:val="00D65A74"/>
    <w:rsid w:val="00D66C46"/>
    <w:rsid w:val="00D6701A"/>
    <w:rsid w:val="00D67700"/>
    <w:rsid w:val="00D6774E"/>
    <w:rsid w:val="00D67D8C"/>
    <w:rsid w:val="00D70197"/>
    <w:rsid w:val="00D7341F"/>
    <w:rsid w:val="00D74847"/>
    <w:rsid w:val="00D74A1B"/>
    <w:rsid w:val="00D7568E"/>
    <w:rsid w:val="00D759DA"/>
    <w:rsid w:val="00D75F55"/>
    <w:rsid w:val="00D7663B"/>
    <w:rsid w:val="00D774F7"/>
    <w:rsid w:val="00D77794"/>
    <w:rsid w:val="00D801D5"/>
    <w:rsid w:val="00D80E30"/>
    <w:rsid w:val="00D844B8"/>
    <w:rsid w:val="00D85E87"/>
    <w:rsid w:val="00D867EA"/>
    <w:rsid w:val="00D87EEE"/>
    <w:rsid w:val="00D900EF"/>
    <w:rsid w:val="00D9019B"/>
    <w:rsid w:val="00D90326"/>
    <w:rsid w:val="00D90705"/>
    <w:rsid w:val="00D90CAE"/>
    <w:rsid w:val="00D916DC"/>
    <w:rsid w:val="00D926D5"/>
    <w:rsid w:val="00D93053"/>
    <w:rsid w:val="00D93103"/>
    <w:rsid w:val="00D944AC"/>
    <w:rsid w:val="00D94F16"/>
    <w:rsid w:val="00D95465"/>
    <w:rsid w:val="00D95FFF"/>
    <w:rsid w:val="00D9680D"/>
    <w:rsid w:val="00D96971"/>
    <w:rsid w:val="00D96B1C"/>
    <w:rsid w:val="00D97E6A"/>
    <w:rsid w:val="00DA0256"/>
    <w:rsid w:val="00DA05C4"/>
    <w:rsid w:val="00DA18E5"/>
    <w:rsid w:val="00DA1AA0"/>
    <w:rsid w:val="00DA1BCA"/>
    <w:rsid w:val="00DA1CE6"/>
    <w:rsid w:val="00DA369E"/>
    <w:rsid w:val="00DA5DA9"/>
    <w:rsid w:val="00DA6547"/>
    <w:rsid w:val="00DA6EA0"/>
    <w:rsid w:val="00DA757E"/>
    <w:rsid w:val="00DA7DB8"/>
    <w:rsid w:val="00DB190E"/>
    <w:rsid w:val="00DB2194"/>
    <w:rsid w:val="00DB23B5"/>
    <w:rsid w:val="00DB36CC"/>
    <w:rsid w:val="00DB3C58"/>
    <w:rsid w:val="00DB3CE1"/>
    <w:rsid w:val="00DB5F3C"/>
    <w:rsid w:val="00DB6548"/>
    <w:rsid w:val="00DB778D"/>
    <w:rsid w:val="00DB7FEF"/>
    <w:rsid w:val="00DC0AC0"/>
    <w:rsid w:val="00DC13D8"/>
    <w:rsid w:val="00DC1434"/>
    <w:rsid w:val="00DC1944"/>
    <w:rsid w:val="00DC21E4"/>
    <w:rsid w:val="00DC2284"/>
    <w:rsid w:val="00DC2A3A"/>
    <w:rsid w:val="00DC352B"/>
    <w:rsid w:val="00DC3BDC"/>
    <w:rsid w:val="00DC558F"/>
    <w:rsid w:val="00DC5B68"/>
    <w:rsid w:val="00DC7A19"/>
    <w:rsid w:val="00DD01B2"/>
    <w:rsid w:val="00DD0DBC"/>
    <w:rsid w:val="00DD2607"/>
    <w:rsid w:val="00DD2F9E"/>
    <w:rsid w:val="00DD3426"/>
    <w:rsid w:val="00DD395B"/>
    <w:rsid w:val="00DD4A47"/>
    <w:rsid w:val="00DD4F99"/>
    <w:rsid w:val="00DD514E"/>
    <w:rsid w:val="00DD5740"/>
    <w:rsid w:val="00DD654A"/>
    <w:rsid w:val="00DD6844"/>
    <w:rsid w:val="00DD6D97"/>
    <w:rsid w:val="00DD774E"/>
    <w:rsid w:val="00DD78C5"/>
    <w:rsid w:val="00DE0437"/>
    <w:rsid w:val="00DE0573"/>
    <w:rsid w:val="00DE0E82"/>
    <w:rsid w:val="00DE132B"/>
    <w:rsid w:val="00DE1E6A"/>
    <w:rsid w:val="00DE429D"/>
    <w:rsid w:val="00DE560B"/>
    <w:rsid w:val="00DE5C88"/>
    <w:rsid w:val="00DE5F6A"/>
    <w:rsid w:val="00DE73E5"/>
    <w:rsid w:val="00DE7754"/>
    <w:rsid w:val="00DF0078"/>
    <w:rsid w:val="00DF05A8"/>
    <w:rsid w:val="00DF096F"/>
    <w:rsid w:val="00DF0C14"/>
    <w:rsid w:val="00DF1184"/>
    <w:rsid w:val="00DF20B4"/>
    <w:rsid w:val="00DF2216"/>
    <w:rsid w:val="00DF236E"/>
    <w:rsid w:val="00DF283A"/>
    <w:rsid w:val="00DF2AC8"/>
    <w:rsid w:val="00DF3219"/>
    <w:rsid w:val="00DF3487"/>
    <w:rsid w:val="00DF4264"/>
    <w:rsid w:val="00DF4AE7"/>
    <w:rsid w:val="00DF5F00"/>
    <w:rsid w:val="00DF65A9"/>
    <w:rsid w:val="00DF65CF"/>
    <w:rsid w:val="00DF709A"/>
    <w:rsid w:val="00DF7E0B"/>
    <w:rsid w:val="00E008DA"/>
    <w:rsid w:val="00E00984"/>
    <w:rsid w:val="00E01944"/>
    <w:rsid w:val="00E02068"/>
    <w:rsid w:val="00E02875"/>
    <w:rsid w:val="00E035E8"/>
    <w:rsid w:val="00E03F7A"/>
    <w:rsid w:val="00E04A53"/>
    <w:rsid w:val="00E05E77"/>
    <w:rsid w:val="00E064E3"/>
    <w:rsid w:val="00E079E5"/>
    <w:rsid w:val="00E1302D"/>
    <w:rsid w:val="00E13671"/>
    <w:rsid w:val="00E13C72"/>
    <w:rsid w:val="00E149DB"/>
    <w:rsid w:val="00E15824"/>
    <w:rsid w:val="00E15A9A"/>
    <w:rsid w:val="00E1675E"/>
    <w:rsid w:val="00E16B2B"/>
    <w:rsid w:val="00E175BA"/>
    <w:rsid w:val="00E17ECF"/>
    <w:rsid w:val="00E205A2"/>
    <w:rsid w:val="00E20A8A"/>
    <w:rsid w:val="00E20D07"/>
    <w:rsid w:val="00E214C8"/>
    <w:rsid w:val="00E21AF2"/>
    <w:rsid w:val="00E21E8B"/>
    <w:rsid w:val="00E223A0"/>
    <w:rsid w:val="00E23CDB"/>
    <w:rsid w:val="00E24608"/>
    <w:rsid w:val="00E24E98"/>
    <w:rsid w:val="00E2531F"/>
    <w:rsid w:val="00E26E9E"/>
    <w:rsid w:val="00E26F06"/>
    <w:rsid w:val="00E2789E"/>
    <w:rsid w:val="00E3184F"/>
    <w:rsid w:val="00E31A28"/>
    <w:rsid w:val="00E351E3"/>
    <w:rsid w:val="00E35F79"/>
    <w:rsid w:val="00E3600A"/>
    <w:rsid w:val="00E3640E"/>
    <w:rsid w:val="00E3654A"/>
    <w:rsid w:val="00E366FC"/>
    <w:rsid w:val="00E36DC2"/>
    <w:rsid w:val="00E37990"/>
    <w:rsid w:val="00E40618"/>
    <w:rsid w:val="00E41CEC"/>
    <w:rsid w:val="00E42438"/>
    <w:rsid w:val="00E424AB"/>
    <w:rsid w:val="00E42965"/>
    <w:rsid w:val="00E433D8"/>
    <w:rsid w:val="00E435AA"/>
    <w:rsid w:val="00E4364E"/>
    <w:rsid w:val="00E436A8"/>
    <w:rsid w:val="00E439DE"/>
    <w:rsid w:val="00E43C85"/>
    <w:rsid w:val="00E4453C"/>
    <w:rsid w:val="00E447F6"/>
    <w:rsid w:val="00E44D34"/>
    <w:rsid w:val="00E453A5"/>
    <w:rsid w:val="00E46CC1"/>
    <w:rsid w:val="00E472C8"/>
    <w:rsid w:val="00E474E4"/>
    <w:rsid w:val="00E504E7"/>
    <w:rsid w:val="00E509CE"/>
    <w:rsid w:val="00E5107A"/>
    <w:rsid w:val="00E51897"/>
    <w:rsid w:val="00E53532"/>
    <w:rsid w:val="00E538B3"/>
    <w:rsid w:val="00E57E4A"/>
    <w:rsid w:val="00E6014A"/>
    <w:rsid w:val="00E60328"/>
    <w:rsid w:val="00E60E64"/>
    <w:rsid w:val="00E610C9"/>
    <w:rsid w:val="00E614C4"/>
    <w:rsid w:val="00E61938"/>
    <w:rsid w:val="00E6255C"/>
    <w:rsid w:val="00E630A7"/>
    <w:rsid w:val="00E6454D"/>
    <w:rsid w:val="00E646DA"/>
    <w:rsid w:val="00E65C4E"/>
    <w:rsid w:val="00E66308"/>
    <w:rsid w:val="00E66B81"/>
    <w:rsid w:val="00E67E34"/>
    <w:rsid w:val="00E7065B"/>
    <w:rsid w:val="00E70D22"/>
    <w:rsid w:val="00E71A2E"/>
    <w:rsid w:val="00E74030"/>
    <w:rsid w:val="00E75CCA"/>
    <w:rsid w:val="00E762AA"/>
    <w:rsid w:val="00E77705"/>
    <w:rsid w:val="00E77FB2"/>
    <w:rsid w:val="00E80518"/>
    <w:rsid w:val="00E80C9B"/>
    <w:rsid w:val="00E813E4"/>
    <w:rsid w:val="00E813FA"/>
    <w:rsid w:val="00E81611"/>
    <w:rsid w:val="00E82476"/>
    <w:rsid w:val="00E83C64"/>
    <w:rsid w:val="00E84063"/>
    <w:rsid w:val="00E85BAC"/>
    <w:rsid w:val="00E86011"/>
    <w:rsid w:val="00E86B77"/>
    <w:rsid w:val="00E87A99"/>
    <w:rsid w:val="00E91572"/>
    <w:rsid w:val="00E92F10"/>
    <w:rsid w:val="00E93667"/>
    <w:rsid w:val="00E93CF2"/>
    <w:rsid w:val="00E95F70"/>
    <w:rsid w:val="00E96925"/>
    <w:rsid w:val="00E97456"/>
    <w:rsid w:val="00EA00EA"/>
    <w:rsid w:val="00EA30AF"/>
    <w:rsid w:val="00EA38EF"/>
    <w:rsid w:val="00EA3C8F"/>
    <w:rsid w:val="00EA3EA9"/>
    <w:rsid w:val="00EA44E1"/>
    <w:rsid w:val="00EA46DD"/>
    <w:rsid w:val="00EA65DC"/>
    <w:rsid w:val="00EA7295"/>
    <w:rsid w:val="00EA7B82"/>
    <w:rsid w:val="00EB0B8C"/>
    <w:rsid w:val="00EB1858"/>
    <w:rsid w:val="00EB258D"/>
    <w:rsid w:val="00EB288F"/>
    <w:rsid w:val="00EB3CE3"/>
    <w:rsid w:val="00EB3F41"/>
    <w:rsid w:val="00EB67E4"/>
    <w:rsid w:val="00EB7F29"/>
    <w:rsid w:val="00EC0936"/>
    <w:rsid w:val="00EC10C6"/>
    <w:rsid w:val="00EC148C"/>
    <w:rsid w:val="00EC1A12"/>
    <w:rsid w:val="00EC2079"/>
    <w:rsid w:val="00EC24DD"/>
    <w:rsid w:val="00EC30AD"/>
    <w:rsid w:val="00EC396C"/>
    <w:rsid w:val="00EC4E85"/>
    <w:rsid w:val="00EC5201"/>
    <w:rsid w:val="00EC547C"/>
    <w:rsid w:val="00EC58B4"/>
    <w:rsid w:val="00EC5EA4"/>
    <w:rsid w:val="00EC6B8D"/>
    <w:rsid w:val="00EC73F4"/>
    <w:rsid w:val="00EC7AE5"/>
    <w:rsid w:val="00ED1A37"/>
    <w:rsid w:val="00ED29C1"/>
    <w:rsid w:val="00ED4AF4"/>
    <w:rsid w:val="00ED5525"/>
    <w:rsid w:val="00ED7767"/>
    <w:rsid w:val="00ED78F7"/>
    <w:rsid w:val="00ED7CF2"/>
    <w:rsid w:val="00ED7F7B"/>
    <w:rsid w:val="00EE24EA"/>
    <w:rsid w:val="00EE2A62"/>
    <w:rsid w:val="00EE3105"/>
    <w:rsid w:val="00EE3652"/>
    <w:rsid w:val="00EE391A"/>
    <w:rsid w:val="00EE4580"/>
    <w:rsid w:val="00EE528D"/>
    <w:rsid w:val="00EE53B5"/>
    <w:rsid w:val="00EE64FE"/>
    <w:rsid w:val="00EE7503"/>
    <w:rsid w:val="00EF1BEB"/>
    <w:rsid w:val="00EF2666"/>
    <w:rsid w:val="00EF2926"/>
    <w:rsid w:val="00EF2C67"/>
    <w:rsid w:val="00EF2F3C"/>
    <w:rsid w:val="00EF381F"/>
    <w:rsid w:val="00EF49FB"/>
    <w:rsid w:val="00EF55B3"/>
    <w:rsid w:val="00EF6442"/>
    <w:rsid w:val="00EF7943"/>
    <w:rsid w:val="00F00F23"/>
    <w:rsid w:val="00F01516"/>
    <w:rsid w:val="00F01530"/>
    <w:rsid w:val="00F01D10"/>
    <w:rsid w:val="00F01E47"/>
    <w:rsid w:val="00F02522"/>
    <w:rsid w:val="00F03BD6"/>
    <w:rsid w:val="00F03C5D"/>
    <w:rsid w:val="00F03D22"/>
    <w:rsid w:val="00F043C3"/>
    <w:rsid w:val="00F06061"/>
    <w:rsid w:val="00F06452"/>
    <w:rsid w:val="00F065D3"/>
    <w:rsid w:val="00F06C25"/>
    <w:rsid w:val="00F07E80"/>
    <w:rsid w:val="00F10469"/>
    <w:rsid w:val="00F1051B"/>
    <w:rsid w:val="00F109BB"/>
    <w:rsid w:val="00F10DDB"/>
    <w:rsid w:val="00F116DA"/>
    <w:rsid w:val="00F11A74"/>
    <w:rsid w:val="00F12962"/>
    <w:rsid w:val="00F13346"/>
    <w:rsid w:val="00F13EE2"/>
    <w:rsid w:val="00F15608"/>
    <w:rsid w:val="00F15ADA"/>
    <w:rsid w:val="00F1607B"/>
    <w:rsid w:val="00F16805"/>
    <w:rsid w:val="00F16C71"/>
    <w:rsid w:val="00F2048D"/>
    <w:rsid w:val="00F20C70"/>
    <w:rsid w:val="00F20E61"/>
    <w:rsid w:val="00F218B8"/>
    <w:rsid w:val="00F221CF"/>
    <w:rsid w:val="00F22A01"/>
    <w:rsid w:val="00F22AAF"/>
    <w:rsid w:val="00F22E8C"/>
    <w:rsid w:val="00F23F8B"/>
    <w:rsid w:val="00F251C7"/>
    <w:rsid w:val="00F26837"/>
    <w:rsid w:val="00F26EEC"/>
    <w:rsid w:val="00F2725E"/>
    <w:rsid w:val="00F279B4"/>
    <w:rsid w:val="00F30135"/>
    <w:rsid w:val="00F3050E"/>
    <w:rsid w:val="00F321FC"/>
    <w:rsid w:val="00F32315"/>
    <w:rsid w:val="00F3276F"/>
    <w:rsid w:val="00F342C6"/>
    <w:rsid w:val="00F351BF"/>
    <w:rsid w:val="00F36717"/>
    <w:rsid w:val="00F368C6"/>
    <w:rsid w:val="00F36CF3"/>
    <w:rsid w:val="00F36D63"/>
    <w:rsid w:val="00F377AB"/>
    <w:rsid w:val="00F400AA"/>
    <w:rsid w:val="00F402CF"/>
    <w:rsid w:val="00F40AF5"/>
    <w:rsid w:val="00F40EC8"/>
    <w:rsid w:val="00F413B3"/>
    <w:rsid w:val="00F41B5D"/>
    <w:rsid w:val="00F42809"/>
    <w:rsid w:val="00F429DE"/>
    <w:rsid w:val="00F43040"/>
    <w:rsid w:val="00F43702"/>
    <w:rsid w:val="00F455F1"/>
    <w:rsid w:val="00F459AB"/>
    <w:rsid w:val="00F45D04"/>
    <w:rsid w:val="00F46ADE"/>
    <w:rsid w:val="00F50CA8"/>
    <w:rsid w:val="00F50F7C"/>
    <w:rsid w:val="00F51191"/>
    <w:rsid w:val="00F51285"/>
    <w:rsid w:val="00F514B5"/>
    <w:rsid w:val="00F51825"/>
    <w:rsid w:val="00F51AA0"/>
    <w:rsid w:val="00F524EB"/>
    <w:rsid w:val="00F52A53"/>
    <w:rsid w:val="00F52E54"/>
    <w:rsid w:val="00F5331A"/>
    <w:rsid w:val="00F54D94"/>
    <w:rsid w:val="00F56D78"/>
    <w:rsid w:val="00F57725"/>
    <w:rsid w:val="00F57F6B"/>
    <w:rsid w:val="00F601CA"/>
    <w:rsid w:val="00F610D1"/>
    <w:rsid w:val="00F6188A"/>
    <w:rsid w:val="00F630CF"/>
    <w:rsid w:val="00F63329"/>
    <w:rsid w:val="00F63AF4"/>
    <w:rsid w:val="00F6558A"/>
    <w:rsid w:val="00F656FD"/>
    <w:rsid w:val="00F66319"/>
    <w:rsid w:val="00F70339"/>
    <w:rsid w:val="00F71EF4"/>
    <w:rsid w:val="00F7208D"/>
    <w:rsid w:val="00F737DF"/>
    <w:rsid w:val="00F74AAF"/>
    <w:rsid w:val="00F76513"/>
    <w:rsid w:val="00F7697C"/>
    <w:rsid w:val="00F8236D"/>
    <w:rsid w:val="00F83794"/>
    <w:rsid w:val="00F84C11"/>
    <w:rsid w:val="00F85675"/>
    <w:rsid w:val="00F865AE"/>
    <w:rsid w:val="00F86F67"/>
    <w:rsid w:val="00F8738C"/>
    <w:rsid w:val="00F87A92"/>
    <w:rsid w:val="00F905B8"/>
    <w:rsid w:val="00F90684"/>
    <w:rsid w:val="00F9150C"/>
    <w:rsid w:val="00F91781"/>
    <w:rsid w:val="00F91C22"/>
    <w:rsid w:val="00F91FC4"/>
    <w:rsid w:val="00F921D9"/>
    <w:rsid w:val="00F922FE"/>
    <w:rsid w:val="00F92C73"/>
    <w:rsid w:val="00F93473"/>
    <w:rsid w:val="00F94D8C"/>
    <w:rsid w:val="00F9547F"/>
    <w:rsid w:val="00F964C3"/>
    <w:rsid w:val="00F96559"/>
    <w:rsid w:val="00F976F9"/>
    <w:rsid w:val="00F9787C"/>
    <w:rsid w:val="00FA06E3"/>
    <w:rsid w:val="00FA0BC2"/>
    <w:rsid w:val="00FA169A"/>
    <w:rsid w:val="00FA1D7A"/>
    <w:rsid w:val="00FA2595"/>
    <w:rsid w:val="00FA4558"/>
    <w:rsid w:val="00FA4F6F"/>
    <w:rsid w:val="00FA5EC8"/>
    <w:rsid w:val="00FA6205"/>
    <w:rsid w:val="00FA6388"/>
    <w:rsid w:val="00FA6587"/>
    <w:rsid w:val="00FA6FC5"/>
    <w:rsid w:val="00FB0573"/>
    <w:rsid w:val="00FB11E0"/>
    <w:rsid w:val="00FB1A4F"/>
    <w:rsid w:val="00FB1B19"/>
    <w:rsid w:val="00FB27C7"/>
    <w:rsid w:val="00FB33C5"/>
    <w:rsid w:val="00FB383F"/>
    <w:rsid w:val="00FB6095"/>
    <w:rsid w:val="00FB6D9A"/>
    <w:rsid w:val="00FB7A11"/>
    <w:rsid w:val="00FC02FA"/>
    <w:rsid w:val="00FC0A4B"/>
    <w:rsid w:val="00FC1BCE"/>
    <w:rsid w:val="00FC3029"/>
    <w:rsid w:val="00FC40F8"/>
    <w:rsid w:val="00FC4AF2"/>
    <w:rsid w:val="00FC4ED9"/>
    <w:rsid w:val="00FC4F60"/>
    <w:rsid w:val="00FC6038"/>
    <w:rsid w:val="00FC7914"/>
    <w:rsid w:val="00FC7B73"/>
    <w:rsid w:val="00FD1C8A"/>
    <w:rsid w:val="00FD41E6"/>
    <w:rsid w:val="00FD43D1"/>
    <w:rsid w:val="00FD4F63"/>
    <w:rsid w:val="00FD523C"/>
    <w:rsid w:val="00FD5721"/>
    <w:rsid w:val="00FD67A2"/>
    <w:rsid w:val="00FD67D9"/>
    <w:rsid w:val="00FD6C0D"/>
    <w:rsid w:val="00FD6CE5"/>
    <w:rsid w:val="00FD726E"/>
    <w:rsid w:val="00FD7C24"/>
    <w:rsid w:val="00FE0230"/>
    <w:rsid w:val="00FE07D7"/>
    <w:rsid w:val="00FE0B47"/>
    <w:rsid w:val="00FE0EDA"/>
    <w:rsid w:val="00FE326A"/>
    <w:rsid w:val="00FE37F0"/>
    <w:rsid w:val="00FE4006"/>
    <w:rsid w:val="00FE45D1"/>
    <w:rsid w:val="00FE4A54"/>
    <w:rsid w:val="00FE50DB"/>
    <w:rsid w:val="00FE5CBB"/>
    <w:rsid w:val="00FE6759"/>
    <w:rsid w:val="00FE6ECE"/>
    <w:rsid w:val="00FE72BB"/>
    <w:rsid w:val="00FF12FD"/>
    <w:rsid w:val="00FF1426"/>
    <w:rsid w:val="00FF1F51"/>
    <w:rsid w:val="00FF2BD4"/>
    <w:rsid w:val="00FF2BDA"/>
    <w:rsid w:val="00FF3AD3"/>
    <w:rsid w:val="00FF3EED"/>
    <w:rsid w:val="00FF4769"/>
    <w:rsid w:val="00FF48CC"/>
    <w:rsid w:val="00FF4A5A"/>
    <w:rsid w:val="00FF52C8"/>
    <w:rsid w:val="00FF5450"/>
    <w:rsid w:val="00FF76DB"/>
    <w:rsid w:val="00FF7901"/>
    <w:rsid w:val="00FF7D1F"/>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DB05B31"/>
  <w15:docId w15:val="{730856DF-B39D-47C0-B8A9-0B1A73F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hr-H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1E6"/>
    <w:pPr>
      <w:spacing w:after="160" w:line="259" w:lineRule="auto"/>
    </w:pPr>
    <w:rPr>
      <w:sz w:val="22"/>
      <w:szCs w:val="22"/>
    </w:rPr>
  </w:style>
  <w:style w:type="paragraph" w:styleId="Heading1">
    <w:name w:val="heading 1"/>
    <w:basedOn w:val="Normal"/>
    <w:next w:val="Normal"/>
    <w:link w:val="Heading1Char"/>
    <w:uiPriority w:val="9"/>
    <w:qFormat/>
    <w:rsid w:val="00436948"/>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181274"/>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181274"/>
    <w:pPr>
      <w:keepNext/>
      <w:keepLines/>
      <w:spacing w:before="40" w:after="0"/>
      <w:outlineLvl w:val="2"/>
    </w:pPr>
    <w:rPr>
      <w:rFonts w:ascii="Calibri Light" w:hAnsi="Calibri Light"/>
      <w:color w:val="1F4D78"/>
      <w:sz w:val="24"/>
      <w:szCs w:val="24"/>
    </w:rPr>
  </w:style>
  <w:style w:type="paragraph" w:styleId="Heading4">
    <w:name w:val="heading 4"/>
    <w:basedOn w:val="Normal"/>
    <w:next w:val="Normal"/>
    <w:link w:val="Heading4Char"/>
    <w:uiPriority w:val="9"/>
    <w:unhideWhenUsed/>
    <w:qFormat/>
    <w:rsid w:val="00181274"/>
    <w:pPr>
      <w:keepNext/>
      <w:keepLines/>
      <w:spacing w:before="40" w:after="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81274"/>
    <w:rPr>
      <w:rFonts w:ascii="Calibri Light" w:eastAsia="SimSun" w:hAnsi="Calibri Light" w:cs="Times New Roman"/>
      <w:color w:val="2E74B5"/>
      <w:sz w:val="26"/>
      <w:szCs w:val="26"/>
    </w:rPr>
  </w:style>
  <w:style w:type="character" w:customStyle="1" w:styleId="Heading3Char">
    <w:name w:val="Heading 3 Char"/>
    <w:link w:val="Heading3"/>
    <w:uiPriority w:val="9"/>
    <w:rsid w:val="00181274"/>
    <w:rPr>
      <w:rFonts w:ascii="Calibri Light" w:eastAsia="SimSun" w:hAnsi="Calibri Light" w:cs="Times New Roman"/>
      <w:color w:val="1F4D78"/>
      <w:sz w:val="24"/>
      <w:szCs w:val="24"/>
    </w:rPr>
  </w:style>
  <w:style w:type="paragraph" w:styleId="Subtitle">
    <w:name w:val="Subtitle"/>
    <w:basedOn w:val="Normal"/>
    <w:next w:val="Normal"/>
    <w:link w:val="SubtitleChar"/>
    <w:uiPriority w:val="11"/>
    <w:qFormat/>
    <w:rsid w:val="00181274"/>
    <w:pPr>
      <w:numPr>
        <w:ilvl w:val="1"/>
      </w:numPr>
    </w:pPr>
    <w:rPr>
      <w:color w:val="5A5A5A"/>
      <w:spacing w:val="15"/>
    </w:rPr>
  </w:style>
  <w:style w:type="character" w:customStyle="1" w:styleId="SubtitleChar">
    <w:name w:val="Subtitle Char"/>
    <w:link w:val="Subtitle"/>
    <w:uiPriority w:val="11"/>
    <w:rsid w:val="00181274"/>
    <w:rPr>
      <w:color w:val="5A5A5A"/>
      <w:spacing w:val="15"/>
    </w:rPr>
  </w:style>
  <w:style w:type="paragraph" w:styleId="Title">
    <w:name w:val="Title"/>
    <w:basedOn w:val="Normal"/>
    <w:next w:val="Normal"/>
    <w:link w:val="TitleChar"/>
    <w:uiPriority w:val="10"/>
    <w:qFormat/>
    <w:rsid w:val="00181274"/>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181274"/>
    <w:rPr>
      <w:rFonts w:ascii="Calibri Light" w:eastAsia="SimSun" w:hAnsi="Calibri Light" w:cs="Times New Roman"/>
      <w:spacing w:val="-10"/>
      <w:kern w:val="28"/>
      <w:sz w:val="56"/>
      <w:szCs w:val="56"/>
    </w:rPr>
  </w:style>
  <w:style w:type="character" w:customStyle="1" w:styleId="Heading4Char">
    <w:name w:val="Heading 4 Char"/>
    <w:link w:val="Heading4"/>
    <w:uiPriority w:val="9"/>
    <w:rsid w:val="00181274"/>
    <w:rPr>
      <w:rFonts w:ascii="Calibri Light" w:eastAsia="SimSun" w:hAnsi="Calibri Light" w:cs="Times New Roman"/>
      <w:i/>
      <w:iCs/>
      <w:color w:val="2E74B5"/>
    </w:rPr>
  </w:style>
  <w:style w:type="paragraph" w:styleId="Header">
    <w:name w:val="header"/>
    <w:aliases w:val=" Char,Char,Header1,Zaglavlje Char"/>
    <w:basedOn w:val="Normal"/>
    <w:link w:val="HeaderChar"/>
    <w:uiPriority w:val="99"/>
    <w:unhideWhenUsed/>
    <w:rsid w:val="00783B96"/>
    <w:pPr>
      <w:tabs>
        <w:tab w:val="center" w:pos="4536"/>
        <w:tab w:val="right" w:pos="9072"/>
      </w:tabs>
      <w:spacing w:after="0" w:line="240" w:lineRule="auto"/>
    </w:pPr>
  </w:style>
  <w:style w:type="character" w:customStyle="1" w:styleId="HeaderChar">
    <w:name w:val="Header Char"/>
    <w:aliases w:val=" Char Char,Char Char,Header1 Char,Zaglavlje Char Char"/>
    <w:basedOn w:val="DefaultParagraphFont"/>
    <w:link w:val="Header"/>
    <w:rsid w:val="00783B96"/>
  </w:style>
  <w:style w:type="paragraph" w:styleId="Footer">
    <w:name w:val="footer"/>
    <w:basedOn w:val="Normal"/>
    <w:link w:val="FooterChar"/>
    <w:uiPriority w:val="99"/>
    <w:unhideWhenUsed/>
    <w:rsid w:val="00783B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B96"/>
  </w:style>
  <w:style w:type="character" w:customStyle="1" w:styleId="Heading1Char">
    <w:name w:val="Heading 1 Char"/>
    <w:link w:val="Heading1"/>
    <w:uiPriority w:val="9"/>
    <w:rsid w:val="00436948"/>
    <w:rPr>
      <w:rFonts w:ascii="Calibri Light" w:eastAsia="SimSun" w:hAnsi="Calibri Light" w:cs="Times New Roman"/>
      <w:color w:val="2E74B5"/>
      <w:sz w:val="32"/>
      <w:szCs w:val="32"/>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ListParagraphChar"/>
    <w:uiPriority w:val="34"/>
    <w:qFormat/>
    <w:rsid w:val="00436948"/>
    <w:pPr>
      <w:ind w:left="720"/>
      <w:contextualSpacing/>
    </w:pPr>
  </w:style>
  <w:style w:type="character" w:styleId="Hyperlink">
    <w:name w:val="Hyperlink"/>
    <w:uiPriority w:val="99"/>
    <w:unhideWhenUsed/>
    <w:rsid w:val="00832A00"/>
    <w:rPr>
      <w:color w:val="0563C1"/>
      <w:u w:val="single"/>
    </w:rPr>
  </w:style>
  <w:style w:type="paragraph" w:styleId="BodyText">
    <w:name w:val="Body Text"/>
    <w:basedOn w:val="Normal"/>
    <w:link w:val="BodyTextChar"/>
    <w:uiPriority w:val="1"/>
    <w:qFormat/>
    <w:rsid w:val="00E77705"/>
    <w:pPr>
      <w:widowControl w:val="0"/>
      <w:spacing w:after="0" w:line="240" w:lineRule="auto"/>
      <w:ind w:left="236"/>
    </w:pPr>
    <w:rPr>
      <w:rFonts w:ascii="Times New Roman" w:eastAsia="Times New Roman" w:hAnsi="Times New Roman"/>
      <w:lang w:val="en-US" w:eastAsia="en-US"/>
    </w:rPr>
  </w:style>
  <w:style w:type="character" w:customStyle="1" w:styleId="BodyTextChar">
    <w:name w:val="Body Text Char"/>
    <w:link w:val="BodyText"/>
    <w:uiPriority w:val="1"/>
    <w:rsid w:val="00E77705"/>
    <w:rPr>
      <w:rFonts w:ascii="Times New Roman" w:eastAsia="Times New Roman" w:hAnsi="Times New Roman" w:cs="Times New Roman"/>
      <w:lang w:val="en-US" w:eastAsia="en-US"/>
    </w:rPr>
  </w:style>
  <w:style w:type="character" w:styleId="FollowedHyperlink">
    <w:name w:val="FollowedHyperlink"/>
    <w:uiPriority w:val="99"/>
    <w:semiHidden/>
    <w:unhideWhenUsed/>
    <w:rsid w:val="00D96971"/>
    <w:rPr>
      <w:color w:val="954F72"/>
      <w:u w:val="single"/>
    </w:rPr>
  </w:style>
  <w:style w:type="paragraph" w:customStyle="1" w:styleId="t-9-8">
    <w:name w:val="t-9-8"/>
    <w:basedOn w:val="Normal"/>
    <w:rsid w:val="003C374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nhideWhenUsed/>
    <w:rsid w:val="00756E35"/>
    <w:rPr>
      <w:sz w:val="16"/>
      <w:szCs w:val="16"/>
    </w:rPr>
  </w:style>
  <w:style w:type="paragraph" w:styleId="CommentText">
    <w:name w:val="annotation text"/>
    <w:basedOn w:val="Normal"/>
    <w:link w:val="CommentTextChar"/>
    <w:uiPriority w:val="99"/>
    <w:unhideWhenUsed/>
    <w:qFormat/>
    <w:rsid w:val="00756E35"/>
    <w:pPr>
      <w:spacing w:line="240" w:lineRule="auto"/>
    </w:pPr>
    <w:rPr>
      <w:sz w:val="20"/>
      <w:szCs w:val="20"/>
    </w:rPr>
  </w:style>
  <w:style w:type="character" w:customStyle="1" w:styleId="CommentTextChar">
    <w:name w:val="Comment Text Char"/>
    <w:link w:val="CommentText"/>
    <w:uiPriority w:val="99"/>
    <w:qFormat/>
    <w:rsid w:val="00756E35"/>
    <w:rPr>
      <w:sz w:val="20"/>
      <w:szCs w:val="20"/>
    </w:rPr>
  </w:style>
  <w:style w:type="paragraph" w:styleId="CommentSubject">
    <w:name w:val="annotation subject"/>
    <w:basedOn w:val="CommentText"/>
    <w:next w:val="CommentText"/>
    <w:link w:val="CommentSubjectChar"/>
    <w:uiPriority w:val="99"/>
    <w:semiHidden/>
    <w:unhideWhenUsed/>
    <w:rsid w:val="00756E35"/>
    <w:rPr>
      <w:b/>
      <w:bCs/>
    </w:rPr>
  </w:style>
  <w:style w:type="character" w:customStyle="1" w:styleId="CommentSubjectChar">
    <w:name w:val="Comment Subject Char"/>
    <w:link w:val="CommentSubject"/>
    <w:uiPriority w:val="99"/>
    <w:semiHidden/>
    <w:rsid w:val="00756E35"/>
    <w:rPr>
      <w:b/>
      <w:bCs/>
      <w:sz w:val="20"/>
      <w:szCs w:val="20"/>
    </w:rPr>
  </w:style>
  <w:style w:type="paragraph" w:styleId="BalloonText">
    <w:name w:val="Balloon Text"/>
    <w:basedOn w:val="Normal"/>
    <w:link w:val="BalloonTextChar"/>
    <w:uiPriority w:val="99"/>
    <w:semiHidden/>
    <w:unhideWhenUsed/>
    <w:rsid w:val="00756E3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56E35"/>
    <w:rPr>
      <w:rFonts w:ascii="Segoe UI" w:hAnsi="Segoe UI" w:cs="Segoe UI"/>
      <w:sz w:val="18"/>
      <w:szCs w:val="18"/>
    </w:rPr>
  </w:style>
  <w:style w:type="table" w:styleId="TableGrid">
    <w:name w:val="Table Grid"/>
    <w:basedOn w:val="TableNormal"/>
    <w:uiPriority w:val="59"/>
    <w:rsid w:val="006B6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E3659"/>
    <w:pPr>
      <w:spacing w:after="0" w:line="240" w:lineRule="auto"/>
    </w:pPr>
    <w:rPr>
      <w:sz w:val="20"/>
      <w:szCs w:val="20"/>
    </w:rPr>
  </w:style>
  <w:style w:type="character" w:customStyle="1" w:styleId="EndnoteTextChar">
    <w:name w:val="Endnote Text Char"/>
    <w:link w:val="EndnoteText"/>
    <w:uiPriority w:val="99"/>
    <w:semiHidden/>
    <w:rsid w:val="003E3659"/>
    <w:rPr>
      <w:sz w:val="20"/>
      <w:szCs w:val="20"/>
    </w:rPr>
  </w:style>
  <w:style w:type="character" w:styleId="EndnoteReference">
    <w:name w:val="endnote reference"/>
    <w:uiPriority w:val="99"/>
    <w:semiHidden/>
    <w:unhideWhenUsed/>
    <w:rsid w:val="003E3659"/>
    <w:rPr>
      <w:vertAlign w:val="superscript"/>
    </w:rPr>
  </w:style>
  <w:style w:type="paragraph" w:customStyle="1" w:styleId="box453040">
    <w:name w:val="box_453040"/>
    <w:basedOn w:val="Normal"/>
    <w:rsid w:val="00E17ECF"/>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D419A3"/>
    <w:pPr>
      <w:outlineLvl w:val="9"/>
    </w:pPr>
    <w:rPr>
      <w:lang w:val="en-US" w:eastAsia="en-US"/>
    </w:rPr>
  </w:style>
  <w:style w:type="paragraph" w:styleId="TOC1">
    <w:name w:val="toc 1"/>
    <w:basedOn w:val="Normal"/>
    <w:next w:val="Normal"/>
    <w:autoRedefine/>
    <w:uiPriority w:val="39"/>
    <w:unhideWhenUsed/>
    <w:rsid w:val="00E02068"/>
    <w:pPr>
      <w:tabs>
        <w:tab w:val="left" w:pos="440"/>
        <w:tab w:val="right" w:leader="dot" w:pos="9923"/>
      </w:tabs>
      <w:spacing w:after="0" w:line="240" w:lineRule="auto"/>
      <w:ind w:left="142"/>
    </w:pPr>
    <w:rPr>
      <w:rFonts w:cs="Arial"/>
      <w:b/>
      <w:bCs/>
      <w:caps/>
      <w:noProof/>
      <w:sz w:val="20"/>
      <w:szCs w:val="20"/>
    </w:rPr>
  </w:style>
  <w:style w:type="paragraph" w:styleId="TOC2">
    <w:name w:val="toc 2"/>
    <w:basedOn w:val="Normal"/>
    <w:next w:val="Normal"/>
    <w:autoRedefine/>
    <w:uiPriority w:val="39"/>
    <w:unhideWhenUsed/>
    <w:rsid w:val="00450944"/>
    <w:pPr>
      <w:tabs>
        <w:tab w:val="right" w:leader="dot" w:pos="9885"/>
      </w:tabs>
      <w:spacing w:after="0"/>
      <w:ind w:left="142"/>
    </w:pPr>
    <w:rPr>
      <w:rFonts w:cs="Calibri"/>
      <w:smallCaps/>
      <w:sz w:val="20"/>
      <w:szCs w:val="20"/>
    </w:rPr>
  </w:style>
  <w:style w:type="paragraph" w:styleId="TOC3">
    <w:name w:val="toc 3"/>
    <w:basedOn w:val="Normal"/>
    <w:next w:val="Normal"/>
    <w:autoRedefine/>
    <w:uiPriority w:val="39"/>
    <w:unhideWhenUsed/>
    <w:rsid w:val="00277207"/>
    <w:pPr>
      <w:tabs>
        <w:tab w:val="left" w:pos="440"/>
        <w:tab w:val="right" w:leader="dot" w:pos="9627"/>
      </w:tabs>
      <w:spacing w:after="0"/>
      <w:ind w:left="440" w:hanging="298"/>
    </w:pPr>
    <w:rPr>
      <w:rFonts w:ascii="Arial" w:hAnsi="Arial" w:cs="Arial"/>
      <w:iCs/>
      <w:noProof/>
      <w:sz w:val="20"/>
      <w:szCs w:val="20"/>
    </w:rPr>
  </w:style>
  <w:style w:type="paragraph" w:styleId="TOC4">
    <w:name w:val="toc 4"/>
    <w:basedOn w:val="Normal"/>
    <w:next w:val="Normal"/>
    <w:autoRedefine/>
    <w:uiPriority w:val="39"/>
    <w:unhideWhenUsed/>
    <w:rsid w:val="00D419A3"/>
    <w:pPr>
      <w:spacing w:after="0"/>
      <w:ind w:left="660"/>
    </w:pPr>
    <w:rPr>
      <w:rFonts w:cs="Calibri"/>
      <w:sz w:val="18"/>
      <w:szCs w:val="18"/>
    </w:rPr>
  </w:style>
  <w:style w:type="paragraph" w:styleId="TOC5">
    <w:name w:val="toc 5"/>
    <w:basedOn w:val="Normal"/>
    <w:next w:val="Normal"/>
    <w:autoRedefine/>
    <w:uiPriority w:val="39"/>
    <w:unhideWhenUsed/>
    <w:rsid w:val="00D419A3"/>
    <w:pPr>
      <w:spacing w:after="0"/>
      <w:ind w:left="880"/>
    </w:pPr>
    <w:rPr>
      <w:rFonts w:cs="Calibri"/>
      <w:sz w:val="18"/>
      <w:szCs w:val="18"/>
    </w:rPr>
  </w:style>
  <w:style w:type="paragraph" w:styleId="TOC6">
    <w:name w:val="toc 6"/>
    <w:basedOn w:val="Normal"/>
    <w:next w:val="Normal"/>
    <w:autoRedefine/>
    <w:uiPriority w:val="39"/>
    <w:unhideWhenUsed/>
    <w:rsid w:val="00D419A3"/>
    <w:pPr>
      <w:spacing w:after="0"/>
      <w:ind w:left="1100"/>
    </w:pPr>
    <w:rPr>
      <w:rFonts w:cs="Calibri"/>
      <w:sz w:val="18"/>
      <w:szCs w:val="18"/>
    </w:rPr>
  </w:style>
  <w:style w:type="paragraph" w:styleId="TOC7">
    <w:name w:val="toc 7"/>
    <w:basedOn w:val="Normal"/>
    <w:next w:val="Normal"/>
    <w:autoRedefine/>
    <w:uiPriority w:val="39"/>
    <w:unhideWhenUsed/>
    <w:rsid w:val="00D419A3"/>
    <w:pPr>
      <w:spacing w:after="0"/>
      <w:ind w:left="1320"/>
    </w:pPr>
    <w:rPr>
      <w:rFonts w:cs="Calibri"/>
      <w:sz w:val="18"/>
      <w:szCs w:val="18"/>
    </w:rPr>
  </w:style>
  <w:style w:type="paragraph" w:styleId="TOC8">
    <w:name w:val="toc 8"/>
    <w:basedOn w:val="Normal"/>
    <w:next w:val="Normal"/>
    <w:autoRedefine/>
    <w:uiPriority w:val="39"/>
    <w:unhideWhenUsed/>
    <w:rsid w:val="00D419A3"/>
    <w:pPr>
      <w:spacing w:after="0"/>
      <w:ind w:left="1540"/>
    </w:pPr>
    <w:rPr>
      <w:rFonts w:cs="Calibri"/>
      <w:sz w:val="18"/>
      <w:szCs w:val="18"/>
    </w:rPr>
  </w:style>
  <w:style w:type="paragraph" w:styleId="TOC9">
    <w:name w:val="toc 9"/>
    <w:basedOn w:val="Normal"/>
    <w:next w:val="Normal"/>
    <w:autoRedefine/>
    <w:uiPriority w:val="39"/>
    <w:unhideWhenUsed/>
    <w:rsid w:val="00D419A3"/>
    <w:pPr>
      <w:spacing w:after="0"/>
      <w:ind w:left="1760"/>
    </w:pPr>
    <w:rPr>
      <w:rFonts w:cs="Calibri"/>
      <w:sz w:val="18"/>
      <w:szCs w:val="18"/>
    </w:rPr>
  </w:style>
  <w:style w:type="paragraph" w:customStyle="1" w:styleId="Default">
    <w:name w:val="Default"/>
    <w:link w:val="DefaultChar"/>
    <w:rsid w:val="00A969D9"/>
    <w:pPr>
      <w:autoSpaceDE w:val="0"/>
      <w:autoSpaceDN w:val="0"/>
      <w:adjustRightInd w:val="0"/>
    </w:pPr>
    <w:rPr>
      <w:rFonts w:ascii="Tahoma" w:hAnsi="Tahoma" w:cs="Tahoma"/>
      <w:color w:val="000000"/>
      <w:sz w:val="24"/>
      <w:szCs w:val="24"/>
    </w:rPr>
  </w:style>
  <w:style w:type="table" w:customStyle="1" w:styleId="GridTable1Light-Accent51">
    <w:name w:val="Grid Table 1 Light - Accent 51"/>
    <w:basedOn w:val="TableNormal"/>
    <w:uiPriority w:val="46"/>
    <w:rsid w:val="0039143E"/>
    <w:rPr>
      <w:rFonts w:eastAsia="Calibri"/>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basedOn w:val="DefaultParagraphFont"/>
    <w:link w:val="ListParagraph"/>
    <w:uiPriority w:val="34"/>
    <w:qFormat/>
    <w:locked/>
    <w:rsid w:val="00267B5B"/>
  </w:style>
  <w:style w:type="character" w:styleId="SubtleEmphasis">
    <w:name w:val="Subtle Emphasis"/>
    <w:uiPriority w:val="19"/>
    <w:qFormat/>
    <w:rsid w:val="005D594A"/>
    <w:rPr>
      <w:i/>
      <w:iCs/>
      <w:color w:val="404040"/>
    </w:rPr>
  </w:style>
  <w:style w:type="paragraph" w:customStyle="1" w:styleId="box454981">
    <w:name w:val="box_454981"/>
    <w:basedOn w:val="Normal"/>
    <w:rsid w:val="00B522A0"/>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rsid w:val="0082169F"/>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AB4DB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C65CC8"/>
    <w:rPr>
      <w:b w:val="0"/>
      <w:bCs w:val="0"/>
      <w:i w:val="0"/>
      <w:iCs w:val="0"/>
      <w:smallCaps w:val="0"/>
      <w:strike w:val="0"/>
      <w:sz w:val="22"/>
      <w:szCs w:val="22"/>
      <w:u w:val="none"/>
    </w:rPr>
  </w:style>
  <w:style w:type="character" w:customStyle="1" w:styleId="Bodytext2Spacing1pt">
    <w:name w:val="Body text (2) + Spacing 1 pt"/>
    <w:rsid w:val="00C65CC8"/>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SubtleReference">
    <w:name w:val="Subtle Reference"/>
    <w:uiPriority w:val="31"/>
    <w:qFormat/>
    <w:rsid w:val="00813745"/>
    <w:rPr>
      <w:smallCaps/>
      <w:color w:val="C0504D"/>
      <w:u w:val="single"/>
    </w:rPr>
  </w:style>
  <w:style w:type="character" w:customStyle="1" w:styleId="Bodytext2Bold">
    <w:name w:val="Body text (2) + Bold"/>
    <w:rsid w:val="002B6EE5"/>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character" w:customStyle="1" w:styleId="DefaultChar">
    <w:name w:val="Default Char"/>
    <w:link w:val="Default"/>
    <w:rsid w:val="00B75C68"/>
    <w:rPr>
      <w:rFonts w:ascii="Tahoma" w:hAnsi="Tahoma" w:cs="Tahoma"/>
      <w:color w:val="000000"/>
      <w:sz w:val="24"/>
      <w:szCs w:val="24"/>
      <w:lang w:eastAsia="zh-CN"/>
    </w:rPr>
  </w:style>
  <w:style w:type="paragraph" w:customStyle="1" w:styleId="Obinouvueno1">
    <w:name w:val="Obično uvučeno1"/>
    <w:basedOn w:val="Normal"/>
    <w:rsid w:val="00F91781"/>
    <w:pPr>
      <w:suppressAutoHyphens/>
      <w:spacing w:after="0" w:line="240" w:lineRule="auto"/>
      <w:ind w:left="720"/>
    </w:pPr>
    <w:rPr>
      <w:rFonts w:ascii="Times New Roman" w:eastAsia="Times New Roman" w:hAnsi="Times New Roman"/>
      <w:sz w:val="20"/>
      <w:szCs w:val="20"/>
      <w:lang w:val="en-US" w:eastAsia="ar-SA"/>
    </w:rPr>
  </w:style>
  <w:style w:type="paragraph" w:customStyle="1" w:styleId="Heading30">
    <w:name w:val="Heading #3"/>
    <w:basedOn w:val="Normal"/>
    <w:rsid w:val="00E13C72"/>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paragraph" w:styleId="BodyText21">
    <w:name w:val="Body Text 2"/>
    <w:basedOn w:val="Normal"/>
    <w:link w:val="BodyText2Char"/>
    <w:uiPriority w:val="99"/>
    <w:semiHidden/>
    <w:unhideWhenUsed/>
    <w:rsid w:val="008F7E9D"/>
    <w:pPr>
      <w:spacing w:after="120" w:line="480" w:lineRule="auto"/>
    </w:pPr>
  </w:style>
  <w:style w:type="character" w:customStyle="1" w:styleId="BodyText2Char">
    <w:name w:val="Body Text 2 Char"/>
    <w:link w:val="BodyText21"/>
    <w:uiPriority w:val="99"/>
    <w:semiHidden/>
    <w:rsid w:val="008F7E9D"/>
    <w:rPr>
      <w:sz w:val="22"/>
      <w:szCs w:val="22"/>
    </w:rPr>
  </w:style>
  <w:style w:type="paragraph" w:styleId="NoSpacing">
    <w:name w:val="No Spacing"/>
    <w:link w:val="NoSpacingChar"/>
    <w:uiPriority w:val="1"/>
    <w:qFormat/>
    <w:rsid w:val="008F7E9D"/>
    <w:rPr>
      <w:rFonts w:ascii="Times New Roman" w:eastAsia="Times New Roman" w:hAnsi="Times New Roman"/>
      <w:sz w:val="24"/>
      <w:szCs w:val="24"/>
      <w:lang w:eastAsia="hr-HR"/>
    </w:rPr>
  </w:style>
  <w:style w:type="character" w:styleId="Emphasis">
    <w:name w:val="Emphasis"/>
    <w:qFormat/>
    <w:rsid w:val="008F7E9D"/>
    <w:rPr>
      <w:i/>
      <w:iCs/>
    </w:rPr>
  </w:style>
  <w:style w:type="paragraph" w:styleId="BodyText3">
    <w:name w:val="Body Text 3"/>
    <w:basedOn w:val="Normal"/>
    <w:link w:val="BodyText3Char"/>
    <w:uiPriority w:val="99"/>
    <w:unhideWhenUsed/>
    <w:rsid w:val="008F7E9D"/>
    <w:pPr>
      <w:spacing w:after="120" w:line="240" w:lineRule="auto"/>
    </w:pPr>
    <w:rPr>
      <w:rFonts w:ascii="Arial" w:eastAsia="Times New Roman" w:hAnsi="Arial"/>
      <w:sz w:val="16"/>
      <w:szCs w:val="16"/>
      <w:lang w:eastAsia="en-US"/>
    </w:rPr>
  </w:style>
  <w:style w:type="character" w:customStyle="1" w:styleId="BodyText3Char">
    <w:name w:val="Body Text 3 Char"/>
    <w:link w:val="BodyText3"/>
    <w:uiPriority w:val="99"/>
    <w:rsid w:val="008F7E9D"/>
    <w:rPr>
      <w:rFonts w:ascii="Arial" w:eastAsia="Times New Roman" w:hAnsi="Arial"/>
      <w:sz w:val="16"/>
      <w:szCs w:val="16"/>
      <w:lang w:eastAsia="en-US"/>
    </w:rPr>
  </w:style>
  <w:style w:type="character" w:customStyle="1" w:styleId="NoSpacingChar">
    <w:name w:val="No Spacing Char"/>
    <w:link w:val="NoSpacing"/>
    <w:uiPriority w:val="1"/>
    <w:rsid w:val="008F7E9D"/>
    <w:rPr>
      <w:rFonts w:ascii="Times New Roman" w:eastAsia="Times New Roman" w:hAnsi="Times New Roman"/>
      <w:sz w:val="24"/>
      <w:szCs w:val="24"/>
      <w:lang w:eastAsia="hr-HR"/>
    </w:rPr>
  </w:style>
  <w:style w:type="paragraph" w:customStyle="1" w:styleId="ListParagraph3">
    <w:name w:val="List Paragraph3"/>
    <w:basedOn w:val="Normal"/>
    <w:qFormat/>
    <w:rsid w:val="008F7E9D"/>
    <w:pPr>
      <w:suppressAutoHyphens/>
      <w:spacing w:after="0" w:line="240" w:lineRule="auto"/>
      <w:ind w:left="708"/>
    </w:pPr>
    <w:rPr>
      <w:rFonts w:ascii="Times New Roman" w:eastAsia="Times New Roman" w:hAnsi="Times New Roman"/>
      <w:sz w:val="24"/>
      <w:szCs w:val="24"/>
      <w:lang w:eastAsia="ar-SA"/>
    </w:rPr>
  </w:style>
  <w:style w:type="paragraph" w:customStyle="1" w:styleId="CharChar1">
    <w:name w:val="Char Char1"/>
    <w:aliases w:val="Char Char Char, Char Char1"/>
    <w:basedOn w:val="Normal"/>
    <w:rsid w:val="000F7660"/>
    <w:pPr>
      <w:spacing w:line="240" w:lineRule="exact"/>
    </w:pPr>
    <w:rPr>
      <w:rFonts w:ascii="Tahoma" w:eastAsia="Times New Roman" w:hAnsi="Tahoma"/>
      <w:sz w:val="20"/>
      <w:szCs w:val="20"/>
      <w:lang w:val="en-US" w:eastAsia="en-US"/>
    </w:rPr>
  </w:style>
  <w:style w:type="character" w:customStyle="1" w:styleId="Nerijeenospominjanje1">
    <w:name w:val="Neriješeno spominjanje1"/>
    <w:basedOn w:val="DefaultParagraphFont"/>
    <w:uiPriority w:val="99"/>
    <w:semiHidden/>
    <w:unhideWhenUsed/>
    <w:rsid w:val="005729C8"/>
    <w:rPr>
      <w:color w:val="605E5C"/>
      <w:shd w:val="clear" w:color="auto" w:fill="E1DFDD"/>
    </w:rPr>
  </w:style>
  <w:style w:type="paragraph" w:customStyle="1" w:styleId="klasa2">
    <w:name w:val="klasa2"/>
    <w:basedOn w:val="Normal"/>
    <w:rsid w:val="002B1E26"/>
    <w:pPr>
      <w:spacing w:after="0" w:line="240" w:lineRule="auto"/>
    </w:pPr>
    <w:rPr>
      <w:rFonts w:ascii="Times New Roman" w:eastAsia="Calibri" w:hAnsi="Times New Roman"/>
      <w:sz w:val="24"/>
      <w:szCs w:val="24"/>
      <w:lang w:eastAsia="hr-HR"/>
    </w:rPr>
  </w:style>
  <w:style w:type="character" w:styleId="Strong">
    <w:name w:val="Strong"/>
    <w:basedOn w:val="DefaultParagraphFont"/>
    <w:uiPriority w:val="22"/>
    <w:qFormat/>
    <w:rsid w:val="002B1E26"/>
    <w:rPr>
      <w:b/>
      <w:bCs/>
    </w:rPr>
  </w:style>
  <w:style w:type="character" w:styleId="PageNumber">
    <w:name w:val="page number"/>
    <w:basedOn w:val="DefaultParagraphFont"/>
    <w:rsid w:val="00403103"/>
  </w:style>
  <w:style w:type="character" w:styleId="UnresolvedMention">
    <w:name w:val="Unresolved Mention"/>
    <w:basedOn w:val="DefaultParagraphFont"/>
    <w:uiPriority w:val="99"/>
    <w:semiHidden/>
    <w:unhideWhenUsed/>
    <w:rsid w:val="00D90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31369">
      <w:bodyDiv w:val="1"/>
      <w:marLeft w:val="0"/>
      <w:marRight w:val="0"/>
      <w:marTop w:val="0"/>
      <w:marBottom w:val="0"/>
      <w:divBdr>
        <w:top w:val="none" w:sz="0" w:space="0" w:color="auto"/>
        <w:left w:val="none" w:sz="0" w:space="0" w:color="auto"/>
        <w:bottom w:val="none" w:sz="0" w:space="0" w:color="auto"/>
        <w:right w:val="none" w:sz="0" w:space="0" w:color="auto"/>
      </w:divBdr>
    </w:div>
    <w:div w:id="272829175">
      <w:bodyDiv w:val="1"/>
      <w:marLeft w:val="0"/>
      <w:marRight w:val="0"/>
      <w:marTop w:val="0"/>
      <w:marBottom w:val="0"/>
      <w:divBdr>
        <w:top w:val="none" w:sz="0" w:space="0" w:color="auto"/>
        <w:left w:val="none" w:sz="0" w:space="0" w:color="auto"/>
        <w:bottom w:val="none" w:sz="0" w:space="0" w:color="auto"/>
        <w:right w:val="none" w:sz="0" w:space="0" w:color="auto"/>
      </w:divBdr>
    </w:div>
    <w:div w:id="524176796">
      <w:bodyDiv w:val="1"/>
      <w:marLeft w:val="0"/>
      <w:marRight w:val="0"/>
      <w:marTop w:val="0"/>
      <w:marBottom w:val="0"/>
      <w:divBdr>
        <w:top w:val="none" w:sz="0" w:space="0" w:color="auto"/>
        <w:left w:val="none" w:sz="0" w:space="0" w:color="auto"/>
        <w:bottom w:val="none" w:sz="0" w:space="0" w:color="auto"/>
        <w:right w:val="none" w:sz="0" w:space="0" w:color="auto"/>
      </w:divBdr>
    </w:div>
    <w:div w:id="562181542">
      <w:bodyDiv w:val="1"/>
      <w:marLeft w:val="0"/>
      <w:marRight w:val="0"/>
      <w:marTop w:val="0"/>
      <w:marBottom w:val="0"/>
      <w:divBdr>
        <w:top w:val="none" w:sz="0" w:space="0" w:color="auto"/>
        <w:left w:val="none" w:sz="0" w:space="0" w:color="auto"/>
        <w:bottom w:val="none" w:sz="0" w:space="0" w:color="auto"/>
        <w:right w:val="none" w:sz="0" w:space="0" w:color="auto"/>
      </w:divBdr>
    </w:div>
    <w:div w:id="758251628">
      <w:bodyDiv w:val="1"/>
      <w:marLeft w:val="0"/>
      <w:marRight w:val="0"/>
      <w:marTop w:val="0"/>
      <w:marBottom w:val="0"/>
      <w:divBdr>
        <w:top w:val="none" w:sz="0" w:space="0" w:color="auto"/>
        <w:left w:val="none" w:sz="0" w:space="0" w:color="auto"/>
        <w:bottom w:val="none" w:sz="0" w:space="0" w:color="auto"/>
        <w:right w:val="none" w:sz="0" w:space="0" w:color="auto"/>
      </w:divBdr>
      <w:divsChild>
        <w:div w:id="2055957506">
          <w:marLeft w:val="0"/>
          <w:marRight w:val="0"/>
          <w:marTop w:val="0"/>
          <w:marBottom w:val="0"/>
          <w:divBdr>
            <w:top w:val="none" w:sz="0" w:space="0" w:color="auto"/>
            <w:left w:val="none" w:sz="0" w:space="0" w:color="auto"/>
            <w:bottom w:val="none" w:sz="0" w:space="0" w:color="auto"/>
            <w:right w:val="none" w:sz="0" w:space="0" w:color="auto"/>
          </w:divBdr>
          <w:divsChild>
            <w:div w:id="1479881655">
              <w:marLeft w:val="0"/>
              <w:marRight w:val="0"/>
              <w:marTop w:val="0"/>
              <w:marBottom w:val="0"/>
              <w:divBdr>
                <w:top w:val="none" w:sz="0" w:space="0" w:color="auto"/>
                <w:left w:val="none" w:sz="0" w:space="0" w:color="auto"/>
                <w:bottom w:val="none" w:sz="0" w:space="0" w:color="auto"/>
                <w:right w:val="none" w:sz="0" w:space="0" w:color="auto"/>
              </w:divBdr>
              <w:divsChild>
                <w:div w:id="602690128">
                  <w:marLeft w:val="0"/>
                  <w:marRight w:val="0"/>
                  <w:marTop w:val="0"/>
                  <w:marBottom w:val="0"/>
                  <w:divBdr>
                    <w:top w:val="none" w:sz="0" w:space="0" w:color="auto"/>
                    <w:left w:val="none" w:sz="0" w:space="0" w:color="auto"/>
                    <w:bottom w:val="none" w:sz="0" w:space="0" w:color="auto"/>
                    <w:right w:val="none" w:sz="0" w:space="0" w:color="auto"/>
                  </w:divBdr>
                  <w:divsChild>
                    <w:div w:id="1246375760">
                      <w:marLeft w:val="0"/>
                      <w:marRight w:val="0"/>
                      <w:marTop w:val="0"/>
                      <w:marBottom w:val="0"/>
                      <w:divBdr>
                        <w:top w:val="none" w:sz="0" w:space="0" w:color="auto"/>
                        <w:left w:val="none" w:sz="0" w:space="0" w:color="auto"/>
                        <w:bottom w:val="none" w:sz="0" w:space="0" w:color="auto"/>
                        <w:right w:val="none" w:sz="0" w:space="0" w:color="auto"/>
                      </w:divBdr>
                      <w:divsChild>
                        <w:div w:id="19256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475341">
      <w:bodyDiv w:val="1"/>
      <w:marLeft w:val="0"/>
      <w:marRight w:val="0"/>
      <w:marTop w:val="0"/>
      <w:marBottom w:val="0"/>
      <w:divBdr>
        <w:top w:val="none" w:sz="0" w:space="0" w:color="auto"/>
        <w:left w:val="none" w:sz="0" w:space="0" w:color="auto"/>
        <w:bottom w:val="none" w:sz="0" w:space="0" w:color="auto"/>
        <w:right w:val="none" w:sz="0" w:space="0" w:color="auto"/>
      </w:divBdr>
    </w:div>
    <w:div w:id="1168985197">
      <w:bodyDiv w:val="1"/>
      <w:marLeft w:val="0"/>
      <w:marRight w:val="0"/>
      <w:marTop w:val="0"/>
      <w:marBottom w:val="0"/>
      <w:divBdr>
        <w:top w:val="none" w:sz="0" w:space="0" w:color="auto"/>
        <w:left w:val="none" w:sz="0" w:space="0" w:color="auto"/>
        <w:bottom w:val="none" w:sz="0" w:space="0" w:color="auto"/>
        <w:right w:val="none" w:sz="0" w:space="0" w:color="auto"/>
      </w:divBdr>
    </w:div>
    <w:div w:id="1232735071">
      <w:bodyDiv w:val="1"/>
      <w:marLeft w:val="0"/>
      <w:marRight w:val="0"/>
      <w:marTop w:val="0"/>
      <w:marBottom w:val="0"/>
      <w:divBdr>
        <w:top w:val="none" w:sz="0" w:space="0" w:color="auto"/>
        <w:left w:val="none" w:sz="0" w:space="0" w:color="auto"/>
        <w:bottom w:val="none" w:sz="0" w:space="0" w:color="auto"/>
        <w:right w:val="none" w:sz="0" w:space="0" w:color="auto"/>
      </w:divBdr>
    </w:div>
    <w:div w:id="1440027075">
      <w:bodyDiv w:val="1"/>
      <w:marLeft w:val="0"/>
      <w:marRight w:val="0"/>
      <w:marTop w:val="0"/>
      <w:marBottom w:val="0"/>
      <w:divBdr>
        <w:top w:val="none" w:sz="0" w:space="0" w:color="auto"/>
        <w:left w:val="none" w:sz="0" w:space="0" w:color="auto"/>
        <w:bottom w:val="none" w:sz="0" w:space="0" w:color="auto"/>
        <w:right w:val="none" w:sz="0" w:space="0" w:color="auto"/>
      </w:divBdr>
      <w:divsChild>
        <w:div w:id="127750575">
          <w:marLeft w:val="0"/>
          <w:marRight w:val="0"/>
          <w:marTop w:val="0"/>
          <w:marBottom w:val="0"/>
          <w:divBdr>
            <w:top w:val="none" w:sz="0" w:space="0" w:color="auto"/>
            <w:left w:val="none" w:sz="0" w:space="0" w:color="auto"/>
            <w:bottom w:val="none" w:sz="0" w:space="0" w:color="auto"/>
            <w:right w:val="none" w:sz="0" w:space="0" w:color="auto"/>
          </w:divBdr>
          <w:divsChild>
            <w:div w:id="438448091">
              <w:marLeft w:val="0"/>
              <w:marRight w:val="0"/>
              <w:marTop w:val="0"/>
              <w:marBottom w:val="0"/>
              <w:divBdr>
                <w:top w:val="none" w:sz="0" w:space="0" w:color="auto"/>
                <w:left w:val="none" w:sz="0" w:space="0" w:color="auto"/>
                <w:bottom w:val="none" w:sz="0" w:space="0" w:color="auto"/>
                <w:right w:val="none" w:sz="0" w:space="0" w:color="auto"/>
              </w:divBdr>
              <w:divsChild>
                <w:div w:id="616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6153">
      <w:bodyDiv w:val="1"/>
      <w:marLeft w:val="0"/>
      <w:marRight w:val="0"/>
      <w:marTop w:val="0"/>
      <w:marBottom w:val="0"/>
      <w:divBdr>
        <w:top w:val="none" w:sz="0" w:space="0" w:color="auto"/>
        <w:left w:val="none" w:sz="0" w:space="0" w:color="auto"/>
        <w:bottom w:val="none" w:sz="0" w:space="0" w:color="auto"/>
        <w:right w:val="none" w:sz="0" w:space="0" w:color="auto"/>
      </w:divBdr>
    </w:div>
    <w:div w:id="1516072503">
      <w:bodyDiv w:val="1"/>
      <w:marLeft w:val="0"/>
      <w:marRight w:val="0"/>
      <w:marTop w:val="0"/>
      <w:marBottom w:val="0"/>
      <w:divBdr>
        <w:top w:val="none" w:sz="0" w:space="0" w:color="auto"/>
        <w:left w:val="none" w:sz="0" w:space="0" w:color="auto"/>
        <w:bottom w:val="none" w:sz="0" w:space="0" w:color="auto"/>
        <w:right w:val="none" w:sz="0" w:space="0" w:color="auto"/>
      </w:divBdr>
    </w:div>
    <w:div w:id="1559439349">
      <w:bodyDiv w:val="1"/>
      <w:marLeft w:val="0"/>
      <w:marRight w:val="0"/>
      <w:marTop w:val="0"/>
      <w:marBottom w:val="0"/>
      <w:divBdr>
        <w:top w:val="none" w:sz="0" w:space="0" w:color="auto"/>
        <w:left w:val="none" w:sz="0" w:space="0" w:color="auto"/>
        <w:bottom w:val="none" w:sz="0" w:space="0" w:color="auto"/>
        <w:right w:val="none" w:sz="0" w:space="0" w:color="auto"/>
      </w:divBdr>
    </w:div>
    <w:div w:id="1614555045">
      <w:bodyDiv w:val="1"/>
      <w:marLeft w:val="0"/>
      <w:marRight w:val="0"/>
      <w:marTop w:val="0"/>
      <w:marBottom w:val="0"/>
      <w:divBdr>
        <w:top w:val="none" w:sz="0" w:space="0" w:color="auto"/>
        <w:left w:val="none" w:sz="0" w:space="0" w:color="auto"/>
        <w:bottom w:val="none" w:sz="0" w:space="0" w:color="auto"/>
        <w:right w:val="none" w:sz="0" w:space="0" w:color="auto"/>
      </w:divBdr>
    </w:div>
    <w:div w:id="1630470831">
      <w:bodyDiv w:val="1"/>
      <w:marLeft w:val="0"/>
      <w:marRight w:val="0"/>
      <w:marTop w:val="0"/>
      <w:marBottom w:val="0"/>
      <w:divBdr>
        <w:top w:val="none" w:sz="0" w:space="0" w:color="auto"/>
        <w:left w:val="none" w:sz="0" w:space="0" w:color="auto"/>
        <w:bottom w:val="none" w:sz="0" w:space="0" w:color="auto"/>
        <w:right w:val="none" w:sz="0" w:space="0" w:color="auto"/>
      </w:divBdr>
    </w:div>
    <w:div w:id="1781299381">
      <w:bodyDiv w:val="1"/>
      <w:marLeft w:val="0"/>
      <w:marRight w:val="0"/>
      <w:marTop w:val="0"/>
      <w:marBottom w:val="0"/>
      <w:divBdr>
        <w:top w:val="none" w:sz="0" w:space="0" w:color="auto"/>
        <w:left w:val="none" w:sz="0" w:space="0" w:color="auto"/>
        <w:bottom w:val="none" w:sz="0" w:space="0" w:color="auto"/>
        <w:right w:val="none" w:sz="0" w:space="0" w:color="auto"/>
      </w:divBdr>
    </w:div>
    <w:div w:id="1816339140">
      <w:bodyDiv w:val="1"/>
      <w:marLeft w:val="0"/>
      <w:marRight w:val="0"/>
      <w:marTop w:val="0"/>
      <w:marBottom w:val="0"/>
      <w:divBdr>
        <w:top w:val="none" w:sz="0" w:space="0" w:color="auto"/>
        <w:left w:val="none" w:sz="0" w:space="0" w:color="auto"/>
        <w:bottom w:val="none" w:sz="0" w:space="0" w:color="auto"/>
        <w:right w:val="none" w:sz="0" w:space="0" w:color="auto"/>
      </w:divBdr>
    </w:div>
    <w:div w:id="1934630575">
      <w:bodyDiv w:val="1"/>
      <w:marLeft w:val="0"/>
      <w:marRight w:val="0"/>
      <w:marTop w:val="0"/>
      <w:marBottom w:val="0"/>
      <w:divBdr>
        <w:top w:val="none" w:sz="0" w:space="0" w:color="auto"/>
        <w:left w:val="none" w:sz="0" w:space="0" w:color="auto"/>
        <w:bottom w:val="none" w:sz="0" w:space="0" w:color="auto"/>
        <w:right w:val="none" w:sz="0" w:space="0" w:color="auto"/>
      </w:divBdr>
    </w:div>
    <w:div w:id="2048330521">
      <w:bodyDiv w:val="1"/>
      <w:marLeft w:val="0"/>
      <w:marRight w:val="0"/>
      <w:marTop w:val="0"/>
      <w:marBottom w:val="0"/>
      <w:divBdr>
        <w:top w:val="none" w:sz="0" w:space="0" w:color="auto"/>
        <w:left w:val="none" w:sz="0" w:space="0" w:color="auto"/>
        <w:bottom w:val="none" w:sz="0" w:space="0" w:color="auto"/>
        <w:right w:val="none" w:sz="0" w:space="0" w:color="auto"/>
      </w:divBdr>
    </w:div>
    <w:div w:id="2068919363">
      <w:bodyDiv w:val="1"/>
      <w:marLeft w:val="0"/>
      <w:marRight w:val="0"/>
      <w:marTop w:val="0"/>
      <w:marBottom w:val="0"/>
      <w:divBdr>
        <w:top w:val="none" w:sz="0" w:space="0" w:color="auto"/>
        <w:left w:val="none" w:sz="0" w:space="0" w:color="auto"/>
        <w:bottom w:val="none" w:sz="0" w:space="0" w:color="auto"/>
        <w:right w:val="none" w:sz="0" w:space="0" w:color="auto"/>
      </w:divBdr>
    </w:div>
    <w:div w:id="21384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ucka-uprava-cres@ri.t-com.hr" TargetMode="External"/><Relationship Id="rId18" Type="http://schemas.openxmlformats.org/officeDocument/2006/relationships/hyperlink" Target="https://ec.europa.eu/growth/tools-databases/espd/filter?lang=hr"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psc.hr/gradenje/" TargetMode="External"/><Relationship Id="rId7" Type="http://schemas.openxmlformats.org/officeDocument/2006/relationships/endnotes" Target="endnotes.xml"/><Relationship Id="rId12" Type="http://schemas.openxmlformats.org/officeDocument/2006/relationships/hyperlink" Target="http://www.zlu-cres.hr" TargetMode="External"/><Relationship Id="rId17" Type="http://schemas.openxmlformats.org/officeDocument/2006/relationships/hyperlink" Target="mailto:lucka-uprava-cres@ri.t-com.h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zlu-cres.hr" TargetMode="External"/><Relationship Id="rId20" Type="http://schemas.openxmlformats.org/officeDocument/2006/relationships/hyperlink" Target="mailto:lucka-uprava-cres@ri.t-com.h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ka-uprava-cres@ri.t-com.h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zlu-cres.hr"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s://eojn.nn.hr/Oglasni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ojn.nn.hr/Oglasnik/" TargetMode="External"/><Relationship Id="rId22" Type="http://schemas.openxmlformats.org/officeDocument/2006/relationships/hyperlink" Target="http://www.mgipu.hr/default.aspx?id=38118" TargetMode="External"/><Relationship Id="rId27" Type="http://schemas.openxmlformats.org/officeDocument/2006/relationships/footer" Target="foot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50BA-64BE-4B68-838E-A2BEC369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21867</Words>
  <Characters>124648</Characters>
  <Application>Microsoft Office Word</Application>
  <DocSecurity>0</DocSecurity>
  <Lines>1038</Lines>
  <Paragraphs>292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146223</CharactersWithSpaces>
  <SharedDoc>false</SharedDoc>
  <HLinks>
    <vt:vector size="396" baseType="variant">
      <vt:variant>
        <vt:i4>852048</vt:i4>
      </vt:variant>
      <vt:variant>
        <vt:i4>375</vt:i4>
      </vt:variant>
      <vt:variant>
        <vt:i4>0</vt:i4>
      </vt:variant>
      <vt:variant>
        <vt:i4>5</vt:i4>
      </vt:variant>
      <vt:variant>
        <vt:lpwstr>http://www.mgipu.hr/default.aspx?id=38118</vt:lpwstr>
      </vt:variant>
      <vt:variant>
        <vt:lpwstr/>
      </vt:variant>
      <vt:variant>
        <vt:i4>6422575</vt:i4>
      </vt:variant>
      <vt:variant>
        <vt:i4>372</vt:i4>
      </vt:variant>
      <vt:variant>
        <vt:i4>0</vt:i4>
      </vt:variant>
      <vt:variant>
        <vt:i4>5</vt:i4>
      </vt:variant>
      <vt:variant>
        <vt:lpwstr>http://psc.hr/gradenje/</vt:lpwstr>
      </vt:variant>
      <vt:variant>
        <vt:lpwstr/>
      </vt:variant>
      <vt:variant>
        <vt:i4>1310795</vt:i4>
      </vt:variant>
      <vt:variant>
        <vt:i4>366</vt:i4>
      </vt:variant>
      <vt:variant>
        <vt:i4>0</vt:i4>
      </vt:variant>
      <vt:variant>
        <vt:i4>5</vt:i4>
      </vt:variant>
      <vt:variant>
        <vt:lpwstr>https://eojn.nn.hr/Oglasnik/</vt:lpwstr>
      </vt:variant>
      <vt:variant>
        <vt:lpwstr/>
      </vt:variant>
      <vt:variant>
        <vt:i4>3211303</vt:i4>
      </vt:variant>
      <vt:variant>
        <vt:i4>363</vt:i4>
      </vt:variant>
      <vt:variant>
        <vt:i4>0</vt:i4>
      </vt:variant>
      <vt:variant>
        <vt:i4>5</vt:i4>
      </vt:variant>
      <vt:variant>
        <vt:lpwstr>https://ec.europa.eu/growth/tools-databases/espd/filter?lang=hr</vt:lpwstr>
      </vt:variant>
      <vt:variant>
        <vt:lpwstr/>
      </vt:variant>
      <vt:variant>
        <vt:i4>5701658</vt:i4>
      </vt:variant>
      <vt:variant>
        <vt:i4>360</vt:i4>
      </vt:variant>
      <vt:variant>
        <vt:i4>0</vt:i4>
      </vt:variant>
      <vt:variant>
        <vt:i4>5</vt:i4>
      </vt:variant>
      <vt:variant>
        <vt:lpwstr>http://www.javnanabava.hr/userdocsimages/userfiles/file/EU akti/Prilog2-ESPD-obrazac.doc</vt:lpwstr>
      </vt:variant>
      <vt:variant>
        <vt:lpwstr/>
      </vt:variant>
      <vt:variant>
        <vt:i4>6684779</vt:i4>
      </vt:variant>
      <vt:variant>
        <vt:i4>357</vt:i4>
      </vt:variant>
      <vt:variant>
        <vt:i4>0</vt:i4>
      </vt:variant>
      <vt:variant>
        <vt:i4>5</vt:i4>
      </vt:variant>
      <vt:variant>
        <vt:lpwstr>http://www.pgz.hr/</vt:lpwstr>
      </vt:variant>
      <vt:variant>
        <vt:lpwstr/>
      </vt:variant>
      <vt:variant>
        <vt:i4>1310795</vt:i4>
      </vt:variant>
      <vt:variant>
        <vt:i4>354</vt:i4>
      </vt:variant>
      <vt:variant>
        <vt:i4>0</vt:i4>
      </vt:variant>
      <vt:variant>
        <vt:i4>5</vt:i4>
      </vt:variant>
      <vt:variant>
        <vt:lpwstr>https://eojn.nn.hr/Oglasnik/</vt:lpwstr>
      </vt:variant>
      <vt:variant>
        <vt:lpwstr/>
      </vt:variant>
      <vt:variant>
        <vt:i4>6684779</vt:i4>
      </vt:variant>
      <vt:variant>
        <vt:i4>351</vt:i4>
      </vt:variant>
      <vt:variant>
        <vt:i4>0</vt:i4>
      </vt:variant>
      <vt:variant>
        <vt:i4>5</vt:i4>
      </vt:variant>
      <vt:variant>
        <vt:lpwstr>http://www.pgz.hr/</vt:lpwstr>
      </vt:variant>
      <vt:variant>
        <vt:lpwstr/>
      </vt:variant>
      <vt:variant>
        <vt:i4>1572921</vt:i4>
      </vt:variant>
      <vt:variant>
        <vt:i4>344</vt:i4>
      </vt:variant>
      <vt:variant>
        <vt:i4>0</vt:i4>
      </vt:variant>
      <vt:variant>
        <vt:i4>5</vt:i4>
      </vt:variant>
      <vt:variant>
        <vt:lpwstr/>
      </vt:variant>
      <vt:variant>
        <vt:lpwstr>_Toc504118965</vt:lpwstr>
      </vt:variant>
      <vt:variant>
        <vt:i4>1572921</vt:i4>
      </vt:variant>
      <vt:variant>
        <vt:i4>338</vt:i4>
      </vt:variant>
      <vt:variant>
        <vt:i4>0</vt:i4>
      </vt:variant>
      <vt:variant>
        <vt:i4>5</vt:i4>
      </vt:variant>
      <vt:variant>
        <vt:lpwstr/>
      </vt:variant>
      <vt:variant>
        <vt:lpwstr>_Toc504118964</vt:lpwstr>
      </vt:variant>
      <vt:variant>
        <vt:i4>1572921</vt:i4>
      </vt:variant>
      <vt:variant>
        <vt:i4>332</vt:i4>
      </vt:variant>
      <vt:variant>
        <vt:i4>0</vt:i4>
      </vt:variant>
      <vt:variant>
        <vt:i4>5</vt:i4>
      </vt:variant>
      <vt:variant>
        <vt:lpwstr/>
      </vt:variant>
      <vt:variant>
        <vt:lpwstr>_Toc504118963</vt:lpwstr>
      </vt:variant>
      <vt:variant>
        <vt:i4>1572921</vt:i4>
      </vt:variant>
      <vt:variant>
        <vt:i4>326</vt:i4>
      </vt:variant>
      <vt:variant>
        <vt:i4>0</vt:i4>
      </vt:variant>
      <vt:variant>
        <vt:i4>5</vt:i4>
      </vt:variant>
      <vt:variant>
        <vt:lpwstr/>
      </vt:variant>
      <vt:variant>
        <vt:lpwstr>_Toc504118962</vt:lpwstr>
      </vt:variant>
      <vt:variant>
        <vt:i4>1769529</vt:i4>
      </vt:variant>
      <vt:variant>
        <vt:i4>320</vt:i4>
      </vt:variant>
      <vt:variant>
        <vt:i4>0</vt:i4>
      </vt:variant>
      <vt:variant>
        <vt:i4>5</vt:i4>
      </vt:variant>
      <vt:variant>
        <vt:lpwstr/>
      </vt:variant>
      <vt:variant>
        <vt:lpwstr>_Toc504118959</vt:lpwstr>
      </vt:variant>
      <vt:variant>
        <vt:i4>1769529</vt:i4>
      </vt:variant>
      <vt:variant>
        <vt:i4>314</vt:i4>
      </vt:variant>
      <vt:variant>
        <vt:i4>0</vt:i4>
      </vt:variant>
      <vt:variant>
        <vt:i4>5</vt:i4>
      </vt:variant>
      <vt:variant>
        <vt:lpwstr/>
      </vt:variant>
      <vt:variant>
        <vt:lpwstr>_Toc504118958</vt:lpwstr>
      </vt:variant>
      <vt:variant>
        <vt:i4>1769529</vt:i4>
      </vt:variant>
      <vt:variant>
        <vt:i4>308</vt:i4>
      </vt:variant>
      <vt:variant>
        <vt:i4>0</vt:i4>
      </vt:variant>
      <vt:variant>
        <vt:i4>5</vt:i4>
      </vt:variant>
      <vt:variant>
        <vt:lpwstr/>
      </vt:variant>
      <vt:variant>
        <vt:lpwstr>_Toc504118957</vt:lpwstr>
      </vt:variant>
      <vt:variant>
        <vt:i4>1769529</vt:i4>
      </vt:variant>
      <vt:variant>
        <vt:i4>302</vt:i4>
      </vt:variant>
      <vt:variant>
        <vt:i4>0</vt:i4>
      </vt:variant>
      <vt:variant>
        <vt:i4>5</vt:i4>
      </vt:variant>
      <vt:variant>
        <vt:lpwstr/>
      </vt:variant>
      <vt:variant>
        <vt:lpwstr>_Toc504118956</vt:lpwstr>
      </vt:variant>
      <vt:variant>
        <vt:i4>1769529</vt:i4>
      </vt:variant>
      <vt:variant>
        <vt:i4>296</vt:i4>
      </vt:variant>
      <vt:variant>
        <vt:i4>0</vt:i4>
      </vt:variant>
      <vt:variant>
        <vt:i4>5</vt:i4>
      </vt:variant>
      <vt:variant>
        <vt:lpwstr/>
      </vt:variant>
      <vt:variant>
        <vt:lpwstr>_Toc504118955</vt:lpwstr>
      </vt:variant>
      <vt:variant>
        <vt:i4>1769529</vt:i4>
      </vt:variant>
      <vt:variant>
        <vt:i4>290</vt:i4>
      </vt:variant>
      <vt:variant>
        <vt:i4>0</vt:i4>
      </vt:variant>
      <vt:variant>
        <vt:i4>5</vt:i4>
      </vt:variant>
      <vt:variant>
        <vt:lpwstr/>
      </vt:variant>
      <vt:variant>
        <vt:lpwstr>_Toc504118950</vt:lpwstr>
      </vt:variant>
      <vt:variant>
        <vt:i4>1703993</vt:i4>
      </vt:variant>
      <vt:variant>
        <vt:i4>284</vt:i4>
      </vt:variant>
      <vt:variant>
        <vt:i4>0</vt:i4>
      </vt:variant>
      <vt:variant>
        <vt:i4>5</vt:i4>
      </vt:variant>
      <vt:variant>
        <vt:lpwstr/>
      </vt:variant>
      <vt:variant>
        <vt:lpwstr>_Toc504118949</vt:lpwstr>
      </vt:variant>
      <vt:variant>
        <vt:i4>1703993</vt:i4>
      </vt:variant>
      <vt:variant>
        <vt:i4>278</vt:i4>
      </vt:variant>
      <vt:variant>
        <vt:i4>0</vt:i4>
      </vt:variant>
      <vt:variant>
        <vt:i4>5</vt:i4>
      </vt:variant>
      <vt:variant>
        <vt:lpwstr/>
      </vt:variant>
      <vt:variant>
        <vt:lpwstr>_Toc504118948</vt:lpwstr>
      </vt:variant>
      <vt:variant>
        <vt:i4>1703993</vt:i4>
      </vt:variant>
      <vt:variant>
        <vt:i4>272</vt:i4>
      </vt:variant>
      <vt:variant>
        <vt:i4>0</vt:i4>
      </vt:variant>
      <vt:variant>
        <vt:i4>5</vt:i4>
      </vt:variant>
      <vt:variant>
        <vt:lpwstr/>
      </vt:variant>
      <vt:variant>
        <vt:lpwstr>_Toc504118947</vt:lpwstr>
      </vt:variant>
      <vt:variant>
        <vt:i4>1703993</vt:i4>
      </vt:variant>
      <vt:variant>
        <vt:i4>266</vt:i4>
      </vt:variant>
      <vt:variant>
        <vt:i4>0</vt:i4>
      </vt:variant>
      <vt:variant>
        <vt:i4>5</vt:i4>
      </vt:variant>
      <vt:variant>
        <vt:lpwstr/>
      </vt:variant>
      <vt:variant>
        <vt:lpwstr>_Toc504118946</vt:lpwstr>
      </vt:variant>
      <vt:variant>
        <vt:i4>1703993</vt:i4>
      </vt:variant>
      <vt:variant>
        <vt:i4>260</vt:i4>
      </vt:variant>
      <vt:variant>
        <vt:i4>0</vt:i4>
      </vt:variant>
      <vt:variant>
        <vt:i4>5</vt:i4>
      </vt:variant>
      <vt:variant>
        <vt:lpwstr/>
      </vt:variant>
      <vt:variant>
        <vt:lpwstr>_Toc504118945</vt:lpwstr>
      </vt:variant>
      <vt:variant>
        <vt:i4>1703993</vt:i4>
      </vt:variant>
      <vt:variant>
        <vt:i4>254</vt:i4>
      </vt:variant>
      <vt:variant>
        <vt:i4>0</vt:i4>
      </vt:variant>
      <vt:variant>
        <vt:i4>5</vt:i4>
      </vt:variant>
      <vt:variant>
        <vt:lpwstr/>
      </vt:variant>
      <vt:variant>
        <vt:lpwstr>_Toc504118944</vt:lpwstr>
      </vt:variant>
      <vt:variant>
        <vt:i4>1703993</vt:i4>
      </vt:variant>
      <vt:variant>
        <vt:i4>248</vt:i4>
      </vt:variant>
      <vt:variant>
        <vt:i4>0</vt:i4>
      </vt:variant>
      <vt:variant>
        <vt:i4>5</vt:i4>
      </vt:variant>
      <vt:variant>
        <vt:lpwstr/>
      </vt:variant>
      <vt:variant>
        <vt:lpwstr>_Toc504118943</vt:lpwstr>
      </vt:variant>
      <vt:variant>
        <vt:i4>1900601</vt:i4>
      </vt:variant>
      <vt:variant>
        <vt:i4>242</vt:i4>
      </vt:variant>
      <vt:variant>
        <vt:i4>0</vt:i4>
      </vt:variant>
      <vt:variant>
        <vt:i4>5</vt:i4>
      </vt:variant>
      <vt:variant>
        <vt:lpwstr/>
      </vt:variant>
      <vt:variant>
        <vt:lpwstr>_Toc504118939</vt:lpwstr>
      </vt:variant>
      <vt:variant>
        <vt:i4>1900601</vt:i4>
      </vt:variant>
      <vt:variant>
        <vt:i4>236</vt:i4>
      </vt:variant>
      <vt:variant>
        <vt:i4>0</vt:i4>
      </vt:variant>
      <vt:variant>
        <vt:i4>5</vt:i4>
      </vt:variant>
      <vt:variant>
        <vt:lpwstr/>
      </vt:variant>
      <vt:variant>
        <vt:lpwstr>_Toc504118938</vt:lpwstr>
      </vt:variant>
      <vt:variant>
        <vt:i4>1900601</vt:i4>
      </vt:variant>
      <vt:variant>
        <vt:i4>230</vt:i4>
      </vt:variant>
      <vt:variant>
        <vt:i4>0</vt:i4>
      </vt:variant>
      <vt:variant>
        <vt:i4>5</vt:i4>
      </vt:variant>
      <vt:variant>
        <vt:lpwstr/>
      </vt:variant>
      <vt:variant>
        <vt:lpwstr>_Toc504118937</vt:lpwstr>
      </vt:variant>
      <vt:variant>
        <vt:i4>1900601</vt:i4>
      </vt:variant>
      <vt:variant>
        <vt:i4>224</vt:i4>
      </vt:variant>
      <vt:variant>
        <vt:i4>0</vt:i4>
      </vt:variant>
      <vt:variant>
        <vt:i4>5</vt:i4>
      </vt:variant>
      <vt:variant>
        <vt:lpwstr/>
      </vt:variant>
      <vt:variant>
        <vt:lpwstr>_Toc504118936</vt:lpwstr>
      </vt:variant>
      <vt:variant>
        <vt:i4>1900601</vt:i4>
      </vt:variant>
      <vt:variant>
        <vt:i4>218</vt:i4>
      </vt:variant>
      <vt:variant>
        <vt:i4>0</vt:i4>
      </vt:variant>
      <vt:variant>
        <vt:i4>5</vt:i4>
      </vt:variant>
      <vt:variant>
        <vt:lpwstr/>
      </vt:variant>
      <vt:variant>
        <vt:lpwstr>_Toc504118931</vt:lpwstr>
      </vt:variant>
      <vt:variant>
        <vt:i4>1835065</vt:i4>
      </vt:variant>
      <vt:variant>
        <vt:i4>212</vt:i4>
      </vt:variant>
      <vt:variant>
        <vt:i4>0</vt:i4>
      </vt:variant>
      <vt:variant>
        <vt:i4>5</vt:i4>
      </vt:variant>
      <vt:variant>
        <vt:lpwstr/>
      </vt:variant>
      <vt:variant>
        <vt:lpwstr>_Toc504118927</vt:lpwstr>
      </vt:variant>
      <vt:variant>
        <vt:i4>1835065</vt:i4>
      </vt:variant>
      <vt:variant>
        <vt:i4>206</vt:i4>
      </vt:variant>
      <vt:variant>
        <vt:i4>0</vt:i4>
      </vt:variant>
      <vt:variant>
        <vt:i4>5</vt:i4>
      </vt:variant>
      <vt:variant>
        <vt:lpwstr/>
      </vt:variant>
      <vt:variant>
        <vt:lpwstr>_Toc504118926</vt:lpwstr>
      </vt:variant>
      <vt:variant>
        <vt:i4>1835065</vt:i4>
      </vt:variant>
      <vt:variant>
        <vt:i4>200</vt:i4>
      </vt:variant>
      <vt:variant>
        <vt:i4>0</vt:i4>
      </vt:variant>
      <vt:variant>
        <vt:i4>5</vt:i4>
      </vt:variant>
      <vt:variant>
        <vt:lpwstr/>
      </vt:variant>
      <vt:variant>
        <vt:lpwstr>_Toc504118925</vt:lpwstr>
      </vt:variant>
      <vt:variant>
        <vt:i4>1835065</vt:i4>
      </vt:variant>
      <vt:variant>
        <vt:i4>194</vt:i4>
      </vt:variant>
      <vt:variant>
        <vt:i4>0</vt:i4>
      </vt:variant>
      <vt:variant>
        <vt:i4>5</vt:i4>
      </vt:variant>
      <vt:variant>
        <vt:lpwstr/>
      </vt:variant>
      <vt:variant>
        <vt:lpwstr>_Toc504118924</vt:lpwstr>
      </vt:variant>
      <vt:variant>
        <vt:i4>1835065</vt:i4>
      </vt:variant>
      <vt:variant>
        <vt:i4>188</vt:i4>
      </vt:variant>
      <vt:variant>
        <vt:i4>0</vt:i4>
      </vt:variant>
      <vt:variant>
        <vt:i4>5</vt:i4>
      </vt:variant>
      <vt:variant>
        <vt:lpwstr/>
      </vt:variant>
      <vt:variant>
        <vt:lpwstr>_Toc504118923</vt:lpwstr>
      </vt:variant>
      <vt:variant>
        <vt:i4>1835065</vt:i4>
      </vt:variant>
      <vt:variant>
        <vt:i4>182</vt:i4>
      </vt:variant>
      <vt:variant>
        <vt:i4>0</vt:i4>
      </vt:variant>
      <vt:variant>
        <vt:i4>5</vt:i4>
      </vt:variant>
      <vt:variant>
        <vt:lpwstr/>
      </vt:variant>
      <vt:variant>
        <vt:lpwstr>_Toc504118922</vt:lpwstr>
      </vt:variant>
      <vt:variant>
        <vt:i4>2031673</vt:i4>
      </vt:variant>
      <vt:variant>
        <vt:i4>176</vt:i4>
      </vt:variant>
      <vt:variant>
        <vt:i4>0</vt:i4>
      </vt:variant>
      <vt:variant>
        <vt:i4>5</vt:i4>
      </vt:variant>
      <vt:variant>
        <vt:lpwstr/>
      </vt:variant>
      <vt:variant>
        <vt:lpwstr>_Toc504118916</vt:lpwstr>
      </vt:variant>
      <vt:variant>
        <vt:i4>2031673</vt:i4>
      </vt:variant>
      <vt:variant>
        <vt:i4>170</vt:i4>
      </vt:variant>
      <vt:variant>
        <vt:i4>0</vt:i4>
      </vt:variant>
      <vt:variant>
        <vt:i4>5</vt:i4>
      </vt:variant>
      <vt:variant>
        <vt:lpwstr/>
      </vt:variant>
      <vt:variant>
        <vt:lpwstr>_Toc504118914</vt:lpwstr>
      </vt:variant>
      <vt:variant>
        <vt:i4>2031673</vt:i4>
      </vt:variant>
      <vt:variant>
        <vt:i4>164</vt:i4>
      </vt:variant>
      <vt:variant>
        <vt:i4>0</vt:i4>
      </vt:variant>
      <vt:variant>
        <vt:i4>5</vt:i4>
      </vt:variant>
      <vt:variant>
        <vt:lpwstr/>
      </vt:variant>
      <vt:variant>
        <vt:lpwstr>_Toc504118913</vt:lpwstr>
      </vt:variant>
      <vt:variant>
        <vt:i4>2031673</vt:i4>
      </vt:variant>
      <vt:variant>
        <vt:i4>158</vt:i4>
      </vt:variant>
      <vt:variant>
        <vt:i4>0</vt:i4>
      </vt:variant>
      <vt:variant>
        <vt:i4>5</vt:i4>
      </vt:variant>
      <vt:variant>
        <vt:lpwstr/>
      </vt:variant>
      <vt:variant>
        <vt:lpwstr>_Toc504118912</vt:lpwstr>
      </vt:variant>
      <vt:variant>
        <vt:i4>2031673</vt:i4>
      </vt:variant>
      <vt:variant>
        <vt:i4>152</vt:i4>
      </vt:variant>
      <vt:variant>
        <vt:i4>0</vt:i4>
      </vt:variant>
      <vt:variant>
        <vt:i4>5</vt:i4>
      </vt:variant>
      <vt:variant>
        <vt:lpwstr/>
      </vt:variant>
      <vt:variant>
        <vt:lpwstr>_Toc504118911</vt:lpwstr>
      </vt:variant>
      <vt:variant>
        <vt:i4>2031673</vt:i4>
      </vt:variant>
      <vt:variant>
        <vt:i4>146</vt:i4>
      </vt:variant>
      <vt:variant>
        <vt:i4>0</vt:i4>
      </vt:variant>
      <vt:variant>
        <vt:i4>5</vt:i4>
      </vt:variant>
      <vt:variant>
        <vt:lpwstr/>
      </vt:variant>
      <vt:variant>
        <vt:lpwstr>_Toc504118910</vt:lpwstr>
      </vt:variant>
      <vt:variant>
        <vt:i4>1966137</vt:i4>
      </vt:variant>
      <vt:variant>
        <vt:i4>140</vt:i4>
      </vt:variant>
      <vt:variant>
        <vt:i4>0</vt:i4>
      </vt:variant>
      <vt:variant>
        <vt:i4>5</vt:i4>
      </vt:variant>
      <vt:variant>
        <vt:lpwstr/>
      </vt:variant>
      <vt:variant>
        <vt:lpwstr>_Toc504118907</vt:lpwstr>
      </vt:variant>
      <vt:variant>
        <vt:i4>1966137</vt:i4>
      </vt:variant>
      <vt:variant>
        <vt:i4>134</vt:i4>
      </vt:variant>
      <vt:variant>
        <vt:i4>0</vt:i4>
      </vt:variant>
      <vt:variant>
        <vt:i4>5</vt:i4>
      </vt:variant>
      <vt:variant>
        <vt:lpwstr/>
      </vt:variant>
      <vt:variant>
        <vt:lpwstr>_Toc504118906</vt:lpwstr>
      </vt:variant>
      <vt:variant>
        <vt:i4>1966137</vt:i4>
      </vt:variant>
      <vt:variant>
        <vt:i4>128</vt:i4>
      </vt:variant>
      <vt:variant>
        <vt:i4>0</vt:i4>
      </vt:variant>
      <vt:variant>
        <vt:i4>5</vt:i4>
      </vt:variant>
      <vt:variant>
        <vt:lpwstr/>
      </vt:variant>
      <vt:variant>
        <vt:lpwstr>_Toc504118905</vt:lpwstr>
      </vt:variant>
      <vt:variant>
        <vt:i4>1966137</vt:i4>
      </vt:variant>
      <vt:variant>
        <vt:i4>122</vt:i4>
      </vt:variant>
      <vt:variant>
        <vt:i4>0</vt:i4>
      </vt:variant>
      <vt:variant>
        <vt:i4>5</vt:i4>
      </vt:variant>
      <vt:variant>
        <vt:lpwstr/>
      </vt:variant>
      <vt:variant>
        <vt:lpwstr>_Toc504118904</vt:lpwstr>
      </vt:variant>
      <vt:variant>
        <vt:i4>1966137</vt:i4>
      </vt:variant>
      <vt:variant>
        <vt:i4>116</vt:i4>
      </vt:variant>
      <vt:variant>
        <vt:i4>0</vt:i4>
      </vt:variant>
      <vt:variant>
        <vt:i4>5</vt:i4>
      </vt:variant>
      <vt:variant>
        <vt:lpwstr/>
      </vt:variant>
      <vt:variant>
        <vt:lpwstr>_Toc504118903</vt:lpwstr>
      </vt:variant>
      <vt:variant>
        <vt:i4>1966137</vt:i4>
      </vt:variant>
      <vt:variant>
        <vt:i4>110</vt:i4>
      </vt:variant>
      <vt:variant>
        <vt:i4>0</vt:i4>
      </vt:variant>
      <vt:variant>
        <vt:i4>5</vt:i4>
      </vt:variant>
      <vt:variant>
        <vt:lpwstr/>
      </vt:variant>
      <vt:variant>
        <vt:lpwstr>_Toc504118902</vt:lpwstr>
      </vt:variant>
      <vt:variant>
        <vt:i4>1966137</vt:i4>
      </vt:variant>
      <vt:variant>
        <vt:i4>104</vt:i4>
      </vt:variant>
      <vt:variant>
        <vt:i4>0</vt:i4>
      </vt:variant>
      <vt:variant>
        <vt:i4>5</vt:i4>
      </vt:variant>
      <vt:variant>
        <vt:lpwstr/>
      </vt:variant>
      <vt:variant>
        <vt:lpwstr>_Toc504118901</vt:lpwstr>
      </vt:variant>
      <vt:variant>
        <vt:i4>1966137</vt:i4>
      </vt:variant>
      <vt:variant>
        <vt:i4>98</vt:i4>
      </vt:variant>
      <vt:variant>
        <vt:i4>0</vt:i4>
      </vt:variant>
      <vt:variant>
        <vt:i4>5</vt:i4>
      </vt:variant>
      <vt:variant>
        <vt:lpwstr/>
      </vt:variant>
      <vt:variant>
        <vt:lpwstr>_Toc504118900</vt:lpwstr>
      </vt:variant>
      <vt:variant>
        <vt:i4>1507384</vt:i4>
      </vt:variant>
      <vt:variant>
        <vt:i4>92</vt:i4>
      </vt:variant>
      <vt:variant>
        <vt:i4>0</vt:i4>
      </vt:variant>
      <vt:variant>
        <vt:i4>5</vt:i4>
      </vt:variant>
      <vt:variant>
        <vt:lpwstr/>
      </vt:variant>
      <vt:variant>
        <vt:lpwstr>_Toc504118899</vt:lpwstr>
      </vt:variant>
      <vt:variant>
        <vt:i4>1507384</vt:i4>
      </vt:variant>
      <vt:variant>
        <vt:i4>86</vt:i4>
      </vt:variant>
      <vt:variant>
        <vt:i4>0</vt:i4>
      </vt:variant>
      <vt:variant>
        <vt:i4>5</vt:i4>
      </vt:variant>
      <vt:variant>
        <vt:lpwstr/>
      </vt:variant>
      <vt:variant>
        <vt:lpwstr>_Toc504118898</vt:lpwstr>
      </vt:variant>
      <vt:variant>
        <vt:i4>1507384</vt:i4>
      </vt:variant>
      <vt:variant>
        <vt:i4>80</vt:i4>
      </vt:variant>
      <vt:variant>
        <vt:i4>0</vt:i4>
      </vt:variant>
      <vt:variant>
        <vt:i4>5</vt:i4>
      </vt:variant>
      <vt:variant>
        <vt:lpwstr/>
      </vt:variant>
      <vt:variant>
        <vt:lpwstr>_Toc504118897</vt:lpwstr>
      </vt:variant>
      <vt:variant>
        <vt:i4>1507384</vt:i4>
      </vt:variant>
      <vt:variant>
        <vt:i4>74</vt:i4>
      </vt:variant>
      <vt:variant>
        <vt:i4>0</vt:i4>
      </vt:variant>
      <vt:variant>
        <vt:i4>5</vt:i4>
      </vt:variant>
      <vt:variant>
        <vt:lpwstr/>
      </vt:variant>
      <vt:variant>
        <vt:lpwstr>_Toc504118896</vt:lpwstr>
      </vt:variant>
      <vt:variant>
        <vt:i4>1507384</vt:i4>
      </vt:variant>
      <vt:variant>
        <vt:i4>68</vt:i4>
      </vt:variant>
      <vt:variant>
        <vt:i4>0</vt:i4>
      </vt:variant>
      <vt:variant>
        <vt:i4>5</vt:i4>
      </vt:variant>
      <vt:variant>
        <vt:lpwstr/>
      </vt:variant>
      <vt:variant>
        <vt:lpwstr>_Toc504118895</vt:lpwstr>
      </vt:variant>
      <vt:variant>
        <vt:i4>1507384</vt:i4>
      </vt:variant>
      <vt:variant>
        <vt:i4>62</vt:i4>
      </vt:variant>
      <vt:variant>
        <vt:i4>0</vt:i4>
      </vt:variant>
      <vt:variant>
        <vt:i4>5</vt:i4>
      </vt:variant>
      <vt:variant>
        <vt:lpwstr/>
      </vt:variant>
      <vt:variant>
        <vt:lpwstr>_Toc504118894</vt:lpwstr>
      </vt:variant>
      <vt:variant>
        <vt:i4>1507384</vt:i4>
      </vt:variant>
      <vt:variant>
        <vt:i4>56</vt:i4>
      </vt:variant>
      <vt:variant>
        <vt:i4>0</vt:i4>
      </vt:variant>
      <vt:variant>
        <vt:i4>5</vt:i4>
      </vt:variant>
      <vt:variant>
        <vt:lpwstr/>
      </vt:variant>
      <vt:variant>
        <vt:lpwstr>_Toc504118893</vt:lpwstr>
      </vt:variant>
      <vt:variant>
        <vt:i4>1507384</vt:i4>
      </vt:variant>
      <vt:variant>
        <vt:i4>50</vt:i4>
      </vt:variant>
      <vt:variant>
        <vt:i4>0</vt:i4>
      </vt:variant>
      <vt:variant>
        <vt:i4>5</vt:i4>
      </vt:variant>
      <vt:variant>
        <vt:lpwstr/>
      </vt:variant>
      <vt:variant>
        <vt:lpwstr>_Toc504118892</vt:lpwstr>
      </vt:variant>
      <vt:variant>
        <vt:i4>1507384</vt:i4>
      </vt:variant>
      <vt:variant>
        <vt:i4>44</vt:i4>
      </vt:variant>
      <vt:variant>
        <vt:i4>0</vt:i4>
      </vt:variant>
      <vt:variant>
        <vt:i4>5</vt:i4>
      </vt:variant>
      <vt:variant>
        <vt:lpwstr/>
      </vt:variant>
      <vt:variant>
        <vt:lpwstr>_Toc504118891</vt:lpwstr>
      </vt:variant>
      <vt:variant>
        <vt:i4>1507384</vt:i4>
      </vt:variant>
      <vt:variant>
        <vt:i4>38</vt:i4>
      </vt:variant>
      <vt:variant>
        <vt:i4>0</vt:i4>
      </vt:variant>
      <vt:variant>
        <vt:i4>5</vt:i4>
      </vt:variant>
      <vt:variant>
        <vt:lpwstr/>
      </vt:variant>
      <vt:variant>
        <vt:lpwstr>_Toc504118890</vt:lpwstr>
      </vt:variant>
      <vt:variant>
        <vt:i4>1441848</vt:i4>
      </vt:variant>
      <vt:variant>
        <vt:i4>32</vt:i4>
      </vt:variant>
      <vt:variant>
        <vt:i4>0</vt:i4>
      </vt:variant>
      <vt:variant>
        <vt:i4>5</vt:i4>
      </vt:variant>
      <vt:variant>
        <vt:lpwstr/>
      </vt:variant>
      <vt:variant>
        <vt:lpwstr>_Toc504118889</vt:lpwstr>
      </vt:variant>
      <vt:variant>
        <vt:i4>1441848</vt:i4>
      </vt:variant>
      <vt:variant>
        <vt:i4>26</vt:i4>
      </vt:variant>
      <vt:variant>
        <vt:i4>0</vt:i4>
      </vt:variant>
      <vt:variant>
        <vt:i4>5</vt:i4>
      </vt:variant>
      <vt:variant>
        <vt:lpwstr/>
      </vt:variant>
      <vt:variant>
        <vt:lpwstr>_Toc504118888</vt:lpwstr>
      </vt:variant>
      <vt:variant>
        <vt:i4>1441848</vt:i4>
      </vt:variant>
      <vt:variant>
        <vt:i4>20</vt:i4>
      </vt:variant>
      <vt:variant>
        <vt:i4>0</vt:i4>
      </vt:variant>
      <vt:variant>
        <vt:i4>5</vt:i4>
      </vt:variant>
      <vt:variant>
        <vt:lpwstr/>
      </vt:variant>
      <vt:variant>
        <vt:lpwstr>_Toc504118887</vt:lpwstr>
      </vt:variant>
      <vt:variant>
        <vt:i4>1441848</vt:i4>
      </vt:variant>
      <vt:variant>
        <vt:i4>14</vt:i4>
      </vt:variant>
      <vt:variant>
        <vt:i4>0</vt:i4>
      </vt:variant>
      <vt:variant>
        <vt:i4>5</vt:i4>
      </vt:variant>
      <vt:variant>
        <vt:lpwstr/>
      </vt:variant>
      <vt:variant>
        <vt:lpwstr>_Toc504118886</vt:lpwstr>
      </vt:variant>
      <vt:variant>
        <vt:i4>1441848</vt:i4>
      </vt:variant>
      <vt:variant>
        <vt:i4>8</vt:i4>
      </vt:variant>
      <vt:variant>
        <vt:i4>0</vt:i4>
      </vt:variant>
      <vt:variant>
        <vt:i4>5</vt:i4>
      </vt:variant>
      <vt:variant>
        <vt:lpwstr/>
      </vt:variant>
      <vt:variant>
        <vt:lpwstr>_Toc504118885</vt:lpwstr>
      </vt:variant>
      <vt:variant>
        <vt:i4>1441848</vt:i4>
      </vt:variant>
      <vt:variant>
        <vt:i4>2</vt:i4>
      </vt:variant>
      <vt:variant>
        <vt:i4>0</vt:i4>
      </vt:variant>
      <vt:variant>
        <vt:i4>5</vt:i4>
      </vt:variant>
      <vt:variant>
        <vt:lpwstr/>
      </vt:variant>
      <vt:variant>
        <vt:lpwstr>_Toc504118884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Dražen</dc:creator>
  <cp:lastModifiedBy>Dražen</cp:lastModifiedBy>
  <cp:revision>4</cp:revision>
  <cp:lastPrinted>2018-11-28T12:18:00Z</cp:lastPrinted>
  <dcterms:created xsi:type="dcterms:W3CDTF">2018-12-05T11:54:00Z</dcterms:created>
  <dcterms:modified xsi:type="dcterms:W3CDTF">2018-12-05T11:57:00Z</dcterms:modified>
</cp:coreProperties>
</file>